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35" w:rsidRPr="00C614F3" w:rsidRDefault="00D57C35" w:rsidP="00D57C35">
      <w:pPr>
        <w:widowControl w:val="0"/>
        <w:ind w:left="284" w:hanging="284"/>
        <w:jc w:val="right"/>
        <w:rPr>
          <w:rFonts w:eastAsia="Lucida Sans Unicode"/>
          <w:b/>
          <w:sz w:val="20"/>
          <w:szCs w:val="20"/>
          <w:lang w:val="lv-LV"/>
        </w:rPr>
      </w:pPr>
      <w:r w:rsidRPr="00C614F3">
        <w:rPr>
          <w:rFonts w:eastAsia="Lucida Sans Unicode"/>
          <w:b/>
          <w:sz w:val="20"/>
          <w:szCs w:val="20"/>
          <w:lang w:val="lv-LV"/>
        </w:rPr>
        <w:t>APSTIPRINĀTS</w:t>
      </w:r>
    </w:p>
    <w:p w:rsidR="00D57C35" w:rsidRPr="00C614F3" w:rsidRDefault="00D57C35" w:rsidP="00D57C35">
      <w:pPr>
        <w:widowControl w:val="0"/>
        <w:ind w:left="284" w:hanging="284"/>
        <w:jc w:val="right"/>
        <w:rPr>
          <w:rFonts w:eastAsia="Lucida Sans Unicode"/>
          <w:sz w:val="20"/>
          <w:szCs w:val="20"/>
          <w:lang w:val="lv-LV"/>
        </w:rPr>
      </w:pPr>
      <w:r w:rsidRPr="00C614F3">
        <w:rPr>
          <w:rFonts w:eastAsia="Lucida Sans Unicode"/>
          <w:sz w:val="20"/>
          <w:szCs w:val="20"/>
          <w:lang w:val="lv-LV"/>
        </w:rPr>
        <w:t>Valkas novada domes</w:t>
      </w:r>
    </w:p>
    <w:p w:rsidR="00D57C35" w:rsidRPr="00C614F3" w:rsidRDefault="00D57C35" w:rsidP="00D57C35">
      <w:pPr>
        <w:widowControl w:val="0"/>
        <w:ind w:left="284" w:hanging="284"/>
        <w:jc w:val="right"/>
        <w:rPr>
          <w:rFonts w:eastAsia="Lucida Sans Unicode"/>
          <w:sz w:val="20"/>
          <w:szCs w:val="20"/>
          <w:lang w:val="lv-LV"/>
        </w:rPr>
      </w:pPr>
      <w:r w:rsidRPr="00C614F3">
        <w:rPr>
          <w:rFonts w:eastAsia="Lucida Sans Unicode"/>
          <w:sz w:val="20"/>
          <w:szCs w:val="20"/>
          <w:lang w:val="lv-LV"/>
        </w:rPr>
        <w:t xml:space="preserve">Iepirkuma komisijas </w:t>
      </w:r>
    </w:p>
    <w:p w:rsidR="00D57C35" w:rsidRPr="00C614F3" w:rsidRDefault="00D57C35" w:rsidP="00D57C35">
      <w:pPr>
        <w:widowControl w:val="0"/>
        <w:ind w:left="284" w:hanging="284"/>
        <w:jc w:val="right"/>
        <w:rPr>
          <w:rFonts w:eastAsia="Lucida Sans Unicode"/>
          <w:sz w:val="20"/>
          <w:szCs w:val="20"/>
          <w:lang w:val="lv-LV"/>
        </w:rPr>
      </w:pPr>
      <w:proofErr w:type="gramStart"/>
      <w:r w:rsidRPr="00C614F3">
        <w:rPr>
          <w:rFonts w:eastAsia="Lucida Sans Unicode"/>
          <w:sz w:val="20"/>
          <w:szCs w:val="20"/>
          <w:lang w:val="lv-LV"/>
        </w:rPr>
        <w:t>2018.gada</w:t>
      </w:r>
      <w:proofErr w:type="gramEnd"/>
      <w:r w:rsidRPr="00C614F3">
        <w:rPr>
          <w:rFonts w:eastAsia="Lucida Sans Unicode"/>
          <w:sz w:val="20"/>
          <w:szCs w:val="20"/>
          <w:lang w:val="lv-LV"/>
        </w:rPr>
        <w:t xml:space="preserve">. </w:t>
      </w:r>
      <w:r w:rsidR="00D922EB" w:rsidRPr="00C614F3">
        <w:rPr>
          <w:rFonts w:eastAsia="Lucida Sans Unicode"/>
          <w:sz w:val="20"/>
          <w:szCs w:val="20"/>
          <w:lang w:val="lv-LV"/>
        </w:rPr>
        <w:t>27</w:t>
      </w:r>
      <w:r w:rsidR="00FB2A24" w:rsidRPr="00C614F3">
        <w:rPr>
          <w:rFonts w:eastAsia="Lucida Sans Unicode"/>
          <w:sz w:val="20"/>
          <w:szCs w:val="20"/>
          <w:lang w:val="lv-LV"/>
        </w:rPr>
        <w:t>.aprīļa</w:t>
      </w:r>
      <w:r w:rsidRPr="00C614F3">
        <w:rPr>
          <w:rFonts w:eastAsia="Lucida Sans Unicode"/>
          <w:sz w:val="20"/>
          <w:szCs w:val="20"/>
          <w:lang w:val="lv-LV"/>
        </w:rPr>
        <w:t xml:space="preserve"> sēdē</w:t>
      </w:r>
    </w:p>
    <w:p w:rsidR="00D57C35" w:rsidRPr="00C614F3" w:rsidRDefault="00D57C35" w:rsidP="00D57C35">
      <w:pPr>
        <w:widowControl w:val="0"/>
        <w:ind w:left="284" w:hanging="284"/>
        <w:jc w:val="right"/>
        <w:rPr>
          <w:rFonts w:eastAsia="Lucida Sans Unicode"/>
          <w:sz w:val="20"/>
          <w:szCs w:val="20"/>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lang w:val="lv-LV"/>
        </w:rPr>
      </w:pPr>
    </w:p>
    <w:p w:rsidR="00D57C35" w:rsidRPr="00C614F3" w:rsidRDefault="00D57C35" w:rsidP="00D57C35">
      <w:pPr>
        <w:widowControl w:val="0"/>
        <w:jc w:val="center"/>
        <w:rPr>
          <w:rFonts w:eastAsia="Lucida Sans Unicode" w:cs="Tahoma"/>
          <w:sz w:val="32"/>
          <w:szCs w:val="32"/>
          <w:lang w:val="lv-LV"/>
        </w:rPr>
      </w:pPr>
      <w:r w:rsidRPr="00C614F3">
        <w:rPr>
          <w:rFonts w:eastAsia="Lucida Sans Unicode" w:cs="Tahoma"/>
          <w:sz w:val="32"/>
          <w:szCs w:val="32"/>
          <w:lang w:val="lv-LV"/>
        </w:rPr>
        <w:t>ATKLĀTA KONKURSA</w:t>
      </w:r>
    </w:p>
    <w:p w:rsidR="00D57C35" w:rsidRPr="00C614F3" w:rsidRDefault="00D57C35" w:rsidP="00D57C35">
      <w:pPr>
        <w:widowControl w:val="0"/>
        <w:jc w:val="center"/>
        <w:rPr>
          <w:rFonts w:eastAsia="Lucida Sans Unicode" w:cs="Tahoma"/>
          <w:lang w:val="lv-LV"/>
        </w:rPr>
      </w:pPr>
    </w:p>
    <w:p w:rsidR="00D57C35" w:rsidRPr="00C614F3" w:rsidRDefault="00D57C35" w:rsidP="006C0C7C">
      <w:pPr>
        <w:widowControl w:val="0"/>
        <w:ind w:firstLine="420"/>
        <w:jc w:val="center"/>
        <w:rPr>
          <w:rFonts w:eastAsia="Lucida Sans Unicode"/>
          <w:b/>
          <w:sz w:val="32"/>
          <w:szCs w:val="32"/>
          <w:lang w:val="lv-LV"/>
        </w:rPr>
      </w:pPr>
      <w:r w:rsidRPr="00C614F3">
        <w:rPr>
          <w:rFonts w:eastAsia="Lucida Sans Unicode"/>
          <w:b/>
          <w:sz w:val="32"/>
          <w:szCs w:val="32"/>
          <w:lang w:val="lv-LV"/>
        </w:rPr>
        <w:t xml:space="preserve">„Valkas </w:t>
      </w:r>
      <w:r w:rsidR="00770CF7" w:rsidRPr="00C614F3">
        <w:rPr>
          <w:rFonts w:eastAsia="Lucida Sans Unicode"/>
          <w:b/>
          <w:sz w:val="32"/>
          <w:szCs w:val="32"/>
          <w:lang w:val="lv-LV"/>
        </w:rPr>
        <w:t xml:space="preserve">novada </w:t>
      </w:r>
      <w:r w:rsidR="006C0C7C" w:rsidRPr="00C614F3">
        <w:rPr>
          <w:rFonts w:eastAsia="Lucida Sans Unicode"/>
          <w:b/>
          <w:sz w:val="32"/>
          <w:szCs w:val="32"/>
          <w:lang w:val="lv-LV"/>
        </w:rPr>
        <w:t xml:space="preserve">Sēļu un Ērģemes katlu māju atjaunošanas </w:t>
      </w:r>
      <w:r w:rsidR="00762EE4" w:rsidRPr="00C614F3">
        <w:rPr>
          <w:rFonts w:eastAsia="Lucida Sans Unicode"/>
          <w:b/>
          <w:sz w:val="32"/>
          <w:szCs w:val="32"/>
          <w:lang w:val="lv-LV"/>
        </w:rPr>
        <w:t>būvprojektu</w:t>
      </w:r>
      <w:r w:rsidR="006C0C7C" w:rsidRPr="00C614F3">
        <w:rPr>
          <w:rFonts w:eastAsia="Lucida Sans Unicode"/>
          <w:b/>
          <w:sz w:val="32"/>
          <w:szCs w:val="32"/>
          <w:lang w:val="lv-LV"/>
        </w:rPr>
        <w:t xml:space="preserve"> izstrāde un būvniecība</w:t>
      </w:r>
      <w:r w:rsidRPr="00C614F3">
        <w:rPr>
          <w:rFonts w:eastAsia="Lucida Sans Unicode"/>
          <w:b/>
          <w:sz w:val="32"/>
          <w:szCs w:val="32"/>
          <w:lang w:val="lv-LV"/>
        </w:rPr>
        <w:t>”</w:t>
      </w:r>
    </w:p>
    <w:p w:rsidR="00D57C35" w:rsidRPr="00C614F3" w:rsidRDefault="00D57C35" w:rsidP="00D57C35">
      <w:pPr>
        <w:widowControl w:val="0"/>
        <w:jc w:val="center"/>
        <w:rPr>
          <w:rFonts w:eastAsia="Lucida Sans Unicode" w:cs="Tahoma"/>
          <w:sz w:val="28"/>
          <w:szCs w:val="28"/>
          <w:lang w:val="lv-LV"/>
        </w:rPr>
      </w:pPr>
    </w:p>
    <w:p w:rsidR="00D57C35" w:rsidRPr="00C614F3" w:rsidRDefault="00D57C35" w:rsidP="00D57C35">
      <w:pPr>
        <w:widowControl w:val="0"/>
        <w:jc w:val="center"/>
        <w:rPr>
          <w:rFonts w:eastAsia="Lucida Sans Unicode" w:cs="Tahoma"/>
          <w:sz w:val="28"/>
          <w:szCs w:val="28"/>
          <w:lang w:val="lv-LV"/>
        </w:rPr>
      </w:pPr>
      <w:r w:rsidRPr="00C614F3">
        <w:rPr>
          <w:rFonts w:eastAsia="Lucida Sans Unicode" w:cs="Tahoma"/>
          <w:sz w:val="28"/>
          <w:szCs w:val="28"/>
          <w:lang w:val="lv-LV"/>
        </w:rPr>
        <w:t>Iepirkuma identifikācijas Nr. VND 2018/</w:t>
      </w:r>
      <w:r w:rsidR="00953FEA" w:rsidRPr="00C614F3">
        <w:rPr>
          <w:rFonts w:eastAsia="Lucida Sans Unicode" w:cs="Tahoma"/>
          <w:sz w:val="28"/>
          <w:szCs w:val="28"/>
          <w:lang w:val="lv-LV"/>
        </w:rPr>
        <w:t>6</w:t>
      </w:r>
      <w:r w:rsidRPr="00C614F3">
        <w:rPr>
          <w:rFonts w:eastAsia="Lucida Sans Unicode" w:cs="Tahoma"/>
          <w:sz w:val="28"/>
          <w:szCs w:val="28"/>
          <w:lang w:val="lv-LV"/>
        </w:rPr>
        <w:t>K</w:t>
      </w:r>
    </w:p>
    <w:p w:rsidR="00D57C35" w:rsidRPr="00C614F3" w:rsidRDefault="00D57C35" w:rsidP="00D57C35">
      <w:pPr>
        <w:widowControl w:val="0"/>
        <w:jc w:val="center"/>
        <w:rPr>
          <w:rFonts w:eastAsia="Lucida Sans Unicode" w:cs="Tahoma"/>
          <w:b/>
          <w:lang w:val="lv-LV"/>
        </w:rPr>
      </w:pPr>
    </w:p>
    <w:p w:rsidR="00D57C35" w:rsidRPr="00C614F3" w:rsidRDefault="00D57C35" w:rsidP="00D57C35">
      <w:pPr>
        <w:widowControl w:val="0"/>
        <w:jc w:val="center"/>
        <w:rPr>
          <w:rFonts w:eastAsia="Lucida Sans Unicode" w:cs="Tahoma"/>
          <w:b/>
          <w:lang w:val="lv-LV"/>
        </w:rPr>
      </w:pPr>
    </w:p>
    <w:p w:rsidR="00D57C35" w:rsidRPr="00C614F3" w:rsidRDefault="00D57C35" w:rsidP="00D57C35">
      <w:pPr>
        <w:widowControl w:val="0"/>
        <w:jc w:val="center"/>
        <w:rPr>
          <w:rFonts w:eastAsia="Lucida Sans Unicode" w:cs="Tahoma"/>
          <w:b/>
          <w:lang w:val="lv-LV"/>
        </w:rPr>
      </w:pPr>
    </w:p>
    <w:p w:rsidR="00D57C35" w:rsidRPr="00C614F3" w:rsidRDefault="00D57C35" w:rsidP="00D57C35">
      <w:pPr>
        <w:widowControl w:val="0"/>
        <w:jc w:val="center"/>
        <w:rPr>
          <w:rFonts w:eastAsia="Lucida Sans Unicode" w:cs="Tahoma"/>
          <w:b/>
          <w:sz w:val="36"/>
          <w:szCs w:val="36"/>
          <w:lang w:val="lv-LV"/>
        </w:rPr>
      </w:pPr>
      <w:r w:rsidRPr="00C614F3">
        <w:rPr>
          <w:rFonts w:eastAsia="Lucida Sans Unicode" w:cs="Tahoma"/>
          <w:b/>
          <w:sz w:val="36"/>
          <w:szCs w:val="36"/>
          <w:lang w:val="lv-LV"/>
        </w:rPr>
        <w:t>NOLIKUMS</w:t>
      </w:r>
    </w:p>
    <w:p w:rsidR="00D57C35" w:rsidRPr="00C614F3" w:rsidRDefault="00D57C35" w:rsidP="00D57C35">
      <w:pPr>
        <w:widowControl w:val="0"/>
        <w:jc w:val="center"/>
        <w:rPr>
          <w:rFonts w:eastAsia="Lucida Sans Unicode" w:cs="Tahoma"/>
          <w:b/>
          <w:sz w:val="36"/>
          <w:szCs w:val="36"/>
          <w:lang w:val="lv-LV"/>
        </w:rPr>
      </w:pPr>
    </w:p>
    <w:p w:rsidR="00AF310F" w:rsidRPr="00C614F3" w:rsidRDefault="00AF310F" w:rsidP="00AF310F">
      <w:pPr>
        <w:rPr>
          <w:color w:val="000000"/>
          <w:sz w:val="32"/>
          <w:lang w:val="lv-LV"/>
        </w:rPr>
      </w:pPr>
    </w:p>
    <w:p w:rsidR="00AF310F" w:rsidRPr="00C614F3" w:rsidRDefault="00AF310F" w:rsidP="00AF310F">
      <w:pPr>
        <w:jc w:val="center"/>
        <w:rPr>
          <w:color w:val="000000"/>
          <w:sz w:val="32"/>
          <w:lang w:val="lv-LV"/>
        </w:rPr>
      </w:pPr>
    </w:p>
    <w:p w:rsidR="00AF310F" w:rsidRPr="00C614F3" w:rsidRDefault="00AF310F" w:rsidP="00AF310F">
      <w:pPr>
        <w:jc w:val="center"/>
        <w:rPr>
          <w:color w:val="000000"/>
          <w:sz w:val="32"/>
          <w:lang w:val="lv-LV"/>
        </w:rPr>
      </w:pPr>
    </w:p>
    <w:p w:rsidR="00AF310F" w:rsidRPr="00C614F3" w:rsidRDefault="00AF310F" w:rsidP="00AF310F">
      <w:pPr>
        <w:jc w:val="center"/>
        <w:rPr>
          <w:color w:val="000000"/>
          <w:sz w:val="32"/>
          <w:lang w:val="lv-LV"/>
        </w:rPr>
      </w:pPr>
    </w:p>
    <w:p w:rsidR="00AF310F" w:rsidRPr="00C614F3" w:rsidRDefault="00AF310F" w:rsidP="00AF310F">
      <w:pPr>
        <w:jc w:val="center"/>
        <w:rPr>
          <w:color w:val="000000"/>
          <w:sz w:val="32"/>
          <w:lang w:val="lv-LV"/>
        </w:rPr>
      </w:pPr>
    </w:p>
    <w:p w:rsidR="00AF310F" w:rsidRPr="00C614F3" w:rsidRDefault="00AF310F" w:rsidP="00AF310F">
      <w:pPr>
        <w:jc w:val="center"/>
        <w:rPr>
          <w:color w:val="000000"/>
          <w:sz w:val="26"/>
          <w:lang w:val="lv-LV"/>
        </w:rPr>
      </w:pPr>
    </w:p>
    <w:p w:rsidR="00AF310F" w:rsidRPr="00C614F3" w:rsidRDefault="00AF310F" w:rsidP="00AF310F">
      <w:pPr>
        <w:rPr>
          <w:color w:val="000000"/>
          <w:sz w:val="26"/>
          <w:lang w:val="lv-LV"/>
        </w:rPr>
      </w:pPr>
    </w:p>
    <w:p w:rsidR="00AF310F" w:rsidRPr="00C614F3" w:rsidRDefault="00AF310F"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D57C35" w:rsidRPr="00C614F3" w:rsidRDefault="00D57C35" w:rsidP="00AF310F">
      <w:pPr>
        <w:jc w:val="center"/>
        <w:rPr>
          <w:color w:val="000000"/>
          <w:sz w:val="26"/>
          <w:lang w:val="lv-LV"/>
        </w:rPr>
      </w:pPr>
    </w:p>
    <w:p w:rsidR="00AF310F" w:rsidRPr="00C614F3" w:rsidRDefault="00AF310F" w:rsidP="00AF310F">
      <w:pPr>
        <w:jc w:val="center"/>
        <w:rPr>
          <w:color w:val="000000"/>
          <w:sz w:val="26"/>
          <w:lang w:val="lv-LV"/>
        </w:rPr>
      </w:pPr>
    </w:p>
    <w:p w:rsidR="00D57C35" w:rsidRPr="00C614F3" w:rsidRDefault="00D57C35" w:rsidP="00D57C35">
      <w:pPr>
        <w:widowControl w:val="0"/>
        <w:jc w:val="center"/>
        <w:rPr>
          <w:rFonts w:eastAsia="Lucida Sans Unicode" w:cs="Tahoma"/>
          <w:lang w:val="lv-LV"/>
        </w:rPr>
      </w:pPr>
      <w:r w:rsidRPr="00C614F3">
        <w:rPr>
          <w:rFonts w:eastAsia="Lucida Sans Unicode" w:cs="Tahoma"/>
          <w:lang w:val="lv-LV"/>
        </w:rPr>
        <w:t xml:space="preserve">Valkā, </w:t>
      </w:r>
      <w:proofErr w:type="gramStart"/>
      <w:r w:rsidRPr="00C614F3">
        <w:rPr>
          <w:rFonts w:eastAsia="Lucida Sans Unicode" w:cs="Tahoma"/>
          <w:lang w:val="lv-LV"/>
        </w:rPr>
        <w:t>2018.gadā</w:t>
      </w:r>
      <w:proofErr w:type="gramEnd"/>
    </w:p>
    <w:p w:rsidR="00AF310F" w:rsidRPr="00C614F3" w:rsidRDefault="00AF310F" w:rsidP="00AF310F">
      <w:pPr>
        <w:jc w:val="center"/>
        <w:rPr>
          <w:color w:val="000000"/>
          <w:lang w:val="lv-LV"/>
        </w:rPr>
        <w:sectPr w:rsidR="00AF310F" w:rsidRPr="00C614F3" w:rsidSect="00D57C35">
          <w:headerReference w:type="default" r:id="rId8"/>
          <w:footnotePr>
            <w:pos w:val="beneathText"/>
          </w:footnotePr>
          <w:pgSz w:w="12240" w:h="15840" w:code="1"/>
          <w:pgMar w:top="964" w:right="851" w:bottom="964" w:left="1701" w:header="720" w:footer="720" w:gutter="0"/>
          <w:pgNumType w:start="1"/>
          <w:cols w:space="720"/>
          <w:docGrid w:linePitch="360"/>
        </w:sectPr>
      </w:pPr>
    </w:p>
    <w:p w:rsidR="00AF310F" w:rsidRPr="001904C7" w:rsidRDefault="00AF310F" w:rsidP="00325CAF">
      <w:pPr>
        <w:numPr>
          <w:ilvl w:val="0"/>
          <w:numId w:val="3"/>
        </w:numPr>
        <w:tabs>
          <w:tab w:val="left" w:pos="0"/>
        </w:tabs>
        <w:jc w:val="center"/>
        <w:rPr>
          <w:b/>
          <w:caps/>
          <w:color w:val="000000"/>
          <w:sz w:val="22"/>
          <w:szCs w:val="22"/>
          <w:lang w:val="lv-LV"/>
        </w:rPr>
      </w:pPr>
      <w:r w:rsidRPr="001904C7">
        <w:rPr>
          <w:b/>
          <w:caps/>
          <w:color w:val="000000"/>
          <w:sz w:val="22"/>
          <w:szCs w:val="22"/>
          <w:lang w:val="lv-LV"/>
        </w:rPr>
        <w:lastRenderedPageBreak/>
        <w:t>VispārīgA informācija</w:t>
      </w:r>
    </w:p>
    <w:p w:rsidR="00AF310F" w:rsidRPr="001904C7" w:rsidRDefault="00AF310F" w:rsidP="00AF310F">
      <w:pPr>
        <w:pStyle w:val="Title"/>
        <w:jc w:val="both"/>
        <w:rPr>
          <w:b w:val="0"/>
          <w:color w:val="000000"/>
          <w:sz w:val="22"/>
          <w:szCs w:val="22"/>
          <w:u w:val="none"/>
        </w:rPr>
      </w:pPr>
    </w:p>
    <w:p w:rsidR="0016776D" w:rsidRPr="001904C7" w:rsidRDefault="0016776D" w:rsidP="00325CAF">
      <w:pPr>
        <w:numPr>
          <w:ilvl w:val="1"/>
          <w:numId w:val="3"/>
        </w:numPr>
        <w:tabs>
          <w:tab w:val="clear" w:pos="0"/>
        </w:tabs>
        <w:ind w:left="142"/>
        <w:jc w:val="both"/>
        <w:rPr>
          <w:b/>
          <w:color w:val="000000"/>
          <w:sz w:val="22"/>
          <w:szCs w:val="22"/>
          <w:lang w:val="lv-LV"/>
        </w:rPr>
      </w:pPr>
      <w:r w:rsidRPr="001904C7">
        <w:rPr>
          <w:b/>
          <w:color w:val="000000"/>
          <w:sz w:val="22"/>
          <w:szCs w:val="22"/>
          <w:lang w:val="lv-LV"/>
        </w:rPr>
        <w:t>Iepirkuma identifikācijas numurs</w:t>
      </w:r>
    </w:p>
    <w:p w:rsidR="0016776D" w:rsidRPr="001904C7" w:rsidRDefault="0016776D" w:rsidP="0016776D">
      <w:pPr>
        <w:ind w:left="142"/>
        <w:jc w:val="both"/>
        <w:rPr>
          <w:sz w:val="22"/>
          <w:szCs w:val="22"/>
          <w:lang w:val="lv-LV"/>
        </w:rPr>
      </w:pPr>
      <w:r w:rsidRPr="001904C7">
        <w:rPr>
          <w:sz w:val="22"/>
          <w:szCs w:val="22"/>
          <w:lang w:val="lv-LV"/>
        </w:rPr>
        <w:t>VND 2018/</w:t>
      </w:r>
      <w:r w:rsidR="006C0C7C" w:rsidRPr="001904C7">
        <w:rPr>
          <w:sz w:val="22"/>
          <w:szCs w:val="22"/>
          <w:lang w:val="lv-LV"/>
        </w:rPr>
        <w:t>6K</w:t>
      </w:r>
    </w:p>
    <w:p w:rsidR="0016776D" w:rsidRPr="001904C7" w:rsidRDefault="0016776D" w:rsidP="0016776D">
      <w:pPr>
        <w:ind w:left="142"/>
        <w:jc w:val="both"/>
        <w:rPr>
          <w:sz w:val="22"/>
          <w:szCs w:val="22"/>
          <w:lang w:val="lv-LV"/>
        </w:rPr>
      </w:pPr>
    </w:p>
    <w:p w:rsidR="0016776D" w:rsidRPr="001904C7" w:rsidRDefault="0016776D" w:rsidP="00325CAF">
      <w:pPr>
        <w:numPr>
          <w:ilvl w:val="1"/>
          <w:numId w:val="3"/>
        </w:numPr>
        <w:ind w:left="142"/>
        <w:jc w:val="both"/>
        <w:rPr>
          <w:b/>
          <w:color w:val="000000"/>
          <w:sz w:val="22"/>
          <w:szCs w:val="22"/>
          <w:lang w:val="lv-LV"/>
        </w:rPr>
      </w:pPr>
      <w:r w:rsidRPr="001904C7">
        <w:rPr>
          <w:b/>
          <w:color w:val="000000"/>
          <w:sz w:val="22"/>
          <w:szCs w:val="22"/>
          <w:lang w:val="lv-LV"/>
        </w:rPr>
        <w:t>Pasūtītāja nosaukums, adrese un rekvizīti</w:t>
      </w:r>
    </w:p>
    <w:p w:rsidR="0016776D" w:rsidRPr="001904C7" w:rsidRDefault="0016776D" w:rsidP="0016776D">
      <w:pPr>
        <w:pStyle w:val="ListParagraph"/>
        <w:widowControl w:val="0"/>
        <w:suppressAutoHyphens/>
        <w:spacing w:after="0" w:line="240" w:lineRule="auto"/>
        <w:ind w:left="142"/>
        <w:jc w:val="both"/>
        <w:rPr>
          <w:rFonts w:ascii="Times New Roman" w:eastAsia="Lucida Sans Unicode" w:hAnsi="Times New Roman"/>
          <w:b/>
        </w:rPr>
      </w:pPr>
      <w:r w:rsidRPr="001904C7">
        <w:rPr>
          <w:rFonts w:ascii="Times New Roman" w:eastAsia="Lucida Sans Unicode" w:hAnsi="Times New Roman"/>
          <w:b/>
        </w:rPr>
        <w:t>Valkas novada dome</w:t>
      </w:r>
    </w:p>
    <w:p w:rsidR="0016776D" w:rsidRPr="001904C7" w:rsidRDefault="0016776D" w:rsidP="0016776D">
      <w:pPr>
        <w:pStyle w:val="ListParagraph"/>
        <w:widowControl w:val="0"/>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Semināra 9, Valka, Valkas novads, LV-4701</w:t>
      </w:r>
    </w:p>
    <w:p w:rsidR="0016776D" w:rsidRPr="001904C7" w:rsidRDefault="0016776D" w:rsidP="0016776D">
      <w:pPr>
        <w:pStyle w:val="ListParagraph"/>
        <w:widowControl w:val="0"/>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Reģ. Nr. 90009114839</w:t>
      </w:r>
    </w:p>
    <w:p w:rsidR="0016776D" w:rsidRPr="001904C7" w:rsidRDefault="0016776D" w:rsidP="0016776D">
      <w:pPr>
        <w:pStyle w:val="ListParagraph"/>
        <w:widowControl w:val="0"/>
        <w:tabs>
          <w:tab w:val="left" w:pos="227"/>
          <w:tab w:val="left" w:pos="454"/>
          <w:tab w:val="left" w:pos="680"/>
          <w:tab w:val="left" w:pos="907"/>
        </w:tabs>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Banka: AS „SEB banka”</w:t>
      </w:r>
    </w:p>
    <w:p w:rsidR="0016776D" w:rsidRPr="001904C7" w:rsidRDefault="0016776D" w:rsidP="0016776D">
      <w:pPr>
        <w:pStyle w:val="ListParagraph"/>
        <w:widowControl w:val="0"/>
        <w:tabs>
          <w:tab w:val="left" w:pos="227"/>
          <w:tab w:val="left" w:pos="454"/>
          <w:tab w:val="left" w:pos="680"/>
          <w:tab w:val="left" w:pos="907"/>
        </w:tabs>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Bankas kods: UNLALV2X</w:t>
      </w:r>
    </w:p>
    <w:p w:rsidR="0016776D" w:rsidRPr="001904C7" w:rsidRDefault="0016776D" w:rsidP="0016776D">
      <w:pPr>
        <w:pStyle w:val="ListParagraph"/>
        <w:widowControl w:val="0"/>
        <w:tabs>
          <w:tab w:val="left" w:pos="227"/>
          <w:tab w:val="left" w:pos="454"/>
          <w:tab w:val="left" w:pos="680"/>
          <w:tab w:val="left" w:pos="907"/>
        </w:tabs>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Konta Nr. LV62UNLA0050014277068</w:t>
      </w:r>
    </w:p>
    <w:p w:rsidR="0016776D" w:rsidRPr="001904C7" w:rsidRDefault="0016776D" w:rsidP="0016776D">
      <w:pPr>
        <w:pStyle w:val="ListParagraph"/>
        <w:widowControl w:val="0"/>
        <w:tabs>
          <w:tab w:val="left" w:pos="227"/>
          <w:tab w:val="left" w:pos="454"/>
          <w:tab w:val="left" w:pos="680"/>
          <w:tab w:val="left" w:pos="907"/>
        </w:tabs>
        <w:suppressAutoHyphens/>
        <w:spacing w:after="0" w:line="240" w:lineRule="auto"/>
        <w:ind w:left="142"/>
        <w:jc w:val="both"/>
        <w:rPr>
          <w:rFonts w:ascii="Times New Roman" w:eastAsia="Lucida Sans Unicode" w:hAnsi="Times New Roman"/>
        </w:rPr>
      </w:pPr>
      <w:r w:rsidRPr="001904C7">
        <w:rPr>
          <w:rFonts w:ascii="Times New Roman" w:eastAsia="Lucida Sans Unicode" w:hAnsi="Times New Roman"/>
        </w:rPr>
        <w:t>Tālrunis/fakss: 64722203 / 64707493</w:t>
      </w:r>
    </w:p>
    <w:p w:rsidR="0016776D" w:rsidRPr="001904C7" w:rsidRDefault="0016776D" w:rsidP="0016776D">
      <w:pPr>
        <w:ind w:firstLine="142"/>
        <w:jc w:val="both"/>
        <w:rPr>
          <w:bCs/>
          <w:sz w:val="22"/>
          <w:szCs w:val="22"/>
          <w:lang w:val="lv-LV"/>
        </w:rPr>
      </w:pPr>
    </w:p>
    <w:p w:rsidR="0016776D" w:rsidRPr="001904C7" w:rsidRDefault="0016776D" w:rsidP="00325CAF">
      <w:pPr>
        <w:numPr>
          <w:ilvl w:val="1"/>
          <w:numId w:val="3"/>
        </w:numPr>
        <w:ind w:left="142"/>
        <w:jc w:val="both"/>
        <w:rPr>
          <w:b/>
          <w:bCs/>
          <w:color w:val="000000"/>
          <w:sz w:val="22"/>
          <w:szCs w:val="22"/>
          <w:lang w:val="lv-LV"/>
        </w:rPr>
      </w:pPr>
      <w:r w:rsidRPr="001904C7">
        <w:rPr>
          <w:b/>
          <w:bCs/>
          <w:color w:val="000000"/>
          <w:sz w:val="22"/>
          <w:szCs w:val="22"/>
          <w:lang w:val="lv-LV"/>
        </w:rPr>
        <w:t>Komisija</w:t>
      </w:r>
    </w:p>
    <w:p w:rsidR="0016776D" w:rsidRPr="001904C7" w:rsidRDefault="0016776D" w:rsidP="0016776D">
      <w:pPr>
        <w:ind w:left="142"/>
        <w:jc w:val="both"/>
        <w:rPr>
          <w:iCs/>
          <w:color w:val="000000"/>
          <w:sz w:val="22"/>
          <w:szCs w:val="22"/>
          <w:lang w:val="lv-LV"/>
        </w:rPr>
      </w:pPr>
      <w:r w:rsidRPr="001904C7">
        <w:rPr>
          <w:iCs/>
          <w:color w:val="000000"/>
          <w:sz w:val="22"/>
          <w:szCs w:val="22"/>
          <w:lang w:val="lv-LV"/>
        </w:rPr>
        <w:t xml:space="preserve">Iepirkumu komisija izveidota ar Valkas novada domes </w:t>
      </w:r>
      <w:proofErr w:type="gramStart"/>
      <w:r w:rsidRPr="001904C7">
        <w:rPr>
          <w:iCs/>
          <w:color w:val="000000"/>
          <w:sz w:val="22"/>
          <w:szCs w:val="22"/>
          <w:lang w:val="lv-LV"/>
        </w:rPr>
        <w:t>2017.gada</w:t>
      </w:r>
      <w:proofErr w:type="gramEnd"/>
      <w:r w:rsidRPr="001904C7">
        <w:rPr>
          <w:iCs/>
          <w:color w:val="000000"/>
          <w:sz w:val="22"/>
          <w:szCs w:val="22"/>
          <w:lang w:val="lv-LV"/>
        </w:rPr>
        <w:t xml:space="preserve"> 16.jūnija lēmumu „Par Iepirkumu komisijas ievēlēšanu” (protokols Nr.7, 10.§).</w:t>
      </w:r>
    </w:p>
    <w:p w:rsidR="00E01667" w:rsidRPr="001904C7" w:rsidRDefault="00E01667" w:rsidP="0016776D">
      <w:pPr>
        <w:ind w:left="142"/>
        <w:jc w:val="both"/>
        <w:rPr>
          <w:iCs/>
          <w:color w:val="000000"/>
          <w:sz w:val="22"/>
          <w:szCs w:val="22"/>
          <w:lang w:val="lv-LV"/>
        </w:rPr>
      </w:pPr>
    </w:p>
    <w:p w:rsidR="00B73D32" w:rsidRPr="001904C7" w:rsidRDefault="00B73D32" w:rsidP="00325CAF">
      <w:pPr>
        <w:numPr>
          <w:ilvl w:val="1"/>
          <w:numId w:val="3"/>
        </w:numPr>
        <w:ind w:left="142"/>
        <w:jc w:val="both"/>
        <w:rPr>
          <w:iCs/>
          <w:color w:val="000000"/>
          <w:sz w:val="22"/>
          <w:szCs w:val="22"/>
          <w:lang w:val="lv-LV"/>
        </w:rPr>
      </w:pPr>
      <w:r w:rsidRPr="001904C7">
        <w:rPr>
          <w:b/>
          <w:iCs/>
          <w:color w:val="000000"/>
          <w:sz w:val="22"/>
          <w:szCs w:val="22"/>
          <w:lang w:val="lv-LV"/>
        </w:rPr>
        <w:t>Pretendents</w:t>
      </w:r>
      <w:r w:rsidRPr="001904C7">
        <w:rPr>
          <w:iCs/>
          <w:color w:val="000000"/>
          <w:sz w:val="22"/>
          <w:szCs w:val="22"/>
          <w:lang w:val="lv-LV"/>
        </w:rPr>
        <w:t xml:space="preserve"> </w:t>
      </w:r>
      <w:r w:rsidR="00E01667" w:rsidRPr="001904C7">
        <w:rPr>
          <w:iCs/>
          <w:color w:val="000000"/>
          <w:sz w:val="22"/>
          <w:szCs w:val="22"/>
          <w:lang w:val="lv-LV"/>
        </w:rPr>
        <w:t xml:space="preserve">- </w:t>
      </w:r>
      <w:r w:rsidRPr="001904C7">
        <w:rPr>
          <w:sz w:val="22"/>
          <w:szCs w:val="22"/>
          <w:lang w:val="lv-LV"/>
        </w:rPr>
        <w:t>piegādātājs, kurš ir reģistrēts Elektronisko iepirkumu sistēmā (turpmāk – EIS) un ir iesniedzis piedāvājumu EIS e-konkursu apakšsistēmā</w:t>
      </w:r>
      <w:r w:rsidR="00E01667" w:rsidRPr="001904C7">
        <w:rPr>
          <w:sz w:val="22"/>
          <w:szCs w:val="22"/>
          <w:lang w:val="lv-LV"/>
        </w:rPr>
        <w:t>.</w:t>
      </w:r>
    </w:p>
    <w:p w:rsidR="002E44D5" w:rsidRPr="001904C7" w:rsidRDefault="002E44D5" w:rsidP="002E44D5">
      <w:pPr>
        <w:pStyle w:val="BodyText"/>
        <w:jc w:val="left"/>
        <w:rPr>
          <w:sz w:val="22"/>
          <w:szCs w:val="22"/>
        </w:rPr>
      </w:pPr>
    </w:p>
    <w:p w:rsidR="00AF310F" w:rsidRPr="001904C7" w:rsidRDefault="00AF310F" w:rsidP="00325CAF">
      <w:pPr>
        <w:numPr>
          <w:ilvl w:val="1"/>
          <w:numId w:val="3"/>
        </w:numPr>
        <w:ind w:left="142"/>
        <w:jc w:val="both"/>
        <w:rPr>
          <w:b/>
          <w:color w:val="000000"/>
          <w:sz w:val="22"/>
          <w:szCs w:val="22"/>
          <w:lang w:val="lv-LV"/>
        </w:rPr>
      </w:pPr>
      <w:r w:rsidRPr="001904C7">
        <w:rPr>
          <w:b/>
          <w:color w:val="000000"/>
          <w:sz w:val="22"/>
          <w:szCs w:val="22"/>
          <w:lang w:val="lv-LV"/>
        </w:rPr>
        <w:t>Iepirkuma priekšmets un CPV kods</w:t>
      </w:r>
    </w:p>
    <w:p w:rsidR="00FE21C1" w:rsidRPr="001904C7" w:rsidRDefault="00AF310F" w:rsidP="00325CAF">
      <w:pPr>
        <w:numPr>
          <w:ilvl w:val="2"/>
          <w:numId w:val="3"/>
        </w:numPr>
        <w:jc w:val="both"/>
        <w:rPr>
          <w:rFonts w:eastAsia="Lucida Sans Unicode"/>
          <w:sz w:val="22"/>
          <w:szCs w:val="22"/>
          <w:lang w:val="lv-LV"/>
        </w:rPr>
      </w:pPr>
      <w:r w:rsidRPr="001904C7">
        <w:rPr>
          <w:color w:val="000000"/>
          <w:sz w:val="22"/>
          <w:szCs w:val="22"/>
          <w:lang w:val="lv-LV"/>
        </w:rPr>
        <w:t xml:space="preserve">Iepirkuma </w:t>
      </w:r>
      <w:bookmarkStart w:id="0" w:name="OLE_LINK3"/>
      <w:bookmarkStart w:id="1" w:name="OLE_LINK4"/>
      <w:r w:rsidR="00393C0E" w:rsidRPr="001904C7">
        <w:rPr>
          <w:color w:val="000000"/>
          <w:sz w:val="22"/>
          <w:szCs w:val="22"/>
          <w:lang w:val="lv-LV"/>
        </w:rPr>
        <w:t xml:space="preserve">priekšmets </w:t>
      </w:r>
      <w:bookmarkEnd w:id="0"/>
      <w:bookmarkEnd w:id="1"/>
      <w:r w:rsidR="00392BC3" w:rsidRPr="001904C7">
        <w:rPr>
          <w:color w:val="000000"/>
          <w:sz w:val="22"/>
          <w:szCs w:val="22"/>
          <w:lang w:val="lv-LV"/>
        </w:rPr>
        <w:t xml:space="preserve">– </w:t>
      </w:r>
      <w:r w:rsidR="006C0C7C" w:rsidRPr="001904C7">
        <w:rPr>
          <w:color w:val="000000"/>
          <w:sz w:val="22"/>
          <w:szCs w:val="22"/>
          <w:lang w:val="lv-LV"/>
        </w:rPr>
        <w:t xml:space="preserve">Sēļu un </w:t>
      </w:r>
      <w:r w:rsidR="00392BC3" w:rsidRPr="001904C7">
        <w:rPr>
          <w:color w:val="000000"/>
          <w:sz w:val="22"/>
          <w:szCs w:val="22"/>
          <w:lang w:val="lv-LV"/>
        </w:rPr>
        <w:t xml:space="preserve">Ērģemes </w:t>
      </w:r>
      <w:r w:rsidR="00302A6E" w:rsidRPr="001904C7">
        <w:rPr>
          <w:color w:val="000000"/>
          <w:sz w:val="22"/>
          <w:szCs w:val="22"/>
          <w:lang w:val="lv-LV"/>
        </w:rPr>
        <w:t xml:space="preserve">katlu māju </w:t>
      </w:r>
      <w:r w:rsidR="006C0C7C" w:rsidRPr="001904C7">
        <w:rPr>
          <w:sz w:val="22"/>
          <w:szCs w:val="22"/>
          <w:lang w:val="lv-LV"/>
        </w:rPr>
        <w:t xml:space="preserve">atjaunošanas </w:t>
      </w:r>
      <w:r w:rsidR="00762EE4" w:rsidRPr="001904C7">
        <w:rPr>
          <w:sz w:val="22"/>
          <w:szCs w:val="22"/>
          <w:lang w:val="lv-LV"/>
        </w:rPr>
        <w:t>būvprojektu</w:t>
      </w:r>
      <w:r w:rsidR="006C0C7C" w:rsidRPr="001904C7">
        <w:rPr>
          <w:sz w:val="22"/>
          <w:szCs w:val="22"/>
          <w:lang w:val="lv-LV"/>
        </w:rPr>
        <w:t xml:space="preserve"> izstrāde un būvniecība</w:t>
      </w:r>
      <w:r w:rsidR="00FB2A24" w:rsidRPr="001904C7">
        <w:rPr>
          <w:sz w:val="22"/>
          <w:szCs w:val="22"/>
          <w:lang w:val="lv-LV"/>
        </w:rPr>
        <w:t>,</w:t>
      </w:r>
      <w:r w:rsidR="006C0C7C" w:rsidRPr="001904C7">
        <w:rPr>
          <w:sz w:val="22"/>
          <w:szCs w:val="22"/>
          <w:lang w:val="lv-LV"/>
        </w:rPr>
        <w:t xml:space="preserve"> </w:t>
      </w:r>
      <w:r w:rsidR="000D28A1" w:rsidRPr="001904C7">
        <w:rPr>
          <w:color w:val="000000"/>
          <w:sz w:val="22"/>
          <w:szCs w:val="22"/>
          <w:lang w:val="lv-LV"/>
        </w:rPr>
        <w:t>kas</w:t>
      </w:r>
      <w:r w:rsidR="00302A6E" w:rsidRPr="001904C7">
        <w:rPr>
          <w:bCs/>
          <w:iCs/>
          <w:sz w:val="22"/>
          <w:szCs w:val="22"/>
          <w:lang w:val="lv-LV"/>
        </w:rPr>
        <w:t xml:space="preserve"> dalīta</w:t>
      </w:r>
      <w:r w:rsidR="00FE21C1" w:rsidRPr="001904C7">
        <w:rPr>
          <w:bCs/>
          <w:iCs/>
          <w:sz w:val="22"/>
          <w:szCs w:val="22"/>
          <w:lang w:val="lv-LV"/>
        </w:rPr>
        <w:t xml:space="preserve"> 2 daļās:</w:t>
      </w:r>
    </w:p>
    <w:p w:rsidR="00FE21C1" w:rsidRPr="001904C7" w:rsidRDefault="00FE21C1" w:rsidP="00FE21C1">
      <w:pPr>
        <w:ind w:left="1134"/>
        <w:jc w:val="both"/>
        <w:rPr>
          <w:rFonts w:eastAsia="Lucida Sans Unicode"/>
          <w:sz w:val="22"/>
          <w:szCs w:val="22"/>
          <w:lang w:val="lv-LV"/>
        </w:rPr>
      </w:pPr>
      <w:r w:rsidRPr="001904C7">
        <w:rPr>
          <w:rFonts w:eastAsia="Lucida Sans Unicode"/>
          <w:sz w:val="22"/>
          <w:szCs w:val="22"/>
          <w:lang w:val="lv-LV"/>
        </w:rPr>
        <w:t xml:space="preserve">1.daļa: </w:t>
      </w:r>
      <w:r w:rsidR="008B6D5A" w:rsidRPr="001904C7">
        <w:rPr>
          <w:rFonts w:eastAsia="Lucida Sans Unicode"/>
          <w:sz w:val="22"/>
          <w:szCs w:val="22"/>
          <w:lang w:val="lv-LV"/>
        </w:rPr>
        <w:t>Sēļu katlu mājas atjaunošanas būvprojekta izstrāde un būvniecība</w:t>
      </w:r>
      <w:r w:rsidRPr="001904C7">
        <w:rPr>
          <w:rFonts w:eastAsia="Lucida Sans Unicode"/>
          <w:sz w:val="22"/>
          <w:szCs w:val="22"/>
          <w:lang w:val="lv-LV"/>
        </w:rPr>
        <w:t>.</w:t>
      </w:r>
      <w:r w:rsidR="00CB6AED" w:rsidRPr="001904C7">
        <w:rPr>
          <w:rFonts w:eastAsia="Lucida Sans Unicode"/>
          <w:sz w:val="22"/>
          <w:szCs w:val="22"/>
          <w:lang w:val="lv-LV"/>
        </w:rPr>
        <w:t xml:space="preserve"> </w:t>
      </w:r>
    </w:p>
    <w:p w:rsidR="00BB22BC" w:rsidRPr="001904C7" w:rsidRDefault="00FE21C1" w:rsidP="00953FEA">
      <w:pPr>
        <w:ind w:left="1134"/>
        <w:jc w:val="both"/>
        <w:rPr>
          <w:rFonts w:eastAsia="Lucida Sans Unicode"/>
          <w:sz w:val="22"/>
          <w:szCs w:val="22"/>
          <w:lang w:val="lv-LV"/>
        </w:rPr>
      </w:pPr>
      <w:r w:rsidRPr="001904C7">
        <w:rPr>
          <w:rFonts w:eastAsia="Lucida Sans Unicode"/>
          <w:sz w:val="22"/>
          <w:szCs w:val="22"/>
          <w:lang w:val="lv-LV"/>
        </w:rPr>
        <w:t xml:space="preserve">2.daļa: </w:t>
      </w:r>
      <w:r w:rsidR="008B6D5A" w:rsidRPr="001904C7">
        <w:rPr>
          <w:rFonts w:eastAsia="Lucida Sans Unicode"/>
          <w:sz w:val="22"/>
          <w:szCs w:val="22"/>
          <w:lang w:val="lv-LV"/>
        </w:rPr>
        <w:t>Ērģemes katlu mājas atjaunošanas būvprojekta izstrāde un būvniecība</w:t>
      </w:r>
      <w:r w:rsidR="00953FEA" w:rsidRPr="001904C7">
        <w:rPr>
          <w:color w:val="000000"/>
          <w:sz w:val="22"/>
          <w:szCs w:val="22"/>
          <w:lang w:val="lv-LV"/>
        </w:rPr>
        <w:t>.</w:t>
      </w:r>
    </w:p>
    <w:p w:rsidR="00A15CFD" w:rsidRPr="001904C7" w:rsidRDefault="00AF310F" w:rsidP="0038280C">
      <w:pPr>
        <w:numPr>
          <w:ilvl w:val="2"/>
          <w:numId w:val="3"/>
        </w:numPr>
        <w:jc w:val="both"/>
        <w:rPr>
          <w:sz w:val="22"/>
          <w:szCs w:val="22"/>
          <w:lang w:val="lv-LV"/>
        </w:rPr>
      </w:pPr>
      <w:r w:rsidRPr="001904C7">
        <w:rPr>
          <w:color w:val="000000"/>
          <w:sz w:val="22"/>
          <w:szCs w:val="22"/>
          <w:lang w:val="lv-LV"/>
        </w:rPr>
        <w:t xml:space="preserve">CPV kods: </w:t>
      </w:r>
      <w:r w:rsidR="00C0530B" w:rsidRPr="001904C7">
        <w:rPr>
          <w:sz w:val="22"/>
          <w:szCs w:val="22"/>
          <w:lang w:val="lv-LV"/>
        </w:rPr>
        <w:t>45000000-7</w:t>
      </w:r>
      <w:r w:rsidRPr="001904C7">
        <w:rPr>
          <w:sz w:val="22"/>
          <w:szCs w:val="22"/>
          <w:lang w:val="lv-LV"/>
        </w:rPr>
        <w:t xml:space="preserve"> (</w:t>
      </w:r>
      <w:r w:rsidR="00844E9C" w:rsidRPr="001904C7">
        <w:rPr>
          <w:sz w:val="22"/>
          <w:szCs w:val="22"/>
          <w:lang w:val="lv-LV"/>
        </w:rPr>
        <w:t>celtniecības</w:t>
      </w:r>
      <w:r w:rsidR="00EA6C70" w:rsidRPr="001904C7">
        <w:rPr>
          <w:sz w:val="22"/>
          <w:szCs w:val="22"/>
          <w:lang w:val="lv-LV"/>
        </w:rPr>
        <w:t xml:space="preserve"> darbi), 45315000-8</w:t>
      </w:r>
      <w:r w:rsidR="007F7903" w:rsidRPr="001904C7">
        <w:rPr>
          <w:sz w:val="22"/>
          <w:szCs w:val="22"/>
          <w:lang w:val="lv-LV"/>
        </w:rPr>
        <w:t xml:space="preserve"> (</w:t>
      </w:r>
      <w:r w:rsidR="00EA6C70" w:rsidRPr="001904C7">
        <w:rPr>
          <w:sz w:val="22"/>
          <w:szCs w:val="22"/>
          <w:lang w:val="lv-LV"/>
        </w:rPr>
        <w:t>apkures un citu elektroietaišu ierīkošanas darbi</w:t>
      </w:r>
      <w:r w:rsidR="0056256E" w:rsidRPr="001904C7">
        <w:rPr>
          <w:sz w:val="22"/>
          <w:szCs w:val="22"/>
          <w:lang w:val="lv-LV"/>
        </w:rPr>
        <w:t>)</w:t>
      </w:r>
      <w:r w:rsidR="0038280C">
        <w:rPr>
          <w:sz w:val="22"/>
          <w:szCs w:val="22"/>
          <w:lang w:val="lv-LV"/>
        </w:rPr>
        <w:t xml:space="preserve">, </w:t>
      </w:r>
      <w:r w:rsidR="0038280C" w:rsidRPr="0038280C">
        <w:rPr>
          <w:sz w:val="22"/>
          <w:szCs w:val="22"/>
          <w:lang w:val="lv-LV"/>
        </w:rPr>
        <w:t>71320000-7 (Inženiertehniskās projektēšanas pakalpojumi)</w:t>
      </w:r>
      <w:r w:rsidR="0056256E" w:rsidRPr="001904C7">
        <w:rPr>
          <w:sz w:val="22"/>
          <w:szCs w:val="22"/>
          <w:lang w:val="lv-LV"/>
        </w:rPr>
        <w:t>.</w:t>
      </w:r>
    </w:p>
    <w:p w:rsidR="00392BC3" w:rsidRPr="001904C7" w:rsidRDefault="00392BC3" w:rsidP="00392BC3">
      <w:pPr>
        <w:tabs>
          <w:tab w:val="left" w:pos="851"/>
        </w:tabs>
        <w:ind w:left="851"/>
        <w:jc w:val="both"/>
        <w:rPr>
          <w:sz w:val="22"/>
          <w:szCs w:val="22"/>
          <w:lang w:val="lv-LV"/>
        </w:rPr>
      </w:pPr>
    </w:p>
    <w:p w:rsidR="00AF310F" w:rsidRPr="001904C7" w:rsidRDefault="00AF310F" w:rsidP="00325CAF">
      <w:pPr>
        <w:pStyle w:val="Title"/>
        <w:numPr>
          <w:ilvl w:val="1"/>
          <w:numId w:val="3"/>
        </w:numPr>
        <w:tabs>
          <w:tab w:val="clear" w:pos="0"/>
          <w:tab w:val="left" w:pos="851"/>
        </w:tabs>
        <w:ind w:left="851" w:hanging="851"/>
        <w:jc w:val="both"/>
        <w:rPr>
          <w:color w:val="000000"/>
          <w:sz w:val="22"/>
          <w:szCs w:val="22"/>
          <w:u w:val="none"/>
        </w:rPr>
      </w:pPr>
      <w:r w:rsidRPr="001904C7">
        <w:rPr>
          <w:color w:val="000000"/>
          <w:sz w:val="22"/>
          <w:szCs w:val="22"/>
          <w:u w:val="none"/>
        </w:rPr>
        <w:t>Līguma izpildes laiks un vieta</w:t>
      </w:r>
    </w:p>
    <w:p w:rsidR="00E606FA" w:rsidRPr="001904C7" w:rsidRDefault="007F7903" w:rsidP="00325CAF">
      <w:pPr>
        <w:numPr>
          <w:ilvl w:val="2"/>
          <w:numId w:val="3"/>
        </w:numPr>
        <w:tabs>
          <w:tab w:val="left" w:pos="1702"/>
          <w:tab w:val="left" w:pos="3404"/>
          <w:tab w:val="left" w:pos="4396"/>
        </w:tabs>
        <w:ind w:left="1701" w:hanging="850"/>
        <w:jc w:val="both"/>
        <w:rPr>
          <w:sz w:val="22"/>
          <w:szCs w:val="22"/>
          <w:lang w:val="lv-LV"/>
        </w:rPr>
      </w:pPr>
      <w:r w:rsidRPr="001904C7">
        <w:rPr>
          <w:sz w:val="22"/>
          <w:szCs w:val="22"/>
          <w:lang w:val="lv-LV"/>
        </w:rPr>
        <w:t>Līguma izpilde</w:t>
      </w:r>
      <w:r w:rsidR="00E606FA" w:rsidRPr="001904C7">
        <w:rPr>
          <w:sz w:val="22"/>
          <w:szCs w:val="22"/>
          <w:lang w:val="lv-LV"/>
        </w:rPr>
        <w:t xml:space="preserve"> jāveic:</w:t>
      </w:r>
    </w:p>
    <w:p w:rsidR="00E606FA" w:rsidRPr="001904C7" w:rsidRDefault="00E606FA" w:rsidP="00E606FA">
      <w:pPr>
        <w:tabs>
          <w:tab w:val="left" w:pos="1702"/>
          <w:tab w:val="left" w:pos="3404"/>
          <w:tab w:val="left" w:pos="4396"/>
        </w:tabs>
        <w:ind w:left="1701"/>
        <w:jc w:val="both"/>
        <w:rPr>
          <w:sz w:val="22"/>
          <w:szCs w:val="22"/>
          <w:lang w:val="lv-LV"/>
        </w:rPr>
      </w:pPr>
      <w:r w:rsidRPr="001904C7">
        <w:rPr>
          <w:sz w:val="22"/>
          <w:szCs w:val="22"/>
          <w:lang w:val="lv-LV"/>
        </w:rPr>
        <w:t>1.daļai - 4 mēnešu laikā</w:t>
      </w:r>
      <w:r w:rsidR="00CB36E4" w:rsidRPr="001904C7">
        <w:rPr>
          <w:sz w:val="22"/>
          <w:szCs w:val="22"/>
          <w:lang w:val="lv-LV"/>
        </w:rPr>
        <w:t xml:space="preserve"> </w:t>
      </w:r>
      <w:r w:rsidR="00AF310F" w:rsidRPr="001904C7">
        <w:rPr>
          <w:sz w:val="22"/>
          <w:szCs w:val="22"/>
          <w:lang w:val="lv-LV"/>
        </w:rPr>
        <w:t>no līguma noslēgšanas brīža</w:t>
      </w:r>
      <w:r w:rsidRPr="001904C7">
        <w:rPr>
          <w:sz w:val="22"/>
          <w:szCs w:val="22"/>
          <w:lang w:val="lv-LV"/>
        </w:rPr>
        <w:t>;</w:t>
      </w:r>
    </w:p>
    <w:p w:rsidR="00AF310F" w:rsidRPr="001904C7" w:rsidRDefault="00E606FA" w:rsidP="00E606FA">
      <w:pPr>
        <w:tabs>
          <w:tab w:val="left" w:pos="1702"/>
          <w:tab w:val="left" w:pos="3404"/>
          <w:tab w:val="left" w:pos="4396"/>
        </w:tabs>
        <w:ind w:left="1701"/>
        <w:jc w:val="both"/>
        <w:rPr>
          <w:sz w:val="22"/>
          <w:szCs w:val="22"/>
          <w:lang w:val="lv-LV"/>
        </w:rPr>
      </w:pPr>
      <w:r w:rsidRPr="001904C7">
        <w:rPr>
          <w:sz w:val="22"/>
          <w:szCs w:val="22"/>
          <w:lang w:val="lv-LV"/>
        </w:rPr>
        <w:t>2.daļai – 6 mēnešu laikā no līguma noslēgšanas brīža</w:t>
      </w:r>
      <w:r w:rsidR="00AF310F" w:rsidRPr="001904C7">
        <w:rPr>
          <w:sz w:val="22"/>
          <w:szCs w:val="22"/>
          <w:lang w:val="lv-LV"/>
        </w:rPr>
        <w:t>.</w:t>
      </w:r>
    </w:p>
    <w:p w:rsidR="002E44D5" w:rsidRPr="001904C7" w:rsidRDefault="00AF310F" w:rsidP="00325CAF">
      <w:pPr>
        <w:numPr>
          <w:ilvl w:val="2"/>
          <w:numId w:val="3"/>
        </w:numPr>
        <w:tabs>
          <w:tab w:val="left" w:pos="1702"/>
          <w:tab w:val="left" w:pos="3404"/>
          <w:tab w:val="left" w:pos="4396"/>
        </w:tabs>
        <w:ind w:left="1701" w:hanging="850"/>
        <w:jc w:val="both"/>
        <w:rPr>
          <w:color w:val="000000"/>
          <w:sz w:val="22"/>
          <w:szCs w:val="22"/>
          <w:lang w:val="lv-LV"/>
        </w:rPr>
      </w:pPr>
      <w:r w:rsidRPr="001904C7">
        <w:rPr>
          <w:color w:val="000000"/>
          <w:sz w:val="22"/>
          <w:szCs w:val="22"/>
          <w:lang w:val="lv-LV"/>
        </w:rPr>
        <w:t>Līguma iet</w:t>
      </w:r>
      <w:r w:rsidR="002E44D5" w:rsidRPr="001904C7">
        <w:rPr>
          <w:color w:val="000000"/>
          <w:sz w:val="22"/>
          <w:szCs w:val="22"/>
          <w:lang w:val="lv-LV"/>
        </w:rPr>
        <w:t>varos veicamo būvdarbu vieta ir:</w:t>
      </w:r>
    </w:p>
    <w:p w:rsidR="006C0C7C" w:rsidRPr="001904C7" w:rsidRDefault="002E44D5" w:rsidP="002E44D5">
      <w:pPr>
        <w:pStyle w:val="Title"/>
        <w:tabs>
          <w:tab w:val="left" w:pos="567"/>
        </w:tabs>
        <w:ind w:left="1701"/>
        <w:jc w:val="both"/>
        <w:rPr>
          <w:b w:val="0"/>
          <w:color w:val="000000"/>
          <w:sz w:val="22"/>
          <w:szCs w:val="22"/>
          <w:u w:val="none"/>
        </w:rPr>
      </w:pPr>
      <w:r w:rsidRPr="001904C7">
        <w:rPr>
          <w:b w:val="0"/>
          <w:color w:val="000000"/>
          <w:sz w:val="22"/>
          <w:szCs w:val="22"/>
          <w:u w:val="none"/>
        </w:rPr>
        <w:t xml:space="preserve">1.daļai </w:t>
      </w:r>
      <w:r w:rsidR="006C0C7C" w:rsidRPr="001904C7">
        <w:rPr>
          <w:b w:val="0"/>
          <w:color w:val="000000"/>
          <w:sz w:val="22"/>
          <w:szCs w:val="22"/>
          <w:u w:val="none"/>
        </w:rPr>
        <w:t>–</w:t>
      </w:r>
      <w:r w:rsidRPr="001904C7">
        <w:rPr>
          <w:b w:val="0"/>
          <w:color w:val="000000"/>
          <w:sz w:val="22"/>
          <w:szCs w:val="22"/>
          <w:u w:val="none"/>
        </w:rPr>
        <w:t xml:space="preserve"> </w:t>
      </w:r>
      <w:r w:rsidR="00824BCE" w:rsidRPr="001904C7">
        <w:rPr>
          <w:b w:val="0"/>
          <w:color w:val="000000"/>
          <w:sz w:val="22"/>
          <w:szCs w:val="22"/>
          <w:u w:val="none"/>
        </w:rPr>
        <w:t xml:space="preserve">“Māja 20”, </w:t>
      </w:r>
      <w:r w:rsidR="00302A6E" w:rsidRPr="001904C7">
        <w:rPr>
          <w:b w:val="0"/>
          <w:color w:val="000000"/>
          <w:sz w:val="22"/>
          <w:szCs w:val="22"/>
          <w:u w:val="none"/>
        </w:rPr>
        <w:t>Sēļi, Valkas pagasts</w:t>
      </w:r>
      <w:r w:rsidR="006C0C7C" w:rsidRPr="001904C7">
        <w:rPr>
          <w:b w:val="0"/>
          <w:color w:val="000000"/>
          <w:sz w:val="22"/>
          <w:szCs w:val="22"/>
          <w:u w:val="none"/>
        </w:rPr>
        <w:t>, Valkas novads;</w:t>
      </w:r>
    </w:p>
    <w:p w:rsidR="002E44D5" w:rsidRPr="001904C7" w:rsidRDefault="006C0C7C" w:rsidP="002E44D5">
      <w:pPr>
        <w:pStyle w:val="Title"/>
        <w:tabs>
          <w:tab w:val="left" w:pos="567"/>
        </w:tabs>
        <w:ind w:left="1701"/>
        <w:jc w:val="both"/>
        <w:rPr>
          <w:b w:val="0"/>
          <w:color w:val="000000"/>
          <w:sz w:val="22"/>
          <w:szCs w:val="22"/>
          <w:u w:val="none"/>
        </w:rPr>
      </w:pPr>
      <w:r w:rsidRPr="001904C7">
        <w:rPr>
          <w:b w:val="0"/>
          <w:color w:val="000000"/>
          <w:sz w:val="22"/>
          <w:szCs w:val="22"/>
          <w:u w:val="none"/>
        </w:rPr>
        <w:t xml:space="preserve">2.daļai </w:t>
      </w:r>
      <w:r w:rsidR="00302A6E" w:rsidRPr="001904C7">
        <w:rPr>
          <w:b w:val="0"/>
          <w:color w:val="000000"/>
          <w:sz w:val="22"/>
          <w:szCs w:val="22"/>
          <w:u w:val="none"/>
        </w:rPr>
        <w:t>–</w:t>
      </w:r>
      <w:r w:rsidRPr="001904C7">
        <w:rPr>
          <w:b w:val="0"/>
          <w:color w:val="000000"/>
          <w:sz w:val="22"/>
          <w:szCs w:val="22"/>
          <w:u w:val="none"/>
        </w:rPr>
        <w:t xml:space="preserve"> </w:t>
      </w:r>
      <w:r w:rsidR="00824BCE" w:rsidRPr="001904C7">
        <w:rPr>
          <w:b w:val="0"/>
          <w:color w:val="000000"/>
          <w:sz w:val="22"/>
          <w:szCs w:val="22"/>
          <w:u w:val="none"/>
        </w:rPr>
        <w:t>Ērģemes skola, Ērģeme, Valkas novads</w:t>
      </w:r>
      <w:r w:rsidRPr="001904C7">
        <w:rPr>
          <w:b w:val="0"/>
          <w:color w:val="000000"/>
          <w:sz w:val="22"/>
          <w:szCs w:val="22"/>
          <w:u w:val="none"/>
        </w:rPr>
        <w:t>.</w:t>
      </w:r>
    </w:p>
    <w:p w:rsidR="002E44D5" w:rsidRPr="001904C7" w:rsidRDefault="002E44D5" w:rsidP="002E44D5">
      <w:pPr>
        <w:tabs>
          <w:tab w:val="left" w:pos="851"/>
        </w:tabs>
        <w:ind w:left="851"/>
        <w:jc w:val="both"/>
        <w:rPr>
          <w:sz w:val="22"/>
          <w:szCs w:val="22"/>
          <w:lang w:val="lv-LV"/>
        </w:rPr>
      </w:pPr>
    </w:p>
    <w:p w:rsidR="00AF310F" w:rsidRPr="001904C7" w:rsidRDefault="00AF310F" w:rsidP="00325CAF">
      <w:pPr>
        <w:pStyle w:val="Title"/>
        <w:numPr>
          <w:ilvl w:val="1"/>
          <w:numId w:val="3"/>
        </w:numPr>
        <w:tabs>
          <w:tab w:val="clear" w:pos="0"/>
          <w:tab w:val="left" w:pos="851"/>
        </w:tabs>
        <w:ind w:left="851" w:hanging="851"/>
        <w:jc w:val="both"/>
        <w:rPr>
          <w:color w:val="000000"/>
          <w:sz w:val="22"/>
          <w:szCs w:val="22"/>
          <w:u w:val="none"/>
        </w:rPr>
      </w:pPr>
      <w:r w:rsidRPr="001904C7">
        <w:rPr>
          <w:color w:val="000000"/>
          <w:sz w:val="22"/>
          <w:szCs w:val="22"/>
          <w:u w:val="none"/>
        </w:rPr>
        <w:t>Piedāvājuma iesniegšanas un atvēršanas vieta, datums, laiks un kārtība.</w:t>
      </w:r>
    </w:p>
    <w:p w:rsidR="001F4689" w:rsidRPr="001904C7" w:rsidRDefault="001F4689" w:rsidP="00325CAF">
      <w:pPr>
        <w:pStyle w:val="Title"/>
        <w:numPr>
          <w:ilvl w:val="2"/>
          <w:numId w:val="3"/>
        </w:numPr>
        <w:jc w:val="both"/>
        <w:rPr>
          <w:sz w:val="22"/>
          <w:szCs w:val="22"/>
        </w:rPr>
      </w:pPr>
      <w:r w:rsidRPr="001904C7">
        <w:rPr>
          <w:sz w:val="22"/>
          <w:szCs w:val="22"/>
        </w:rPr>
        <w:t xml:space="preserve">Piedāvājumi jāiesniedz līdz 2018. gada </w:t>
      </w:r>
      <w:proofErr w:type="gramStart"/>
      <w:r w:rsidR="0044095F" w:rsidRPr="001904C7">
        <w:rPr>
          <w:sz w:val="22"/>
          <w:szCs w:val="22"/>
        </w:rPr>
        <w:t>28.maijam</w:t>
      </w:r>
      <w:proofErr w:type="gramEnd"/>
      <w:r w:rsidR="00280639" w:rsidRPr="001904C7">
        <w:rPr>
          <w:sz w:val="22"/>
          <w:szCs w:val="22"/>
        </w:rPr>
        <w:t>,</w:t>
      </w:r>
      <w:r w:rsidR="0044095F" w:rsidRPr="001904C7">
        <w:rPr>
          <w:sz w:val="22"/>
          <w:szCs w:val="22"/>
        </w:rPr>
        <w:t xml:space="preserve"> plkst.11</w:t>
      </w:r>
      <w:r w:rsidR="00280639" w:rsidRPr="001904C7">
        <w:rPr>
          <w:sz w:val="22"/>
          <w:szCs w:val="22"/>
        </w:rPr>
        <w:t>:</w:t>
      </w:r>
      <w:r w:rsidRPr="001904C7">
        <w:rPr>
          <w:sz w:val="22"/>
          <w:szCs w:val="22"/>
        </w:rPr>
        <w:t>00, EIS e-konkursu apakšsistēmā.</w:t>
      </w:r>
    </w:p>
    <w:p w:rsidR="001F4689" w:rsidRPr="001904C7" w:rsidRDefault="001F4689" w:rsidP="00325CAF">
      <w:pPr>
        <w:pStyle w:val="Title"/>
        <w:numPr>
          <w:ilvl w:val="2"/>
          <w:numId w:val="3"/>
        </w:numPr>
        <w:tabs>
          <w:tab w:val="left" w:pos="851"/>
        </w:tabs>
        <w:jc w:val="both"/>
        <w:rPr>
          <w:b w:val="0"/>
          <w:sz w:val="22"/>
          <w:szCs w:val="22"/>
          <w:u w:val="none"/>
        </w:rPr>
      </w:pPr>
      <w:r w:rsidRPr="001904C7">
        <w:rPr>
          <w:b w:val="0"/>
          <w:sz w:val="22"/>
          <w:szCs w:val="22"/>
          <w:u w:val="none"/>
        </w:rPr>
        <w:t>Ārpus EIS e-konkursu apakšsistēmas iesniegtie piedāvājumi tiks atzīti par neatbilstošiem nolikuma prasībām.</w:t>
      </w:r>
    </w:p>
    <w:p w:rsidR="001F4689" w:rsidRPr="001904C7" w:rsidRDefault="001F4689" w:rsidP="00325CAF">
      <w:pPr>
        <w:pStyle w:val="Title"/>
        <w:numPr>
          <w:ilvl w:val="2"/>
          <w:numId w:val="3"/>
        </w:numPr>
        <w:tabs>
          <w:tab w:val="left" w:pos="851"/>
        </w:tabs>
        <w:jc w:val="both"/>
        <w:rPr>
          <w:b w:val="0"/>
          <w:sz w:val="22"/>
          <w:szCs w:val="22"/>
          <w:u w:val="none"/>
        </w:rPr>
      </w:pPr>
      <w:r w:rsidRPr="001904C7">
        <w:rPr>
          <w:b w:val="0"/>
          <w:sz w:val="22"/>
          <w:szCs w:val="22"/>
          <w:u w:val="none"/>
        </w:rPr>
        <w:t>Pretendentu piedāvājumi, kas saņemti ārpus EIS e-konkursu apakšsistēmas, netiek atvērti un neatvērti tiek nosūtīti atpakaļ iesniedzējam.</w:t>
      </w:r>
    </w:p>
    <w:p w:rsidR="001F4689" w:rsidRPr="001904C7" w:rsidRDefault="006E53CA" w:rsidP="00325CAF">
      <w:pPr>
        <w:pStyle w:val="Title"/>
        <w:numPr>
          <w:ilvl w:val="2"/>
          <w:numId w:val="3"/>
        </w:numPr>
        <w:tabs>
          <w:tab w:val="left" w:pos="851"/>
        </w:tabs>
        <w:jc w:val="both"/>
        <w:rPr>
          <w:b w:val="0"/>
          <w:sz w:val="22"/>
          <w:szCs w:val="22"/>
          <w:u w:val="none"/>
        </w:rPr>
      </w:pPr>
      <w:r w:rsidRPr="001904C7">
        <w:rPr>
          <w:b w:val="0"/>
          <w:sz w:val="22"/>
          <w:szCs w:val="22"/>
        </w:rPr>
        <w:t xml:space="preserve">Iepirkuma komisija piedāvājumus atver </w:t>
      </w:r>
      <w:hyperlink r:id="rId9" w:history="1">
        <w:r w:rsidRPr="001904C7">
          <w:rPr>
            <w:rStyle w:val="Hyperlink"/>
            <w:sz w:val="22"/>
            <w:szCs w:val="22"/>
          </w:rPr>
          <w:t>www.eis.gov.lv</w:t>
        </w:r>
      </w:hyperlink>
      <w:r w:rsidRPr="001904C7">
        <w:rPr>
          <w:sz w:val="22"/>
          <w:szCs w:val="22"/>
        </w:rPr>
        <w:t xml:space="preserve"> </w:t>
      </w:r>
      <w:r w:rsidR="0044095F" w:rsidRPr="001904C7">
        <w:rPr>
          <w:b w:val="0"/>
          <w:sz w:val="22"/>
          <w:szCs w:val="22"/>
        </w:rPr>
        <w:t>28.05</w:t>
      </w:r>
      <w:r w:rsidRPr="001904C7">
        <w:rPr>
          <w:b w:val="0"/>
          <w:sz w:val="22"/>
          <w:szCs w:val="22"/>
        </w:rPr>
        <w:t>.</w:t>
      </w:r>
      <w:r w:rsidR="0044095F" w:rsidRPr="001904C7">
        <w:rPr>
          <w:b w:val="0"/>
          <w:sz w:val="22"/>
          <w:szCs w:val="22"/>
        </w:rPr>
        <w:t xml:space="preserve">2018. </w:t>
      </w:r>
      <w:proofErr w:type="spellStart"/>
      <w:r w:rsidR="0044095F" w:rsidRPr="001904C7">
        <w:rPr>
          <w:b w:val="0"/>
          <w:sz w:val="22"/>
          <w:szCs w:val="22"/>
        </w:rPr>
        <w:t>plkst</w:t>
      </w:r>
      <w:proofErr w:type="spellEnd"/>
      <w:r w:rsidR="0044095F" w:rsidRPr="001904C7">
        <w:rPr>
          <w:b w:val="0"/>
          <w:sz w:val="22"/>
          <w:szCs w:val="22"/>
        </w:rPr>
        <w:t xml:space="preserve">: </w:t>
      </w:r>
      <w:r w:rsidR="00F83155">
        <w:rPr>
          <w:b w:val="0"/>
          <w:sz w:val="22"/>
          <w:szCs w:val="22"/>
        </w:rPr>
        <w:t>14</w:t>
      </w:r>
      <w:bookmarkStart w:id="2" w:name="_GoBack"/>
      <w:bookmarkEnd w:id="2"/>
      <w:r w:rsidRPr="001904C7">
        <w:rPr>
          <w:b w:val="0"/>
          <w:sz w:val="22"/>
          <w:szCs w:val="22"/>
        </w:rPr>
        <w:t>:00</w:t>
      </w:r>
      <w:r w:rsidRPr="001904C7">
        <w:rPr>
          <w:rFonts w:eastAsiaTheme="minorHAnsi"/>
          <w:b w:val="0"/>
          <w:sz w:val="22"/>
          <w:szCs w:val="22"/>
          <w:lang w:eastAsia="en-US"/>
        </w:rPr>
        <w:t xml:space="preserve">. </w:t>
      </w:r>
      <w:r w:rsidR="001F4689" w:rsidRPr="001904C7">
        <w:rPr>
          <w:b w:val="0"/>
          <w:sz w:val="22"/>
          <w:szCs w:val="22"/>
          <w:u w:val="none"/>
        </w:rPr>
        <w:t xml:space="preserve">Piedāvājumu atvēršana sākas tūlīt pēc piedāvājumu iesniegšanas termiņa beigām. Piedāvājumu atvēršanas sanāksme notiek </w:t>
      </w:r>
      <w:r w:rsidR="00280639" w:rsidRPr="001904C7">
        <w:rPr>
          <w:b w:val="0"/>
          <w:sz w:val="22"/>
          <w:szCs w:val="22"/>
          <w:u w:val="none"/>
        </w:rPr>
        <w:t>Valkas</w:t>
      </w:r>
      <w:r w:rsidR="001F4689" w:rsidRPr="001904C7">
        <w:rPr>
          <w:b w:val="0"/>
          <w:sz w:val="22"/>
          <w:szCs w:val="22"/>
          <w:u w:val="none"/>
        </w:rPr>
        <w:t xml:space="preserve"> novada domē, </w:t>
      </w:r>
      <w:r w:rsidR="00280639" w:rsidRPr="001904C7">
        <w:rPr>
          <w:b w:val="0"/>
          <w:sz w:val="22"/>
          <w:szCs w:val="22"/>
          <w:u w:val="none"/>
        </w:rPr>
        <w:t>Beverīnas ielā 3</w:t>
      </w:r>
      <w:r w:rsidR="001F4689" w:rsidRPr="001904C7">
        <w:rPr>
          <w:b w:val="0"/>
          <w:sz w:val="22"/>
          <w:szCs w:val="22"/>
          <w:u w:val="none"/>
        </w:rPr>
        <w:t xml:space="preserve">, </w:t>
      </w:r>
      <w:r w:rsidR="00280639" w:rsidRPr="001904C7">
        <w:rPr>
          <w:b w:val="0"/>
          <w:sz w:val="22"/>
          <w:szCs w:val="22"/>
          <w:u w:val="none"/>
        </w:rPr>
        <w:t>Valkā</w:t>
      </w:r>
      <w:r w:rsidR="001F4689" w:rsidRPr="001904C7">
        <w:rPr>
          <w:b w:val="0"/>
          <w:sz w:val="22"/>
          <w:szCs w:val="22"/>
          <w:u w:val="none"/>
        </w:rPr>
        <w:t>.</w:t>
      </w:r>
    </w:p>
    <w:p w:rsidR="00381B2F" w:rsidRPr="001904C7" w:rsidRDefault="001F4689" w:rsidP="00325CAF">
      <w:pPr>
        <w:numPr>
          <w:ilvl w:val="3"/>
          <w:numId w:val="3"/>
        </w:numPr>
        <w:tabs>
          <w:tab w:val="left" w:pos="851"/>
          <w:tab w:val="left" w:pos="1702"/>
          <w:tab w:val="left" w:pos="3404"/>
          <w:tab w:val="left" w:pos="4396"/>
        </w:tabs>
        <w:jc w:val="both"/>
        <w:rPr>
          <w:sz w:val="22"/>
          <w:szCs w:val="22"/>
          <w:lang w:val="lv-LV"/>
        </w:rPr>
      </w:pPr>
      <w:r w:rsidRPr="001904C7">
        <w:rPr>
          <w:sz w:val="22"/>
          <w:szCs w:val="22"/>
          <w:lang w:val="lv-LV"/>
        </w:rPr>
        <w:t>Iesniegto piedāvājumu atvēršanas procesam var sekot līdzi tiešsaistes režīmā EIS e-konkursu apakšsistēmā.</w:t>
      </w:r>
    </w:p>
    <w:p w:rsidR="00AF310F" w:rsidRPr="001904C7" w:rsidRDefault="00AF310F" w:rsidP="00AF310F">
      <w:pPr>
        <w:pStyle w:val="Title"/>
        <w:tabs>
          <w:tab w:val="left" w:pos="567"/>
        </w:tabs>
        <w:jc w:val="both"/>
        <w:rPr>
          <w:b w:val="0"/>
          <w:color w:val="000000"/>
          <w:sz w:val="22"/>
          <w:szCs w:val="22"/>
          <w:u w:val="none"/>
        </w:rPr>
      </w:pPr>
    </w:p>
    <w:p w:rsidR="00AF310F" w:rsidRPr="001904C7" w:rsidRDefault="00AF310F" w:rsidP="00325CAF">
      <w:pPr>
        <w:pStyle w:val="Title"/>
        <w:numPr>
          <w:ilvl w:val="1"/>
          <w:numId w:val="3"/>
        </w:numPr>
        <w:tabs>
          <w:tab w:val="clear" w:pos="0"/>
          <w:tab w:val="left" w:pos="851"/>
        </w:tabs>
        <w:ind w:left="851" w:hanging="851"/>
        <w:jc w:val="both"/>
        <w:rPr>
          <w:color w:val="000000"/>
          <w:sz w:val="22"/>
          <w:szCs w:val="22"/>
          <w:u w:val="none"/>
        </w:rPr>
      </w:pPr>
      <w:r w:rsidRPr="001904C7">
        <w:rPr>
          <w:color w:val="000000"/>
          <w:sz w:val="22"/>
          <w:szCs w:val="22"/>
          <w:u w:val="none"/>
        </w:rPr>
        <w:t>Piedāvājuma derīguma termiņš</w:t>
      </w:r>
    </w:p>
    <w:p w:rsidR="00AF310F" w:rsidRPr="001904C7" w:rsidRDefault="00AF310F" w:rsidP="00325CAF">
      <w:pPr>
        <w:pStyle w:val="Title"/>
        <w:numPr>
          <w:ilvl w:val="2"/>
          <w:numId w:val="3"/>
        </w:numPr>
        <w:tabs>
          <w:tab w:val="left" w:pos="1701"/>
        </w:tabs>
        <w:ind w:left="1701" w:hanging="850"/>
        <w:jc w:val="both"/>
        <w:rPr>
          <w:b w:val="0"/>
          <w:color w:val="000000"/>
          <w:sz w:val="22"/>
          <w:szCs w:val="22"/>
          <w:u w:val="none"/>
          <w:lang w:eastAsia="en-US"/>
        </w:rPr>
      </w:pPr>
      <w:r w:rsidRPr="001904C7">
        <w:rPr>
          <w:b w:val="0"/>
          <w:color w:val="000000"/>
          <w:sz w:val="22"/>
          <w:szCs w:val="22"/>
          <w:u w:val="none"/>
          <w:lang w:eastAsia="en-US"/>
        </w:rPr>
        <w:lastRenderedPageBreak/>
        <w:t xml:space="preserve">Pretendenta iesniegtais piedāvājums ir spēkā, t.i., saistošs iesniedzējam līdz iepirkuma līguma noslēgšanai, bet ne mazāk kā 90 (deviņdesmit) kalendārās dienas, skaitot no atklāta konkursa nolikuma (turpmāk - </w:t>
      </w:r>
      <w:smartTag w:uri="schemas-tilde-lv/tildestengine" w:element="veidnes">
        <w:smartTagPr>
          <w:attr w:name="id" w:val="-1"/>
          <w:attr w:name="baseform" w:val="Nolikums"/>
          <w:attr w:name="text" w:val="Nolikums"/>
        </w:smartTagPr>
        <w:r w:rsidRPr="001904C7">
          <w:rPr>
            <w:b w:val="0"/>
            <w:color w:val="000000"/>
            <w:sz w:val="22"/>
            <w:szCs w:val="22"/>
            <w:u w:val="none"/>
            <w:lang w:eastAsia="en-US"/>
          </w:rPr>
          <w:t>Nolikums</w:t>
        </w:r>
      </w:smartTag>
      <w:r w:rsidR="00C13475" w:rsidRPr="001904C7">
        <w:rPr>
          <w:b w:val="0"/>
          <w:color w:val="000000"/>
          <w:sz w:val="22"/>
          <w:szCs w:val="22"/>
          <w:u w:val="none"/>
          <w:lang w:eastAsia="en-US"/>
        </w:rPr>
        <w:t>) 1.7</w:t>
      </w:r>
      <w:r w:rsidRPr="001904C7">
        <w:rPr>
          <w:b w:val="0"/>
          <w:color w:val="000000"/>
          <w:sz w:val="22"/>
          <w:szCs w:val="22"/>
          <w:u w:val="none"/>
          <w:lang w:eastAsia="en-US"/>
        </w:rPr>
        <w:t>.1.punktā noteiktās piedāvājumu atvēršanas dienas. Pretendenta, kurš atzīts par konkursa uzvarētāju, piedāvājums kļūst par līguma sastāvdaļu. Pretendents piedāvājumam var noteikt ilgāku spēkā esamības termiņu.</w:t>
      </w:r>
    </w:p>
    <w:p w:rsidR="00AF310F" w:rsidRPr="001904C7" w:rsidRDefault="00AF310F" w:rsidP="00325CAF">
      <w:pPr>
        <w:pStyle w:val="Title"/>
        <w:numPr>
          <w:ilvl w:val="2"/>
          <w:numId w:val="3"/>
        </w:numPr>
        <w:tabs>
          <w:tab w:val="left" w:pos="1701"/>
        </w:tabs>
        <w:ind w:left="1701" w:hanging="850"/>
        <w:jc w:val="both"/>
        <w:rPr>
          <w:b w:val="0"/>
          <w:color w:val="000000"/>
          <w:sz w:val="22"/>
          <w:szCs w:val="22"/>
          <w:u w:val="none"/>
          <w:lang w:eastAsia="en-US"/>
        </w:rPr>
      </w:pPr>
      <w:r w:rsidRPr="001904C7">
        <w:rPr>
          <w:b w:val="0"/>
          <w:color w:val="000000"/>
          <w:sz w:val="22"/>
          <w:szCs w:val="22"/>
          <w:u w:val="none"/>
          <w:lang w:eastAsia="en-US"/>
        </w:rPr>
        <w:t xml:space="preserve">Ja objektīvu iemeslu dēļ iepirkuma </w:t>
      </w:r>
      <w:r w:rsidR="00C13475" w:rsidRPr="001904C7">
        <w:rPr>
          <w:b w:val="0"/>
          <w:color w:val="000000"/>
          <w:sz w:val="22"/>
          <w:szCs w:val="22"/>
          <w:u w:val="none"/>
          <w:lang w:eastAsia="en-US"/>
        </w:rPr>
        <w:t>līgumu nevar noslēgt 1.8</w:t>
      </w:r>
      <w:r w:rsidRPr="001904C7">
        <w:rPr>
          <w:b w:val="0"/>
          <w:color w:val="000000"/>
          <w:sz w:val="22"/>
          <w:szCs w:val="22"/>
          <w:u w:val="none"/>
          <w:lang w:eastAsia="en-US"/>
        </w:rPr>
        <w:t>.1.punktā noteiktajā termiņā, Pasūtītājs var rakstiski pieprasīt piedāvājuma spēkā esamības termiņa pagarināšanu.</w:t>
      </w:r>
    </w:p>
    <w:p w:rsidR="00AF310F" w:rsidRPr="001904C7" w:rsidRDefault="00AF310F" w:rsidP="00325CAF">
      <w:pPr>
        <w:pStyle w:val="Title"/>
        <w:numPr>
          <w:ilvl w:val="2"/>
          <w:numId w:val="3"/>
        </w:numPr>
        <w:tabs>
          <w:tab w:val="left" w:pos="1701"/>
        </w:tabs>
        <w:ind w:left="1701" w:hanging="850"/>
        <w:jc w:val="both"/>
        <w:rPr>
          <w:b w:val="0"/>
          <w:color w:val="000000"/>
          <w:sz w:val="22"/>
          <w:szCs w:val="22"/>
          <w:u w:val="none"/>
          <w:lang w:eastAsia="en-US"/>
        </w:rPr>
      </w:pPr>
      <w:r w:rsidRPr="001904C7">
        <w:rPr>
          <w:b w:val="0"/>
          <w:color w:val="000000"/>
          <w:sz w:val="22"/>
          <w:szCs w:val="22"/>
          <w:u w:val="none"/>
          <w:lang w:eastAsia="en-US"/>
        </w:rPr>
        <w:t>Ja Pretendents piekrīt pagarināt piedāvājuma spēkā esamības termiņu, nemainot sava piedāvājuma saturu un cenu, tas par to rakstiski paziņo Pasūtītājam, kā arī nosūta Pasūtītājam kredītiestādes vai apdrošinātāja, kas izsniedzis piedāvājuma nodrošinājumu, rakstisku apliecinājumu par piedāvājuma nodrošinājuma termiņa pagarināšanu līdz pagarinātā piedāvājuma derīguma termiņa beigām vai jaunu piedāvājuma nodrošinājumu.</w:t>
      </w:r>
    </w:p>
    <w:p w:rsidR="00AF310F" w:rsidRPr="001904C7" w:rsidRDefault="00AF310F" w:rsidP="002E44D5">
      <w:pPr>
        <w:pStyle w:val="Title"/>
        <w:tabs>
          <w:tab w:val="left" w:pos="567"/>
        </w:tabs>
        <w:jc w:val="both"/>
        <w:rPr>
          <w:b w:val="0"/>
          <w:color w:val="000000"/>
          <w:sz w:val="22"/>
          <w:szCs w:val="22"/>
          <w:u w:val="none"/>
        </w:rPr>
      </w:pPr>
    </w:p>
    <w:p w:rsidR="00AF310F" w:rsidRPr="001904C7" w:rsidRDefault="001904C7" w:rsidP="00325CAF">
      <w:pPr>
        <w:pStyle w:val="Title"/>
        <w:numPr>
          <w:ilvl w:val="1"/>
          <w:numId w:val="3"/>
        </w:numPr>
        <w:tabs>
          <w:tab w:val="clear" w:pos="0"/>
          <w:tab w:val="left" w:pos="851"/>
        </w:tabs>
        <w:ind w:left="851" w:hanging="851"/>
        <w:jc w:val="both"/>
        <w:rPr>
          <w:b w:val="0"/>
          <w:color w:val="000000"/>
          <w:sz w:val="22"/>
          <w:szCs w:val="22"/>
          <w:u w:val="none"/>
        </w:rPr>
      </w:pPr>
      <w:r>
        <w:rPr>
          <w:b w:val="0"/>
          <w:color w:val="000000"/>
          <w:sz w:val="22"/>
          <w:szCs w:val="22"/>
          <w:u w:val="none"/>
        </w:rPr>
        <w:t>P</w:t>
      </w:r>
      <w:r w:rsidRPr="001904C7">
        <w:rPr>
          <w:b w:val="0"/>
          <w:color w:val="000000"/>
          <w:sz w:val="22"/>
          <w:szCs w:val="22"/>
          <w:u w:val="none"/>
        </w:rPr>
        <w:t>iedāvājuma nodrošinājums netiek paredzēts</w:t>
      </w:r>
      <w:r>
        <w:rPr>
          <w:b w:val="0"/>
          <w:color w:val="000000"/>
          <w:sz w:val="22"/>
          <w:szCs w:val="22"/>
          <w:u w:val="none"/>
        </w:rPr>
        <w:t>.</w:t>
      </w:r>
    </w:p>
    <w:p w:rsidR="00947B62" w:rsidRPr="001904C7" w:rsidRDefault="00947B62" w:rsidP="00947B62">
      <w:pPr>
        <w:tabs>
          <w:tab w:val="left" w:pos="2552"/>
          <w:tab w:val="left" w:pos="8364"/>
        </w:tabs>
        <w:ind w:left="2552"/>
        <w:jc w:val="both"/>
        <w:rPr>
          <w:color w:val="000000"/>
          <w:sz w:val="22"/>
          <w:szCs w:val="22"/>
          <w:lang w:val="lv-LV"/>
        </w:rPr>
      </w:pPr>
    </w:p>
    <w:p w:rsidR="002E44D5" w:rsidRPr="001904C7" w:rsidRDefault="002E44D5" w:rsidP="001904C7">
      <w:pPr>
        <w:numPr>
          <w:ilvl w:val="1"/>
          <w:numId w:val="3"/>
        </w:numPr>
        <w:jc w:val="both"/>
        <w:rPr>
          <w:b/>
          <w:color w:val="000000"/>
          <w:sz w:val="22"/>
          <w:szCs w:val="22"/>
          <w:lang w:val="lv-LV"/>
        </w:rPr>
      </w:pPr>
      <w:r w:rsidRPr="001904C7">
        <w:rPr>
          <w:b/>
          <w:color w:val="000000"/>
          <w:sz w:val="22"/>
          <w:szCs w:val="22"/>
          <w:lang w:val="lv-LV"/>
        </w:rPr>
        <w:t>Prasības piedāvājuma noformēšanai un iesniegšanai</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 xml:space="preserve">Piedāvājums jāiesniedz </w:t>
      </w:r>
      <w:r w:rsidRPr="001904C7">
        <w:rPr>
          <w:b/>
          <w:color w:val="000000"/>
          <w:sz w:val="22"/>
          <w:szCs w:val="22"/>
          <w:u w:val="single"/>
          <w:lang w:val="lv-LV"/>
        </w:rPr>
        <w:t>elektroniski EIS e-konkursu apakšsistēmā</w:t>
      </w:r>
      <w:r w:rsidRPr="001904C7">
        <w:rPr>
          <w:color w:val="000000"/>
          <w:sz w:val="22"/>
          <w:szCs w:val="22"/>
          <w:lang w:val="lv-LV"/>
        </w:rPr>
        <w:t>, vienā no zemāk minētajiem formātiem. Katra iesniedzamā dokumenta formāts var atšķirties, bet ir jāievēro šādi iespējamie veidi:</w:t>
      </w:r>
    </w:p>
    <w:p w:rsidR="00947B62" w:rsidRPr="001904C7" w:rsidRDefault="00947B62" w:rsidP="00325CAF">
      <w:pPr>
        <w:numPr>
          <w:ilvl w:val="3"/>
          <w:numId w:val="3"/>
        </w:numPr>
        <w:tabs>
          <w:tab w:val="left" w:pos="1701"/>
          <w:tab w:val="left" w:pos="3600"/>
          <w:tab w:val="left" w:pos="4500"/>
        </w:tabs>
        <w:jc w:val="both"/>
        <w:rPr>
          <w:color w:val="000000"/>
          <w:sz w:val="22"/>
          <w:szCs w:val="22"/>
          <w:lang w:val="lv-LV"/>
        </w:rPr>
      </w:pPr>
      <w:r w:rsidRPr="001904C7">
        <w:rPr>
          <w:color w:val="000000"/>
          <w:sz w:val="22"/>
          <w:szCs w:val="22"/>
          <w:lang w:val="lv-LV"/>
        </w:rPr>
        <w:t>izmantojot EIS e-konkursu apakšsistēmas piedāvātos rīkus, aizpildot minētās sistēmas e-konkursu apakšsistēmā šī konkursa sadaļā ievietotās formas;</w:t>
      </w:r>
    </w:p>
    <w:p w:rsidR="00947B62" w:rsidRPr="001904C7" w:rsidRDefault="00947B62" w:rsidP="00325CAF">
      <w:pPr>
        <w:numPr>
          <w:ilvl w:val="3"/>
          <w:numId w:val="3"/>
        </w:numPr>
        <w:tabs>
          <w:tab w:val="left" w:pos="1701"/>
          <w:tab w:val="left" w:pos="3600"/>
          <w:tab w:val="left" w:pos="4500"/>
        </w:tabs>
        <w:jc w:val="both"/>
        <w:rPr>
          <w:color w:val="000000"/>
          <w:sz w:val="22"/>
          <w:szCs w:val="22"/>
          <w:lang w:val="lv-LV"/>
        </w:rPr>
      </w:pPr>
      <w:r w:rsidRPr="001904C7">
        <w:rPr>
          <w:color w:val="000000"/>
          <w:sz w:val="22"/>
          <w:szCs w:val="22"/>
          <w:lang w:val="lv-LV"/>
        </w:rPr>
        <w:t>elektroniski aizpildāmos dokumentus, sagatavojot ārpus EIS e-konkursu apakšsistēmas un</w:t>
      </w:r>
      <w:proofErr w:type="gramStart"/>
      <w:r w:rsidRPr="001904C7">
        <w:rPr>
          <w:color w:val="000000"/>
          <w:sz w:val="22"/>
          <w:szCs w:val="22"/>
          <w:lang w:val="lv-LV"/>
        </w:rPr>
        <w:t xml:space="preserve"> augšupielādējot sistēmas attiecīgajās vietnēs aizpildītas PDF formas</w:t>
      </w:r>
      <w:proofErr w:type="gramEnd"/>
      <w:r w:rsidRPr="001904C7">
        <w:rPr>
          <w:color w:val="000000"/>
          <w:sz w:val="22"/>
          <w:szCs w:val="22"/>
          <w:lang w:val="lv-LV"/>
        </w:rPr>
        <w:t>, t.sk. ar formā integrētajiem failiem (šādā gadījumā pretendents ir atbildīgs par aizpildāmo formu atbilstību dokumentācijas prasībām un formu paraugiem, kā arī dokumenta atvēršanas un nolasīšanas iespējām).</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Sagatavojot piedāvājumu, pretendents ievēro, ka:</w:t>
      </w:r>
    </w:p>
    <w:p w:rsidR="00947B62" w:rsidRPr="001904C7" w:rsidRDefault="00947B62" w:rsidP="00325CAF">
      <w:pPr>
        <w:numPr>
          <w:ilvl w:val="3"/>
          <w:numId w:val="3"/>
        </w:numPr>
        <w:tabs>
          <w:tab w:val="left" w:pos="1701"/>
          <w:tab w:val="left" w:pos="3600"/>
          <w:tab w:val="left" w:pos="4500"/>
        </w:tabs>
        <w:jc w:val="both"/>
        <w:rPr>
          <w:color w:val="000000"/>
          <w:sz w:val="22"/>
          <w:szCs w:val="22"/>
          <w:lang w:val="lv-LV"/>
        </w:rPr>
      </w:pPr>
      <w:r w:rsidRPr="001904C7">
        <w:rPr>
          <w:color w:val="000000"/>
          <w:sz w:val="22"/>
          <w:szCs w:val="22"/>
          <w:lang w:val="lv-LV"/>
        </w:rPr>
        <w:t xml:space="preserve">Pieteikuma veidlapa, tehniskais un finanšu piedāvājums jāaizpilda tikai elektroniski, atsevišķā elektroniskā dokumentā ar Microsoft </w:t>
      </w:r>
      <w:proofErr w:type="spellStart"/>
      <w:r w:rsidRPr="001904C7">
        <w:rPr>
          <w:color w:val="000000"/>
          <w:sz w:val="22"/>
          <w:szCs w:val="22"/>
          <w:lang w:val="lv-LV"/>
        </w:rPr>
        <w:t>Office</w:t>
      </w:r>
      <w:proofErr w:type="spellEnd"/>
      <w:r w:rsidRPr="001904C7">
        <w:rPr>
          <w:color w:val="000000"/>
          <w:sz w:val="22"/>
          <w:szCs w:val="22"/>
          <w:lang w:val="lv-LV"/>
        </w:rPr>
        <w:t xml:space="preserve"> 2010 (vai jaunākas programmatūras versijas) rīkiem lasāmā formātā.</w:t>
      </w:r>
    </w:p>
    <w:p w:rsidR="00947B62" w:rsidRPr="001904C7" w:rsidRDefault="00947B62" w:rsidP="00325CAF">
      <w:pPr>
        <w:numPr>
          <w:ilvl w:val="3"/>
          <w:numId w:val="3"/>
        </w:numPr>
        <w:tabs>
          <w:tab w:val="left" w:pos="1701"/>
          <w:tab w:val="left" w:pos="3600"/>
          <w:tab w:val="left" w:pos="4500"/>
        </w:tabs>
        <w:jc w:val="both"/>
        <w:rPr>
          <w:color w:val="000000"/>
          <w:sz w:val="22"/>
          <w:szCs w:val="22"/>
          <w:lang w:val="lv-LV"/>
        </w:rPr>
      </w:pPr>
      <w:r w:rsidRPr="001904C7">
        <w:rPr>
          <w:color w:val="000000"/>
          <w:sz w:val="22"/>
          <w:szCs w:val="22"/>
          <w:lang w:val="lv-LV"/>
        </w:rPr>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(skenēts dokumenta oriģināls PDF formātā).</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Piedāvājums jāiesniedz latviešu valodā, tehniskā piedāvājuma dokumenti var tikt iesniegti jebkurā valodā ar pievienotu pretendenta apliecinātu tulkojumu latviešu valodā.</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 xml:space="preserve">Ja pretendents iesniedzis kāda dokumenta kopiju, to apliecina atbilstoši Ministru kabineta 28.09.2010. noteikumu Nr. 916 “Dokumentu izstrādāšanas un noformēšanas kārtība” noteiktajai kārtībai. Ja dokumenta kopija nav apliecināta atbilstoši šajā apakšpunktā minēto normatīvo aktu prasībām, Iepirkuma komisija, ja tai rodas šaubas par iesniegtā dokumenta kopijas autentiskumu, PIL </w:t>
      </w:r>
      <w:proofErr w:type="gramStart"/>
      <w:r w:rsidRPr="001904C7">
        <w:rPr>
          <w:color w:val="000000"/>
          <w:sz w:val="22"/>
          <w:szCs w:val="22"/>
          <w:lang w:val="lv-LV"/>
        </w:rPr>
        <w:t>41.panta</w:t>
      </w:r>
      <w:proofErr w:type="gramEnd"/>
      <w:r w:rsidRPr="001904C7">
        <w:rPr>
          <w:color w:val="000000"/>
          <w:sz w:val="22"/>
          <w:szCs w:val="22"/>
          <w:lang w:val="lv-LV"/>
        </w:rPr>
        <w:t xml:space="preserve"> piektās daļas kārtībā var pieprasīt, lai pretendents uzrāda dokumenta oriģinālu vai iesniedz apliecinātu dokumenta kopiju. </w:t>
      </w:r>
      <w:proofErr w:type="gramStart"/>
      <w:r w:rsidRPr="001904C7">
        <w:rPr>
          <w:color w:val="000000"/>
          <w:sz w:val="22"/>
          <w:szCs w:val="22"/>
          <w:lang w:val="lv-LV"/>
        </w:rPr>
        <w:t>Iesniedzot piedāvājumu</w:t>
      </w:r>
      <w:proofErr w:type="gramEnd"/>
      <w:r w:rsidRPr="001904C7">
        <w:rPr>
          <w:color w:val="000000"/>
          <w:sz w:val="22"/>
          <w:szCs w:val="22"/>
          <w:lang w:val="lv-LV"/>
        </w:rPr>
        <w:t xml:space="preserve"> pretendents ir tiesīgs visu iesniegto dokumentu atvasinājumu un tulkojumu pareizību apliecināt ar vienu apliecinājumu, ja tas ir elektroniski parakstīts.</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Visas piedāvātās cenas aprēķina un norāda euro (EUR) bez pievienotās vērtības nodokļa (PVN).</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lastRenderedPageBreak/>
        <w:t>Iesniedzot piedāvājumu, pretendents pilnībā atzīst visus nolikumā (t.sk. tā pielikumos un formās, kuras ir ievietotas EIS e-konkursu apakšsistēmas šī konkursa sadaļā) ietvertos nosacījumus.</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 xml:space="preserve">Ja piedāvājums saturēs kādu no </w:t>
      </w:r>
      <w:r w:rsidR="00873900" w:rsidRPr="001904C7">
        <w:rPr>
          <w:color w:val="000000"/>
          <w:sz w:val="22"/>
          <w:szCs w:val="22"/>
          <w:lang w:val="lv-LV"/>
        </w:rPr>
        <w:t>1.10.9</w:t>
      </w:r>
      <w:r w:rsidRPr="001904C7">
        <w:rPr>
          <w:color w:val="000000"/>
          <w:sz w:val="22"/>
          <w:szCs w:val="22"/>
          <w:lang w:val="lv-LV"/>
        </w:rPr>
        <w:t>. punktā minētajiem riskiem, tas netiks izskatīts.</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Pretendentam piedāvājums jāiesniedz latviešu valodā. Ja kāds no piedāvājuma dokumentiem tiks iesniegts citā valodā, tad tam jāpievieno pretendenta apstiprināts tulkojums latviešu valodā sas</w:t>
      </w:r>
      <w:r w:rsidR="00762EE4" w:rsidRPr="001904C7">
        <w:rPr>
          <w:color w:val="000000"/>
          <w:sz w:val="22"/>
          <w:szCs w:val="22"/>
          <w:lang w:val="lv-LV"/>
        </w:rPr>
        <w:t xml:space="preserve">kaņā ar Ministru kabineta </w:t>
      </w:r>
      <w:proofErr w:type="gramStart"/>
      <w:r w:rsidR="00762EE4" w:rsidRPr="001904C7">
        <w:rPr>
          <w:color w:val="000000"/>
          <w:sz w:val="22"/>
          <w:szCs w:val="22"/>
          <w:lang w:val="lv-LV"/>
        </w:rPr>
        <w:t>2000.gada</w:t>
      </w:r>
      <w:proofErr w:type="gramEnd"/>
      <w:r w:rsidR="00762EE4" w:rsidRPr="001904C7">
        <w:rPr>
          <w:color w:val="000000"/>
          <w:sz w:val="22"/>
          <w:szCs w:val="22"/>
          <w:lang w:val="lv-LV"/>
        </w:rPr>
        <w:t xml:space="preserve"> 22.</w:t>
      </w:r>
      <w:r w:rsidRPr="001904C7">
        <w:rPr>
          <w:color w:val="000000"/>
          <w:sz w:val="22"/>
          <w:szCs w:val="22"/>
          <w:lang w:val="lv-LV"/>
        </w:rPr>
        <w:t xml:space="preserve">augusta noteikumiem Nr. 291 ”Kārtība, kādā apliecināmi dokumentu tulkojumi valsts valodā”. </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Pretendenta piedāvājuma dokumentus paraksta pretendenta persona ar pārstāvības tiesībām. Ja dokumentus paraksta pilnvarotā persona, piedāvājuma atlases dokumentiem jāpievieno attiecīgās pilnvaras kopija. Pilnvarā precīzi jānorāda pilnvarotajai personai piešķirto tiesību un saistību apjoms.</w:t>
      </w:r>
    </w:p>
    <w:p w:rsidR="00947B62" w:rsidRPr="001904C7" w:rsidRDefault="00947B62" w:rsidP="00325CAF">
      <w:pPr>
        <w:numPr>
          <w:ilvl w:val="2"/>
          <w:numId w:val="3"/>
        </w:numPr>
        <w:tabs>
          <w:tab w:val="left" w:pos="1701"/>
          <w:tab w:val="left" w:pos="3600"/>
          <w:tab w:val="left" w:pos="4500"/>
        </w:tabs>
        <w:jc w:val="both"/>
        <w:rPr>
          <w:color w:val="000000"/>
          <w:sz w:val="22"/>
          <w:szCs w:val="22"/>
          <w:lang w:val="lv-LV"/>
        </w:rPr>
      </w:pPr>
      <w:r w:rsidRPr="001904C7">
        <w:rPr>
          <w:color w:val="000000"/>
          <w:sz w:val="22"/>
          <w:szCs w:val="22"/>
          <w:lang w:val="lv-LV"/>
        </w:rPr>
        <w:t>Pretendents pirms piedāvājumu iesniegšanas termiņa beigām var grozīt vai atsaukt iesniegto piedāvājumu, attiecīgi to noformējot ”Grozījumi” vai ”Atsaukums”.</w:t>
      </w:r>
    </w:p>
    <w:p w:rsidR="002E44D5" w:rsidRPr="001904C7" w:rsidRDefault="00947B62" w:rsidP="00325CAF">
      <w:pPr>
        <w:numPr>
          <w:ilvl w:val="2"/>
          <w:numId w:val="3"/>
        </w:numPr>
        <w:tabs>
          <w:tab w:val="left" w:pos="1701"/>
          <w:tab w:val="left" w:pos="3600"/>
          <w:tab w:val="left" w:pos="4500"/>
        </w:tabs>
        <w:jc w:val="both"/>
        <w:rPr>
          <w:sz w:val="22"/>
          <w:szCs w:val="22"/>
          <w:lang w:val="lv-LV"/>
        </w:rPr>
      </w:pPr>
      <w:r w:rsidRPr="001904C7">
        <w:rPr>
          <w:color w:val="000000"/>
          <w:sz w:val="22"/>
          <w:szCs w:val="22"/>
          <w:lang w:val="lv-LV"/>
        </w:rPr>
        <w:t xml:space="preserve"> Ja piedāvājums vai kāda piedāvājuma daļa satur komercnoslēpumu, tad pretendents savā piedāvājumā norāda, vai attiecībā uz piedāvājuma priekšmetu nepieciešams ievērot komercnoslēpumu, un tieši kas piedāvājumā ir uzskatāms par komercnoslēpumu</w:t>
      </w:r>
      <w:r w:rsidR="002E44D5" w:rsidRPr="001904C7">
        <w:rPr>
          <w:sz w:val="22"/>
          <w:szCs w:val="22"/>
          <w:lang w:val="lv-LV"/>
        </w:rPr>
        <w:t>.</w:t>
      </w:r>
    </w:p>
    <w:p w:rsidR="00AF310F" w:rsidRPr="001904C7" w:rsidRDefault="00AF310F" w:rsidP="00AF310F">
      <w:pPr>
        <w:pStyle w:val="Title"/>
        <w:tabs>
          <w:tab w:val="left" w:pos="3276"/>
        </w:tabs>
        <w:ind w:left="792" w:hanging="792"/>
        <w:jc w:val="both"/>
        <w:rPr>
          <w:bCs/>
          <w:sz w:val="22"/>
          <w:szCs w:val="22"/>
          <w:u w:val="none"/>
        </w:rPr>
      </w:pPr>
    </w:p>
    <w:p w:rsidR="00AF310F" w:rsidRPr="001904C7" w:rsidRDefault="00AF310F" w:rsidP="00325CAF">
      <w:pPr>
        <w:pStyle w:val="Title"/>
        <w:numPr>
          <w:ilvl w:val="1"/>
          <w:numId w:val="3"/>
        </w:numPr>
        <w:tabs>
          <w:tab w:val="left" w:pos="0"/>
          <w:tab w:val="left" w:pos="900"/>
        </w:tabs>
        <w:jc w:val="both"/>
        <w:rPr>
          <w:bCs/>
          <w:sz w:val="22"/>
          <w:szCs w:val="22"/>
          <w:u w:val="none"/>
        </w:rPr>
      </w:pPr>
      <w:r w:rsidRPr="001904C7">
        <w:rPr>
          <w:bCs/>
          <w:sz w:val="22"/>
          <w:szCs w:val="22"/>
          <w:u w:val="none"/>
        </w:rPr>
        <w:t>Līguma apmaksas nosacījumi</w:t>
      </w:r>
    </w:p>
    <w:p w:rsidR="00AF310F" w:rsidRPr="001904C7" w:rsidRDefault="00AF310F" w:rsidP="00994567">
      <w:pPr>
        <w:pStyle w:val="Subtitle"/>
        <w:tabs>
          <w:tab w:val="num" w:pos="1701"/>
        </w:tabs>
        <w:spacing w:before="0" w:after="0"/>
        <w:ind w:left="851"/>
        <w:jc w:val="both"/>
        <w:rPr>
          <w:rFonts w:ascii="Times New Roman" w:hAnsi="Times New Roman" w:cs="Times New Roman"/>
          <w:i w:val="0"/>
          <w:iCs w:val="0"/>
          <w:sz w:val="22"/>
          <w:szCs w:val="22"/>
          <w:lang w:val="lv-LV"/>
        </w:rPr>
      </w:pPr>
      <w:r w:rsidRPr="001904C7">
        <w:rPr>
          <w:rFonts w:ascii="Times New Roman" w:hAnsi="Times New Roman" w:cs="Times New Roman"/>
          <w:i w:val="0"/>
          <w:iCs w:val="0"/>
          <w:sz w:val="22"/>
          <w:szCs w:val="22"/>
          <w:lang w:val="lv-LV"/>
        </w:rPr>
        <w:t>Apmaksas nosacījumi saskaņā ar līguma projektu (3.pielikums).</w:t>
      </w:r>
    </w:p>
    <w:p w:rsidR="00AF310F" w:rsidRPr="001904C7" w:rsidRDefault="00AF310F" w:rsidP="00AF310F">
      <w:pPr>
        <w:pStyle w:val="BodyText"/>
        <w:rPr>
          <w:sz w:val="22"/>
          <w:szCs w:val="22"/>
        </w:rPr>
      </w:pPr>
    </w:p>
    <w:p w:rsidR="00AF310F" w:rsidRPr="001904C7" w:rsidRDefault="00AF310F" w:rsidP="00325CAF">
      <w:pPr>
        <w:pStyle w:val="Title"/>
        <w:numPr>
          <w:ilvl w:val="1"/>
          <w:numId w:val="3"/>
        </w:numPr>
        <w:tabs>
          <w:tab w:val="left" w:pos="0"/>
          <w:tab w:val="left" w:pos="900"/>
        </w:tabs>
        <w:jc w:val="both"/>
        <w:rPr>
          <w:b w:val="0"/>
          <w:sz w:val="22"/>
          <w:szCs w:val="22"/>
          <w:u w:val="none"/>
        </w:rPr>
      </w:pPr>
      <w:r w:rsidRPr="001904C7">
        <w:rPr>
          <w:bCs/>
          <w:sz w:val="22"/>
          <w:szCs w:val="22"/>
          <w:u w:val="none"/>
        </w:rPr>
        <w:t>Līgumcenas noteikšanas nosacījumi</w:t>
      </w:r>
    </w:p>
    <w:p w:rsidR="00AF310F" w:rsidRPr="001904C7" w:rsidRDefault="00AF310F" w:rsidP="00AF310F">
      <w:pPr>
        <w:pStyle w:val="Subtitle"/>
        <w:spacing w:before="0" w:after="0"/>
        <w:ind w:left="851"/>
        <w:jc w:val="both"/>
        <w:rPr>
          <w:rFonts w:ascii="Times New Roman" w:hAnsi="Times New Roman" w:cs="Times New Roman"/>
          <w:i w:val="0"/>
          <w:iCs w:val="0"/>
          <w:sz w:val="22"/>
          <w:szCs w:val="22"/>
          <w:lang w:val="lv-LV"/>
        </w:rPr>
      </w:pPr>
      <w:r w:rsidRPr="001904C7">
        <w:rPr>
          <w:rFonts w:ascii="Times New Roman" w:hAnsi="Times New Roman" w:cs="Times New Roman"/>
          <w:i w:val="0"/>
          <w:iCs w:val="0"/>
          <w:sz w:val="22"/>
          <w:szCs w:val="22"/>
          <w:lang w:val="lv-LV"/>
        </w:rPr>
        <w:t>Pretendents, nosakot līgumcenu, ņem vērā un iekļauj līgumcenā visus iespējamos sadārdzinājumus un citas cenu izmaiņas. Līguma izpildes laikā netiek pieļauta līgumcenas maiņa, pamatojoties uz izmaksu pieaugumu.</w:t>
      </w:r>
    </w:p>
    <w:p w:rsidR="00AF310F" w:rsidRPr="001904C7" w:rsidRDefault="00AF310F" w:rsidP="00AF310F">
      <w:pPr>
        <w:pStyle w:val="BodyText"/>
        <w:rPr>
          <w:sz w:val="22"/>
          <w:szCs w:val="22"/>
        </w:rPr>
      </w:pPr>
    </w:p>
    <w:p w:rsidR="00AF310F" w:rsidRPr="001904C7" w:rsidRDefault="00AF310F" w:rsidP="00325CAF">
      <w:pPr>
        <w:pStyle w:val="Title"/>
        <w:numPr>
          <w:ilvl w:val="1"/>
          <w:numId w:val="3"/>
        </w:numPr>
        <w:tabs>
          <w:tab w:val="left" w:pos="0"/>
          <w:tab w:val="left" w:pos="900"/>
        </w:tabs>
        <w:ind w:left="900" w:hanging="900"/>
        <w:jc w:val="both"/>
        <w:rPr>
          <w:bCs/>
          <w:sz w:val="22"/>
          <w:szCs w:val="22"/>
          <w:u w:val="none"/>
        </w:rPr>
      </w:pPr>
      <w:r w:rsidRPr="001904C7">
        <w:rPr>
          <w:bCs/>
          <w:sz w:val="22"/>
          <w:szCs w:val="22"/>
          <w:u w:val="none"/>
        </w:rPr>
        <w:t>Piedāvājumu varianti</w:t>
      </w:r>
    </w:p>
    <w:p w:rsidR="00AF310F" w:rsidRPr="001904C7" w:rsidRDefault="00433A64" w:rsidP="00AF310F">
      <w:pPr>
        <w:tabs>
          <w:tab w:val="left" w:pos="851"/>
          <w:tab w:val="left" w:pos="3404"/>
        </w:tabs>
        <w:ind w:left="851"/>
        <w:jc w:val="both"/>
        <w:rPr>
          <w:color w:val="000000"/>
          <w:sz w:val="22"/>
          <w:szCs w:val="22"/>
          <w:lang w:val="lv-LV"/>
        </w:rPr>
      </w:pPr>
      <w:r w:rsidRPr="001904C7">
        <w:rPr>
          <w:sz w:val="22"/>
          <w:szCs w:val="22"/>
          <w:lang w:val="lv-LV"/>
        </w:rPr>
        <w:t>Pretendents var iesniegt Piedāvājumu par vienu vai vairākām piedāvājuma daļām.</w:t>
      </w:r>
    </w:p>
    <w:p w:rsidR="00AF310F" w:rsidRPr="001904C7" w:rsidRDefault="00AF310F" w:rsidP="00AF310F">
      <w:pPr>
        <w:pStyle w:val="Title"/>
        <w:tabs>
          <w:tab w:val="left" w:pos="3600"/>
          <w:tab w:val="left" w:pos="4118"/>
        </w:tabs>
        <w:ind w:left="900" w:hanging="900"/>
        <w:jc w:val="both"/>
        <w:rPr>
          <w:b w:val="0"/>
          <w:bCs/>
          <w:color w:val="000000"/>
          <w:sz w:val="22"/>
          <w:szCs w:val="22"/>
          <w:u w:val="none"/>
        </w:rPr>
      </w:pPr>
    </w:p>
    <w:p w:rsidR="00AF310F" w:rsidRPr="001904C7" w:rsidRDefault="00AF310F" w:rsidP="00325CAF">
      <w:pPr>
        <w:pStyle w:val="Title"/>
        <w:numPr>
          <w:ilvl w:val="1"/>
          <w:numId w:val="3"/>
        </w:numPr>
        <w:tabs>
          <w:tab w:val="left" w:pos="0"/>
          <w:tab w:val="left" w:pos="900"/>
          <w:tab w:val="left" w:pos="1418"/>
        </w:tabs>
        <w:ind w:left="900" w:hanging="900"/>
        <w:jc w:val="both"/>
        <w:rPr>
          <w:bCs/>
          <w:sz w:val="22"/>
          <w:szCs w:val="22"/>
          <w:u w:val="none"/>
        </w:rPr>
      </w:pPr>
      <w:r w:rsidRPr="001904C7">
        <w:rPr>
          <w:bCs/>
          <w:sz w:val="22"/>
          <w:szCs w:val="22"/>
          <w:u w:val="none"/>
        </w:rPr>
        <w:t>Pasūtītāja kontaktpersonas</w:t>
      </w:r>
    </w:p>
    <w:p w:rsidR="008D7F9B" w:rsidRPr="001904C7" w:rsidRDefault="008D7F9B" w:rsidP="008D7F9B">
      <w:pPr>
        <w:pStyle w:val="Subtitle"/>
        <w:spacing w:before="0" w:after="0"/>
        <w:ind w:left="851"/>
        <w:jc w:val="both"/>
        <w:rPr>
          <w:rFonts w:ascii="Times New Roman" w:hAnsi="Times New Roman" w:cs="Times New Roman"/>
          <w:i w:val="0"/>
          <w:iCs w:val="0"/>
          <w:sz w:val="22"/>
          <w:szCs w:val="22"/>
          <w:lang w:val="lv-LV"/>
        </w:rPr>
      </w:pPr>
      <w:r w:rsidRPr="001904C7">
        <w:rPr>
          <w:rFonts w:ascii="Times New Roman" w:hAnsi="Times New Roman" w:cs="Times New Roman"/>
          <w:i w:val="0"/>
          <w:iCs w:val="0"/>
          <w:sz w:val="22"/>
          <w:szCs w:val="22"/>
          <w:lang w:val="lv-LV"/>
        </w:rPr>
        <w:t xml:space="preserve">Procedūras jautājumos: Ilona Freimane, tel. 64707480, e-pasts: </w:t>
      </w:r>
      <w:hyperlink r:id="rId10" w:history="1">
        <w:r w:rsidRPr="001904C7">
          <w:rPr>
            <w:rFonts w:ascii="Times New Roman" w:hAnsi="Times New Roman" w:cs="Times New Roman"/>
            <w:i w:val="0"/>
            <w:iCs w:val="0"/>
            <w:sz w:val="22"/>
            <w:szCs w:val="22"/>
            <w:lang w:val="lv-LV"/>
          </w:rPr>
          <w:t>ilona.freimane@valka.lv</w:t>
        </w:r>
      </w:hyperlink>
      <w:r w:rsidR="00433A64" w:rsidRPr="001904C7">
        <w:rPr>
          <w:rFonts w:ascii="Times New Roman" w:hAnsi="Times New Roman" w:cs="Times New Roman"/>
          <w:i w:val="0"/>
          <w:iCs w:val="0"/>
          <w:sz w:val="22"/>
          <w:szCs w:val="22"/>
          <w:lang w:val="lv-LV"/>
        </w:rPr>
        <w:t xml:space="preserve"> </w:t>
      </w:r>
    </w:p>
    <w:p w:rsidR="008D7F9B" w:rsidRPr="001904C7" w:rsidRDefault="008D7F9B" w:rsidP="008D7F9B">
      <w:pPr>
        <w:pStyle w:val="Subtitle"/>
        <w:spacing w:before="0" w:after="0"/>
        <w:ind w:left="851"/>
        <w:jc w:val="both"/>
        <w:rPr>
          <w:rFonts w:ascii="Times New Roman" w:hAnsi="Times New Roman" w:cs="Times New Roman"/>
          <w:i w:val="0"/>
          <w:iCs w:val="0"/>
          <w:sz w:val="22"/>
          <w:szCs w:val="22"/>
          <w:lang w:val="lv-LV"/>
        </w:rPr>
      </w:pPr>
      <w:r w:rsidRPr="001904C7">
        <w:rPr>
          <w:rFonts w:ascii="Times New Roman" w:hAnsi="Times New Roman" w:cs="Times New Roman"/>
          <w:i w:val="0"/>
          <w:iCs w:val="0"/>
          <w:sz w:val="22"/>
          <w:szCs w:val="22"/>
          <w:lang w:val="lv-LV"/>
        </w:rPr>
        <w:t>Tehniskajos jautājumos: Siltumapgādes nodaļas vadītājs Dzintars Rudzītis, tel.64723402</w:t>
      </w:r>
    </w:p>
    <w:p w:rsidR="008D7F9B" w:rsidRPr="001904C7" w:rsidRDefault="008D7F9B" w:rsidP="008D7F9B">
      <w:pPr>
        <w:pStyle w:val="Title"/>
        <w:tabs>
          <w:tab w:val="left" w:pos="3600"/>
          <w:tab w:val="left" w:pos="4118"/>
        </w:tabs>
        <w:ind w:left="900" w:hanging="900"/>
        <w:jc w:val="both"/>
        <w:rPr>
          <w:b w:val="0"/>
          <w:bCs/>
          <w:color w:val="000000"/>
          <w:sz w:val="22"/>
          <w:szCs w:val="22"/>
          <w:u w:val="none"/>
        </w:rPr>
      </w:pPr>
    </w:p>
    <w:p w:rsidR="00AF310F" w:rsidRPr="001904C7" w:rsidRDefault="00AF310F" w:rsidP="00325CAF">
      <w:pPr>
        <w:pStyle w:val="Title"/>
        <w:numPr>
          <w:ilvl w:val="1"/>
          <w:numId w:val="3"/>
        </w:numPr>
        <w:tabs>
          <w:tab w:val="left" w:pos="0"/>
          <w:tab w:val="left" w:pos="900"/>
        </w:tabs>
        <w:ind w:left="900" w:hanging="900"/>
        <w:jc w:val="both"/>
        <w:rPr>
          <w:bCs/>
          <w:color w:val="000000"/>
          <w:sz w:val="22"/>
          <w:szCs w:val="22"/>
          <w:u w:val="none"/>
        </w:rPr>
      </w:pPr>
      <w:r w:rsidRPr="001904C7">
        <w:rPr>
          <w:bCs/>
          <w:color w:val="000000"/>
          <w:sz w:val="22"/>
          <w:szCs w:val="22"/>
          <w:u w:val="none"/>
        </w:rPr>
        <w:t>Pasūtījuma piešķiršanas metode ir atklāts konkurss.</w:t>
      </w:r>
    </w:p>
    <w:p w:rsidR="00AF310F" w:rsidRPr="001904C7" w:rsidRDefault="00AF310F" w:rsidP="00AF310F">
      <w:pPr>
        <w:pStyle w:val="Subtitle"/>
        <w:spacing w:before="0" w:after="0"/>
        <w:jc w:val="left"/>
        <w:rPr>
          <w:rFonts w:ascii="Times New Roman" w:hAnsi="Times New Roman" w:cs="Times New Roman"/>
          <w:i w:val="0"/>
          <w:sz w:val="22"/>
          <w:szCs w:val="22"/>
          <w:lang w:val="lv-LV"/>
        </w:rPr>
      </w:pPr>
    </w:p>
    <w:p w:rsidR="008D7F9B" w:rsidRPr="001904C7" w:rsidRDefault="008D7F9B" w:rsidP="00325CAF">
      <w:pPr>
        <w:pStyle w:val="Title"/>
        <w:numPr>
          <w:ilvl w:val="1"/>
          <w:numId w:val="3"/>
        </w:numPr>
        <w:tabs>
          <w:tab w:val="left" w:pos="0"/>
          <w:tab w:val="left" w:pos="900"/>
        </w:tabs>
        <w:ind w:left="900" w:hanging="900"/>
        <w:jc w:val="both"/>
        <w:rPr>
          <w:b w:val="0"/>
          <w:bCs/>
          <w:color w:val="000000"/>
          <w:sz w:val="22"/>
          <w:szCs w:val="22"/>
          <w:u w:val="none"/>
        </w:rPr>
      </w:pPr>
      <w:r w:rsidRPr="001904C7">
        <w:rPr>
          <w:bCs/>
          <w:color w:val="000000"/>
          <w:sz w:val="22"/>
          <w:szCs w:val="22"/>
          <w:u w:val="none"/>
        </w:rPr>
        <w:t>Nolikuma saņemšana un saziņa:</w:t>
      </w:r>
    </w:p>
    <w:p w:rsidR="008D7F9B" w:rsidRPr="001904C7" w:rsidRDefault="008D7F9B" w:rsidP="00296693">
      <w:pPr>
        <w:numPr>
          <w:ilvl w:val="2"/>
          <w:numId w:val="3"/>
        </w:numPr>
        <w:tabs>
          <w:tab w:val="left" w:pos="1701"/>
          <w:tab w:val="left" w:pos="3600"/>
          <w:tab w:val="left" w:pos="4500"/>
        </w:tabs>
        <w:jc w:val="both"/>
        <w:rPr>
          <w:color w:val="000000"/>
          <w:sz w:val="22"/>
          <w:szCs w:val="22"/>
          <w:lang w:val="lv-LV"/>
        </w:rPr>
      </w:pPr>
      <w:r w:rsidRPr="001904C7">
        <w:rPr>
          <w:sz w:val="22"/>
          <w:szCs w:val="22"/>
          <w:u w:val="single"/>
          <w:lang w:val="lv-LV"/>
        </w:rPr>
        <w:t xml:space="preserve">Nolikumam ar pielikumiem ir nodrošināta </w:t>
      </w:r>
      <w:r w:rsidRPr="001904C7">
        <w:rPr>
          <w:b/>
          <w:bCs/>
          <w:sz w:val="22"/>
          <w:szCs w:val="22"/>
          <w:u w:val="single"/>
          <w:lang w:val="lv-LV"/>
        </w:rPr>
        <w:t xml:space="preserve">brīva elektroniskā pieeja, </w:t>
      </w:r>
      <w:r w:rsidRPr="001904C7">
        <w:rPr>
          <w:bCs/>
          <w:sz w:val="22"/>
          <w:szCs w:val="22"/>
          <w:lang w:val="lv-LV"/>
        </w:rPr>
        <w:t xml:space="preserve">Pasūtītāja tīmekļvietnē </w:t>
      </w:r>
      <w:hyperlink r:id="rId11" w:history="1">
        <w:r w:rsidRPr="001904C7">
          <w:rPr>
            <w:rStyle w:val="Hyperlink"/>
            <w:sz w:val="22"/>
            <w:szCs w:val="22"/>
            <w:lang w:val="lv-LV"/>
          </w:rPr>
          <w:t>www.valka.lv</w:t>
        </w:r>
      </w:hyperlink>
      <w:r w:rsidR="007E5E95" w:rsidRPr="001904C7">
        <w:rPr>
          <w:bCs/>
          <w:sz w:val="22"/>
          <w:szCs w:val="22"/>
          <w:lang w:val="lv-LV"/>
        </w:rPr>
        <w:t xml:space="preserve"> </w:t>
      </w:r>
      <w:r w:rsidR="007E5E95" w:rsidRPr="001904C7">
        <w:rPr>
          <w:sz w:val="22"/>
          <w:szCs w:val="22"/>
          <w:lang w:val="lv-LV"/>
        </w:rPr>
        <w:t>un</w:t>
      </w:r>
      <w:r w:rsidR="007E5E95" w:rsidRPr="001904C7">
        <w:rPr>
          <w:sz w:val="22"/>
          <w:szCs w:val="22"/>
          <w:lang w:val="lv-LV" w:eastAsia="lv-LV"/>
        </w:rPr>
        <w:t xml:space="preserve"> </w:t>
      </w:r>
      <w:r w:rsidR="007E5E95" w:rsidRPr="001904C7">
        <w:rPr>
          <w:sz w:val="22"/>
          <w:szCs w:val="22"/>
          <w:lang w:val="lv-LV"/>
        </w:rPr>
        <w:t xml:space="preserve">EIS </w:t>
      </w:r>
      <w:hyperlink r:id="rId12" w:history="1">
        <w:r w:rsidR="00296693" w:rsidRPr="001904C7">
          <w:rPr>
            <w:rStyle w:val="Hyperlink"/>
            <w:sz w:val="22"/>
            <w:szCs w:val="22"/>
            <w:lang w:val="lv-LV"/>
          </w:rPr>
          <w:t>https://www.eis.gov.lv/EKEIS/Supplier/</w:t>
        </w:r>
      </w:hyperlink>
      <w:r w:rsidR="00296693" w:rsidRPr="001904C7">
        <w:rPr>
          <w:color w:val="000000"/>
          <w:sz w:val="22"/>
          <w:szCs w:val="22"/>
          <w:lang w:val="lv-LV"/>
        </w:rPr>
        <w:t xml:space="preserve"> </w:t>
      </w:r>
      <w:r w:rsidR="007E5E95" w:rsidRPr="001904C7">
        <w:rPr>
          <w:sz w:val="22"/>
          <w:szCs w:val="22"/>
          <w:lang w:val="lv-LV"/>
        </w:rPr>
        <w:t>e-konkursu apakšsistēmā šī konkursa sadaļā.</w:t>
      </w:r>
    </w:p>
    <w:p w:rsidR="007E5E95" w:rsidRPr="001904C7" w:rsidRDefault="007E5E95" w:rsidP="00325CAF">
      <w:pPr>
        <w:numPr>
          <w:ilvl w:val="2"/>
          <w:numId w:val="3"/>
        </w:numPr>
        <w:tabs>
          <w:tab w:val="left" w:pos="1701"/>
          <w:tab w:val="left" w:pos="3600"/>
          <w:tab w:val="left" w:pos="4500"/>
        </w:tabs>
        <w:ind w:left="1701" w:hanging="850"/>
        <w:jc w:val="both"/>
        <w:rPr>
          <w:sz w:val="22"/>
          <w:szCs w:val="22"/>
          <w:lang w:val="lv-LV"/>
        </w:rPr>
      </w:pPr>
      <w:r w:rsidRPr="001904C7">
        <w:rPr>
          <w:sz w:val="22"/>
          <w:szCs w:val="22"/>
          <w:lang w:val="lv-LV"/>
        </w:rPr>
        <w:t>Ieinteresētais piegādātājs EIS e-konkursu apakšsistēmā šī konkursa sadaļā var reģistrēties kā nolikuma saņēmējs, ja tas ir reģistrēts EIS kā piegādātājs.</w:t>
      </w:r>
      <w:r w:rsidRPr="001904C7">
        <w:rPr>
          <w:sz w:val="22"/>
          <w:szCs w:val="22"/>
          <w:vertAlign w:val="superscript"/>
          <w:lang w:val="lv-LV"/>
        </w:rPr>
        <w:footnoteReference w:id="1"/>
      </w:r>
    </w:p>
    <w:p w:rsidR="008D7F9B" w:rsidRPr="001904C7" w:rsidRDefault="008D7F9B" w:rsidP="00325CAF">
      <w:pPr>
        <w:numPr>
          <w:ilvl w:val="2"/>
          <w:numId w:val="3"/>
        </w:numPr>
        <w:tabs>
          <w:tab w:val="left" w:pos="1701"/>
          <w:tab w:val="left" w:pos="3600"/>
          <w:tab w:val="left" w:pos="4500"/>
        </w:tabs>
        <w:ind w:left="1701" w:hanging="850"/>
        <w:jc w:val="both"/>
        <w:rPr>
          <w:color w:val="000000"/>
          <w:sz w:val="22"/>
          <w:szCs w:val="22"/>
          <w:lang w:val="lv-LV"/>
        </w:rPr>
      </w:pPr>
      <w:r w:rsidRPr="001904C7">
        <w:rPr>
          <w:sz w:val="22"/>
          <w:szCs w:val="22"/>
          <w:lang w:val="lv-LV"/>
        </w:rPr>
        <w:t xml:space="preserve">Saziņa starp Pasūtītāju un Ieinteresētajiem piegādātājiem iepirkuma procedūras ietvaros notiek latviešu valodā pa pastu vai faksu vai pa oficiālo e-pastu parakstītu ar elektronisko parakstu. </w:t>
      </w:r>
    </w:p>
    <w:p w:rsidR="008D7F9B" w:rsidRPr="001904C7" w:rsidRDefault="008D7F9B" w:rsidP="00325CAF">
      <w:pPr>
        <w:numPr>
          <w:ilvl w:val="2"/>
          <w:numId w:val="3"/>
        </w:numPr>
        <w:tabs>
          <w:tab w:val="left" w:pos="1701"/>
          <w:tab w:val="left" w:pos="3600"/>
          <w:tab w:val="left" w:pos="4500"/>
        </w:tabs>
        <w:ind w:left="1701" w:hanging="850"/>
        <w:jc w:val="both"/>
        <w:rPr>
          <w:bCs/>
          <w:color w:val="000000"/>
          <w:sz w:val="22"/>
          <w:szCs w:val="22"/>
          <w:lang w:val="lv-LV"/>
        </w:rPr>
      </w:pPr>
      <w:r w:rsidRPr="001904C7">
        <w:rPr>
          <w:sz w:val="22"/>
          <w:szCs w:val="22"/>
          <w:lang w:val="lv-LV"/>
        </w:rPr>
        <w:t>Saziņas dokumentā ietver iepirkuma procedūras nosaukumu.</w:t>
      </w:r>
    </w:p>
    <w:p w:rsidR="008D7F9B" w:rsidRPr="001904C7" w:rsidRDefault="008D7F9B" w:rsidP="00325CAF">
      <w:pPr>
        <w:numPr>
          <w:ilvl w:val="2"/>
          <w:numId w:val="3"/>
        </w:numPr>
        <w:tabs>
          <w:tab w:val="left" w:pos="1701"/>
          <w:tab w:val="left" w:pos="3600"/>
          <w:tab w:val="left" w:pos="4500"/>
        </w:tabs>
        <w:ind w:left="1701" w:hanging="850"/>
        <w:jc w:val="both"/>
        <w:rPr>
          <w:bCs/>
          <w:color w:val="000000"/>
          <w:sz w:val="22"/>
          <w:szCs w:val="22"/>
          <w:lang w:val="lv-LV"/>
        </w:rPr>
      </w:pPr>
      <w:r w:rsidRPr="001904C7">
        <w:rPr>
          <w:sz w:val="22"/>
          <w:szCs w:val="22"/>
          <w:lang w:val="lv-LV"/>
        </w:rPr>
        <w:lastRenderedPageBreak/>
        <w:t>P</w:t>
      </w:r>
      <w:r w:rsidRPr="001904C7">
        <w:rPr>
          <w:iCs/>
          <w:color w:val="000000"/>
          <w:sz w:val="22"/>
          <w:szCs w:val="22"/>
          <w:lang w:val="lv-LV"/>
        </w:rPr>
        <w:t>retendents</w:t>
      </w:r>
      <w:r w:rsidRPr="001904C7">
        <w:rPr>
          <w:i/>
          <w:iCs/>
          <w:color w:val="000000"/>
          <w:sz w:val="22"/>
          <w:szCs w:val="22"/>
          <w:lang w:val="lv-LV"/>
        </w:rPr>
        <w:t xml:space="preserve"> </w:t>
      </w:r>
      <w:r w:rsidRPr="001904C7">
        <w:rPr>
          <w:color w:val="000000"/>
          <w:sz w:val="22"/>
          <w:szCs w:val="22"/>
          <w:lang w:val="lv-LV"/>
        </w:rPr>
        <w:t xml:space="preserve">papildus informāciju par iepirkuma procedūras dokumentos iekļautajām prasībām attiecībā un piedāvājumu sagatavošanu un iesniegšanu vai pretendenta atlasi pieprasa laikus, Pasūtītājs to sniedz piecu darbdienu laikā, bet ne vēlāk kā 6 (sešas) dienas pirms piedāvājuma Iesniegšanas termiņa beigām, saskaņā ar Publisko iepirkumu likuma 36. panta otro </w:t>
      </w:r>
      <w:r w:rsidRPr="001904C7">
        <w:rPr>
          <w:sz w:val="22"/>
          <w:szCs w:val="22"/>
          <w:lang w:val="lv-LV"/>
        </w:rPr>
        <w:t>daļu.</w:t>
      </w:r>
    </w:p>
    <w:p w:rsidR="008D7F9B" w:rsidRPr="001904C7" w:rsidRDefault="008D7F9B" w:rsidP="00325CAF">
      <w:pPr>
        <w:numPr>
          <w:ilvl w:val="2"/>
          <w:numId w:val="3"/>
        </w:numPr>
        <w:tabs>
          <w:tab w:val="left" w:pos="1701"/>
          <w:tab w:val="left" w:pos="3600"/>
          <w:tab w:val="left" w:pos="4500"/>
        </w:tabs>
        <w:ind w:left="1701" w:hanging="850"/>
        <w:jc w:val="both"/>
        <w:rPr>
          <w:bCs/>
          <w:color w:val="000000"/>
          <w:sz w:val="22"/>
          <w:szCs w:val="22"/>
          <w:lang w:val="lv-LV"/>
        </w:rPr>
      </w:pPr>
      <w:r w:rsidRPr="001904C7">
        <w:rPr>
          <w:color w:val="000000"/>
          <w:sz w:val="22"/>
          <w:szCs w:val="22"/>
          <w:lang w:val="lv-LV"/>
        </w:rPr>
        <w:t xml:space="preserve">Papildus informācija un skaidrojumi tiek nosūtīti jautājumu uzdevušam Pretendentam, vienlaikus ievietojot papildus informāciju lejuplādēšanai pašvaldības tīmekļvietnē </w:t>
      </w:r>
      <w:r w:rsidR="0053626E">
        <w:fldChar w:fldCharType="begin"/>
      </w:r>
      <w:r w:rsidR="0053626E" w:rsidRPr="00F83155">
        <w:rPr>
          <w:lang w:val="lv-LV"/>
        </w:rPr>
        <w:instrText xml:space="preserve"> HYPERLINK "http://www.valka.lv" </w:instrText>
      </w:r>
      <w:r w:rsidR="0053626E">
        <w:fldChar w:fldCharType="separate"/>
      </w:r>
      <w:r w:rsidRPr="001904C7">
        <w:rPr>
          <w:rStyle w:val="Hyperlink"/>
          <w:sz w:val="22"/>
          <w:szCs w:val="22"/>
          <w:lang w:val="lv-LV"/>
        </w:rPr>
        <w:t>www.valka.lv</w:t>
      </w:r>
      <w:r w:rsidR="0053626E">
        <w:rPr>
          <w:rStyle w:val="Hyperlink"/>
          <w:sz w:val="22"/>
          <w:szCs w:val="22"/>
          <w:lang w:val="lv-LV"/>
        </w:rPr>
        <w:fldChar w:fldCharType="end"/>
      </w:r>
      <w:r w:rsidRPr="001904C7">
        <w:rPr>
          <w:bCs/>
          <w:sz w:val="22"/>
          <w:szCs w:val="22"/>
          <w:lang w:val="lv-LV"/>
        </w:rPr>
        <w:t xml:space="preserve"> sadaļā “</w:t>
      </w:r>
      <w:r w:rsidR="007E5E95" w:rsidRPr="001904C7">
        <w:rPr>
          <w:bCs/>
          <w:sz w:val="22"/>
          <w:szCs w:val="22"/>
          <w:lang w:val="lv-LV"/>
        </w:rPr>
        <w:t>pašvaldības i</w:t>
      </w:r>
      <w:r w:rsidRPr="001904C7">
        <w:rPr>
          <w:bCs/>
          <w:sz w:val="22"/>
          <w:szCs w:val="22"/>
          <w:lang w:val="lv-LV"/>
        </w:rPr>
        <w:t>epirkumi” pie nolikuma</w:t>
      </w:r>
      <w:r w:rsidR="007E5E95" w:rsidRPr="001904C7">
        <w:rPr>
          <w:bCs/>
          <w:sz w:val="22"/>
          <w:szCs w:val="22"/>
          <w:lang w:val="lv-LV"/>
        </w:rPr>
        <w:t xml:space="preserve"> un </w:t>
      </w:r>
      <w:r w:rsidR="007E5E95" w:rsidRPr="001904C7">
        <w:rPr>
          <w:sz w:val="22"/>
          <w:szCs w:val="22"/>
          <w:lang w:val="lv-LV"/>
        </w:rPr>
        <w:t xml:space="preserve">EIS </w:t>
      </w:r>
      <w:r w:rsidR="0053626E">
        <w:fldChar w:fldCharType="begin"/>
      </w:r>
      <w:r w:rsidR="0053626E" w:rsidRPr="00F83155">
        <w:rPr>
          <w:lang w:val="lv-LV"/>
        </w:rPr>
        <w:instrText xml:space="preserve"> HYPERLINK "http://www.eis.gov.lv" </w:instrText>
      </w:r>
      <w:r w:rsidR="0053626E">
        <w:fldChar w:fldCharType="separate"/>
      </w:r>
      <w:r w:rsidR="007E5E95" w:rsidRPr="001904C7">
        <w:rPr>
          <w:rStyle w:val="Hyperlink"/>
          <w:sz w:val="22"/>
          <w:szCs w:val="22"/>
          <w:lang w:val="lv-LV"/>
        </w:rPr>
        <w:t>www.eis.gov.lv</w:t>
      </w:r>
      <w:r w:rsidR="0053626E">
        <w:rPr>
          <w:rStyle w:val="Hyperlink"/>
          <w:sz w:val="22"/>
          <w:szCs w:val="22"/>
          <w:lang w:val="lv-LV"/>
        </w:rPr>
        <w:fldChar w:fldCharType="end"/>
      </w:r>
      <w:r w:rsidR="007E5E95" w:rsidRPr="001904C7">
        <w:rPr>
          <w:sz w:val="22"/>
          <w:szCs w:val="22"/>
          <w:lang w:val="lv-LV"/>
        </w:rPr>
        <w:t xml:space="preserve"> e-konkursu apakšsistēmā šī konkursa sadaļā</w:t>
      </w:r>
      <w:r w:rsidRPr="001904C7">
        <w:rPr>
          <w:bCs/>
          <w:sz w:val="22"/>
          <w:szCs w:val="22"/>
          <w:lang w:val="lv-LV"/>
        </w:rPr>
        <w:t>. Komisija nav atbildīga par to, ja kāda ieinteresētā persona nav iepazinusies ar informāciju, kam ir nodrošināta brīva un tieša elektroniskā pieeja</w:t>
      </w:r>
      <w:r w:rsidR="007E5E95" w:rsidRPr="001904C7">
        <w:rPr>
          <w:bCs/>
          <w:sz w:val="22"/>
          <w:szCs w:val="22"/>
          <w:lang w:val="lv-LV"/>
        </w:rPr>
        <w:t>.</w:t>
      </w:r>
    </w:p>
    <w:p w:rsidR="00433A64" w:rsidRPr="001904C7" w:rsidRDefault="00433A64" w:rsidP="00AF310F">
      <w:pPr>
        <w:pStyle w:val="BodyText"/>
        <w:jc w:val="both"/>
        <w:rPr>
          <w:b/>
          <w:color w:val="000000"/>
          <w:sz w:val="22"/>
          <w:szCs w:val="22"/>
        </w:rPr>
      </w:pPr>
    </w:p>
    <w:p w:rsidR="00AF310F" w:rsidRPr="001904C7" w:rsidRDefault="00AF310F" w:rsidP="00325CAF">
      <w:pPr>
        <w:numPr>
          <w:ilvl w:val="0"/>
          <w:numId w:val="3"/>
        </w:numPr>
        <w:tabs>
          <w:tab w:val="left" w:pos="0"/>
        </w:tabs>
        <w:jc w:val="center"/>
        <w:rPr>
          <w:b/>
          <w:caps/>
          <w:color w:val="000000"/>
          <w:sz w:val="22"/>
          <w:szCs w:val="22"/>
          <w:lang w:val="lv-LV"/>
        </w:rPr>
      </w:pPr>
      <w:r w:rsidRPr="001904C7">
        <w:rPr>
          <w:b/>
          <w:caps/>
          <w:color w:val="000000"/>
          <w:sz w:val="22"/>
          <w:szCs w:val="22"/>
          <w:lang w:val="lv-LV"/>
        </w:rPr>
        <w:t>Tehniskās specifikācijas</w:t>
      </w:r>
    </w:p>
    <w:p w:rsidR="00AF310F" w:rsidRPr="001904C7" w:rsidRDefault="00AF310F" w:rsidP="00AF310F">
      <w:pPr>
        <w:jc w:val="both"/>
        <w:rPr>
          <w:b/>
          <w:caps/>
          <w:color w:val="000000"/>
          <w:sz w:val="22"/>
          <w:szCs w:val="22"/>
          <w:lang w:val="lv-LV"/>
        </w:rPr>
      </w:pPr>
    </w:p>
    <w:p w:rsidR="00AF310F" w:rsidRPr="001904C7" w:rsidRDefault="00AF310F" w:rsidP="00325CAF">
      <w:pPr>
        <w:pStyle w:val="BodyText"/>
        <w:numPr>
          <w:ilvl w:val="1"/>
          <w:numId w:val="3"/>
        </w:numPr>
        <w:tabs>
          <w:tab w:val="left" w:pos="851"/>
        </w:tabs>
        <w:jc w:val="left"/>
        <w:rPr>
          <w:b/>
          <w:color w:val="000000"/>
          <w:sz w:val="22"/>
          <w:szCs w:val="22"/>
        </w:rPr>
      </w:pPr>
      <w:r w:rsidRPr="001904C7">
        <w:rPr>
          <w:b/>
          <w:color w:val="000000"/>
          <w:sz w:val="22"/>
          <w:szCs w:val="22"/>
        </w:rPr>
        <w:t>Tehniskais apraksts</w:t>
      </w:r>
    </w:p>
    <w:p w:rsidR="00AF310F" w:rsidRPr="001904C7" w:rsidRDefault="00477EA4" w:rsidP="00AF310F">
      <w:pPr>
        <w:pStyle w:val="BodyText"/>
        <w:tabs>
          <w:tab w:val="left" w:pos="1560"/>
        </w:tabs>
        <w:ind w:left="851"/>
        <w:jc w:val="both"/>
        <w:rPr>
          <w:color w:val="000000"/>
          <w:sz w:val="22"/>
          <w:szCs w:val="22"/>
        </w:rPr>
      </w:pPr>
      <w:r w:rsidRPr="001904C7">
        <w:rPr>
          <w:color w:val="000000"/>
          <w:sz w:val="22"/>
          <w:szCs w:val="22"/>
        </w:rPr>
        <w:t>Izpildītājam jāveic nepieciešamie projektēšanas</w:t>
      </w:r>
      <w:r w:rsidR="00D931D8" w:rsidRPr="001904C7">
        <w:rPr>
          <w:color w:val="000000"/>
          <w:sz w:val="22"/>
          <w:szCs w:val="22"/>
        </w:rPr>
        <w:t xml:space="preserve"> un </w:t>
      </w:r>
      <w:r w:rsidR="00AF310F" w:rsidRPr="001904C7">
        <w:rPr>
          <w:color w:val="000000"/>
          <w:sz w:val="22"/>
          <w:szCs w:val="22"/>
        </w:rPr>
        <w:t xml:space="preserve">būvniecības darbi atbilstoši </w:t>
      </w:r>
      <w:r w:rsidR="00115B6C" w:rsidRPr="001904C7">
        <w:rPr>
          <w:color w:val="000000"/>
          <w:sz w:val="22"/>
          <w:szCs w:val="22"/>
        </w:rPr>
        <w:t>darbu uzdevumam</w:t>
      </w:r>
      <w:r w:rsidR="00BF5BB3" w:rsidRPr="001904C7">
        <w:rPr>
          <w:color w:val="000000"/>
          <w:sz w:val="22"/>
          <w:szCs w:val="22"/>
        </w:rPr>
        <w:t xml:space="preserve"> </w:t>
      </w:r>
      <w:r w:rsidR="00115B6C" w:rsidRPr="001904C7">
        <w:rPr>
          <w:color w:val="000000"/>
          <w:sz w:val="22"/>
          <w:szCs w:val="22"/>
        </w:rPr>
        <w:t xml:space="preserve">un </w:t>
      </w:r>
      <w:r w:rsidR="00BF5BB3" w:rsidRPr="001904C7">
        <w:rPr>
          <w:color w:val="000000"/>
          <w:sz w:val="22"/>
          <w:szCs w:val="22"/>
        </w:rPr>
        <w:t>tehniskai specifikācijai</w:t>
      </w:r>
      <w:r w:rsidR="001A1FD1" w:rsidRPr="001904C7">
        <w:rPr>
          <w:color w:val="000000"/>
          <w:sz w:val="22"/>
          <w:szCs w:val="22"/>
        </w:rPr>
        <w:t xml:space="preserve"> </w:t>
      </w:r>
      <w:r w:rsidR="00AF310F" w:rsidRPr="001904C7">
        <w:rPr>
          <w:color w:val="000000"/>
          <w:sz w:val="22"/>
          <w:szCs w:val="22"/>
        </w:rPr>
        <w:t>šī nolikuma pielikumā.</w:t>
      </w:r>
    </w:p>
    <w:p w:rsidR="00AF310F" w:rsidRPr="001904C7" w:rsidRDefault="00AF310F" w:rsidP="00AF310F">
      <w:pPr>
        <w:pStyle w:val="BodyTextIndent3"/>
        <w:tabs>
          <w:tab w:val="left" w:pos="4898"/>
          <w:tab w:val="left" w:pos="6480"/>
        </w:tabs>
        <w:ind w:left="1701" w:firstLine="0"/>
        <w:rPr>
          <w:sz w:val="22"/>
          <w:szCs w:val="22"/>
        </w:rPr>
      </w:pPr>
    </w:p>
    <w:p w:rsidR="00AF310F" w:rsidRPr="001904C7" w:rsidRDefault="00AF310F" w:rsidP="00325CAF">
      <w:pPr>
        <w:pStyle w:val="BodyText"/>
        <w:numPr>
          <w:ilvl w:val="1"/>
          <w:numId w:val="3"/>
        </w:numPr>
        <w:tabs>
          <w:tab w:val="left" w:pos="851"/>
          <w:tab w:val="left" w:pos="900"/>
        </w:tabs>
        <w:ind w:left="851" w:hanging="851"/>
        <w:jc w:val="left"/>
        <w:rPr>
          <w:b/>
          <w:sz w:val="22"/>
          <w:szCs w:val="22"/>
        </w:rPr>
      </w:pPr>
      <w:r w:rsidRPr="001904C7">
        <w:rPr>
          <w:b/>
          <w:sz w:val="22"/>
          <w:szCs w:val="22"/>
        </w:rPr>
        <w:t>Finanšu un tehniskā piedāvājuma sastāvs:</w:t>
      </w:r>
    </w:p>
    <w:p w:rsidR="00AF310F" w:rsidRPr="001904C7" w:rsidRDefault="00126FE4" w:rsidP="00325CAF">
      <w:pPr>
        <w:pStyle w:val="BodyText"/>
        <w:numPr>
          <w:ilvl w:val="2"/>
          <w:numId w:val="3"/>
        </w:numPr>
        <w:tabs>
          <w:tab w:val="left" w:pos="900"/>
          <w:tab w:val="num" w:pos="1701"/>
        </w:tabs>
        <w:ind w:left="1701" w:hanging="850"/>
        <w:jc w:val="both"/>
        <w:rPr>
          <w:sz w:val="22"/>
          <w:szCs w:val="22"/>
        </w:rPr>
      </w:pPr>
      <w:r w:rsidRPr="001904C7">
        <w:rPr>
          <w:sz w:val="22"/>
          <w:szCs w:val="22"/>
        </w:rPr>
        <w:t>Finanšu piedāvājums (nolikuma 2.pielikums), kurā uzrādīta objekta būvdarbu cenas un kopsumma (līgumcena), garantijas termiņš un būvdarbu termiņš</w:t>
      </w:r>
      <w:r w:rsidR="00AF310F" w:rsidRPr="001904C7">
        <w:rPr>
          <w:sz w:val="22"/>
          <w:szCs w:val="22"/>
        </w:rPr>
        <w:t>.</w:t>
      </w:r>
    </w:p>
    <w:p w:rsidR="00AF310F" w:rsidRPr="001904C7" w:rsidRDefault="00126FE4" w:rsidP="00325CAF">
      <w:pPr>
        <w:pStyle w:val="BodyText"/>
        <w:numPr>
          <w:ilvl w:val="2"/>
          <w:numId w:val="3"/>
        </w:numPr>
        <w:tabs>
          <w:tab w:val="left" w:pos="900"/>
          <w:tab w:val="num" w:pos="1701"/>
        </w:tabs>
        <w:ind w:left="1701" w:hanging="850"/>
        <w:jc w:val="both"/>
        <w:rPr>
          <w:sz w:val="22"/>
          <w:szCs w:val="22"/>
        </w:rPr>
      </w:pPr>
      <w:r w:rsidRPr="001904C7">
        <w:rPr>
          <w:sz w:val="22"/>
          <w:szCs w:val="22"/>
        </w:rPr>
        <w:t>Būvniecības tāme</w:t>
      </w:r>
      <w:r w:rsidR="00AF310F" w:rsidRPr="001904C7">
        <w:rPr>
          <w:sz w:val="22"/>
          <w:szCs w:val="22"/>
        </w:rPr>
        <w:t>.</w:t>
      </w:r>
    </w:p>
    <w:p w:rsidR="00AF310F" w:rsidRPr="001904C7" w:rsidRDefault="005D220F" w:rsidP="00325CAF">
      <w:pPr>
        <w:pStyle w:val="BodyText"/>
        <w:numPr>
          <w:ilvl w:val="2"/>
          <w:numId w:val="3"/>
        </w:numPr>
        <w:tabs>
          <w:tab w:val="left" w:pos="900"/>
          <w:tab w:val="num" w:pos="1701"/>
        </w:tabs>
        <w:ind w:left="1701" w:hanging="850"/>
        <w:jc w:val="both"/>
        <w:rPr>
          <w:sz w:val="22"/>
          <w:szCs w:val="22"/>
        </w:rPr>
      </w:pPr>
      <w:r w:rsidRPr="001904C7">
        <w:rPr>
          <w:sz w:val="22"/>
          <w:szCs w:val="22"/>
        </w:rPr>
        <w:t>Finanšu piedāvājuma oriģināla sadaļā jāievieto viens kompaktdisks (CD, marķēts, norādot pretendentu un iepirkuma identifikācijas numuru), kurā ar Excel rīkiem lasāmā formātā ierakstīta būvniecības tāme</w:t>
      </w:r>
      <w:r w:rsidR="00AF310F" w:rsidRPr="001904C7">
        <w:rPr>
          <w:bCs/>
          <w:sz w:val="22"/>
          <w:szCs w:val="22"/>
        </w:rPr>
        <w:t>.</w:t>
      </w:r>
    </w:p>
    <w:p w:rsidR="00AF310F" w:rsidRPr="001904C7" w:rsidRDefault="00AF310F" w:rsidP="00325CAF">
      <w:pPr>
        <w:pStyle w:val="BodyText"/>
        <w:numPr>
          <w:ilvl w:val="2"/>
          <w:numId w:val="3"/>
        </w:numPr>
        <w:tabs>
          <w:tab w:val="left" w:pos="900"/>
          <w:tab w:val="num" w:pos="1701"/>
        </w:tabs>
        <w:ind w:left="1701" w:hanging="850"/>
        <w:jc w:val="both"/>
        <w:rPr>
          <w:sz w:val="22"/>
          <w:szCs w:val="22"/>
        </w:rPr>
      </w:pPr>
      <w:r w:rsidRPr="001904C7">
        <w:rPr>
          <w:sz w:val="22"/>
          <w:szCs w:val="22"/>
        </w:rPr>
        <w:t>Darba izpildes kalendārais grafiks (pa nedēļām) katrai daļai saskaņā ar 2.4.punktu.</w:t>
      </w:r>
    </w:p>
    <w:p w:rsidR="00AF310F" w:rsidRPr="001904C7" w:rsidRDefault="00AF310F" w:rsidP="00AF310F">
      <w:pPr>
        <w:pStyle w:val="BodyText"/>
        <w:tabs>
          <w:tab w:val="left" w:pos="900"/>
        </w:tabs>
        <w:ind w:left="851"/>
        <w:jc w:val="left"/>
        <w:rPr>
          <w:sz w:val="22"/>
          <w:szCs w:val="22"/>
        </w:rPr>
      </w:pPr>
    </w:p>
    <w:p w:rsidR="00AF310F" w:rsidRPr="001904C7" w:rsidRDefault="00AF310F" w:rsidP="00325CAF">
      <w:pPr>
        <w:pStyle w:val="BodyText"/>
        <w:numPr>
          <w:ilvl w:val="1"/>
          <w:numId w:val="3"/>
        </w:numPr>
        <w:tabs>
          <w:tab w:val="left" w:pos="851"/>
          <w:tab w:val="left" w:pos="900"/>
        </w:tabs>
        <w:ind w:left="851" w:hanging="851"/>
        <w:jc w:val="left"/>
        <w:rPr>
          <w:b/>
          <w:sz w:val="22"/>
          <w:szCs w:val="22"/>
        </w:rPr>
      </w:pPr>
      <w:r w:rsidRPr="001904C7">
        <w:rPr>
          <w:b/>
          <w:sz w:val="22"/>
          <w:szCs w:val="22"/>
        </w:rPr>
        <w:t>Tehniskie noteikumi</w:t>
      </w:r>
    </w:p>
    <w:p w:rsidR="00AF310F" w:rsidRPr="001904C7" w:rsidRDefault="00AF310F" w:rsidP="00325CAF">
      <w:pPr>
        <w:pStyle w:val="BodyText"/>
        <w:numPr>
          <w:ilvl w:val="2"/>
          <w:numId w:val="3"/>
        </w:numPr>
        <w:tabs>
          <w:tab w:val="left" w:pos="1701"/>
          <w:tab w:val="left" w:pos="3600"/>
          <w:tab w:val="left" w:pos="4500"/>
        </w:tabs>
        <w:autoSpaceDE w:val="0"/>
        <w:ind w:left="1701" w:hanging="801"/>
        <w:jc w:val="both"/>
        <w:rPr>
          <w:bCs/>
          <w:sz w:val="22"/>
          <w:szCs w:val="22"/>
        </w:rPr>
      </w:pPr>
      <w:r w:rsidRPr="001904C7">
        <w:rPr>
          <w:bCs/>
          <w:sz w:val="22"/>
          <w:szCs w:val="22"/>
        </w:rPr>
        <w:t xml:space="preserve">Prasības veicamā darba izpildē norādītas </w:t>
      </w:r>
      <w:r w:rsidR="00115B6C" w:rsidRPr="001904C7">
        <w:rPr>
          <w:bCs/>
          <w:sz w:val="22"/>
          <w:szCs w:val="22"/>
        </w:rPr>
        <w:t>Darba uzdevumā.</w:t>
      </w:r>
    </w:p>
    <w:p w:rsidR="00573A69" w:rsidRPr="001904C7" w:rsidRDefault="00AB0D6D" w:rsidP="00325CAF">
      <w:pPr>
        <w:numPr>
          <w:ilvl w:val="2"/>
          <w:numId w:val="3"/>
        </w:numPr>
        <w:tabs>
          <w:tab w:val="left" w:pos="1701"/>
          <w:tab w:val="left" w:pos="3280"/>
          <w:tab w:val="left" w:pos="3964"/>
          <w:tab w:val="left" w:pos="4017"/>
          <w:tab w:val="left" w:pos="4500"/>
          <w:tab w:val="left" w:pos="5105"/>
        </w:tabs>
        <w:autoSpaceDE w:val="0"/>
        <w:ind w:left="1701" w:hanging="776"/>
        <w:jc w:val="both"/>
        <w:rPr>
          <w:bCs/>
          <w:sz w:val="22"/>
          <w:szCs w:val="22"/>
          <w:lang w:val="lv-LV"/>
        </w:rPr>
      </w:pPr>
      <w:r w:rsidRPr="001904C7">
        <w:rPr>
          <w:bCs/>
          <w:sz w:val="22"/>
          <w:szCs w:val="22"/>
          <w:lang w:val="lv-LV"/>
        </w:rPr>
        <w:t xml:space="preserve"> </w:t>
      </w:r>
      <w:r w:rsidR="00573A69" w:rsidRPr="001904C7">
        <w:rPr>
          <w:rFonts w:eastAsia="Arial Unicode MS"/>
          <w:color w:val="000000"/>
          <w:kern w:val="3"/>
          <w:sz w:val="22"/>
          <w:szCs w:val="22"/>
          <w:lang w:val="lv-LV" w:eastAsia="zh-CN" w:bidi="hi-IN"/>
        </w:rPr>
        <w:t xml:space="preserve">Garantija objektam - </w:t>
      </w:r>
      <w:r w:rsidRPr="001904C7">
        <w:rPr>
          <w:rFonts w:eastAsia="Arial Unicode MS"/>
          <w:color w:val="000000"/>
          <w:kern w:val="3"/>
          <w:sz w:val="22"/>
          <w:szCs w:val="22"/>
          <w:lang w:val="lv-LV" w:eastAsia="zh-CN" w:bidi="hi-IN"/>
        </w:rPr>
        <w:t xml:space="preserve">vismaz </w:t>
      </w:r>
      <w:r w:rsidR="0034004B" w:rsidRPr="001904C7">
        <w:rPr>
          <w:rFonts w:eastAsia="Arial Unicode MS"/>
          <w:color w:val="000000"/>
          <w:kern w:val="3"/>
          <w:sz w:val="22"/>
          <w:szCs w:val="22"/>
          <w:lang w:val="lv-LV" w:eastAsia="zh-CN" w:bidi="hi-IN"/>
        </w:rPr>
        <w:t>3</w:t>
      </w:r>
      <w:r w:rsidR="00573A69" w:rsidRPr="001904C7">
        <w:rPr>
          <w:rFonts w:eastAsia="Arial Unicode MS"/>
          <w:color w:val="000000"/>
          <w:kern w:val="3"/>
          <w:sz w:val="22"/>
          <w:szCs w:val="22"/>
          <w:lang w:val="lv-LV" w:eastAsia="zh-CN" w:bidi="hi-IN"/>
        </w:rPr>
        <w:t xml:space="preserve"> (</w:t>
      </w:r>
      <w:r w:rsidR="0034004B" w:rsidRPr="001904C7">
        <w:rPr>
          <w:rFonts w:eastAsia="Arial Unicode MS"/>
          <w:kern w:val="3"/>
          <w:sz w:val="22"/>
          <w:szCs w:val="22"/>
          <w:u w:val="single"/>
          <w:lang w:val="lv-LV" w:eastAsia="zh-CN" w:bidi="hi-IN"/>
        </w:rPr>
        <w:t>trīs</w:t>
      </w:r>
      <w:r w:rsidR="00573A69" w:rsidRPr="001904C7">
        <w:rPr>
          <w:rFonts w:eastAsia="Arial Unicode MS"/>
          <w:kern w:val="3"/>
          <w:sz w:val="22"/>
          <w:szCs w:val="22"/>
          <w:u w:val="single"/>
          <w:lang w:val="lv-LV" w:eastAsia="zh-CN" w:bidi="hi-IN"/>
        </w:rPr>
        <w:t>)</w:t>
      </w:r>
      <w:r w:rsidRPr="001904C7">
        <w:rPr>
          <w:rFonts w:eastAsia="Arial Unicode MS"/>
          <w:kern w:val="3"/>
          <w:sz w:val="22"/>
          <w:szCs w:val="22"/>
          <w:u w:val="single"/>
          <w:lang w:val="lv-LV" w:eastAsia="zh-CN" w:bidi="hi-IN"/>
        </w:rPr>
        <w:t xml:space="preserve"> gad</w:t>
      </w:r>
      <w:r w:rsidR="00573A69" w:rsidRPr="001904C7">
        <w:rPr>
          <w:rFonts w:eastAsia="Arial Unicode MS"/>
          <w:kern w:val="3"/>
          <w:sz w:val="22"/>
          <w:szCs w:val="22"/>
          <w:u w:val="single"/>
          <w:lang w:val="lv-LV" w:eastAsia="zh-CN" w:bidi="hi-IN"/>
        </w:rPr>
        <w:t>i</w:t>
      </w:r>
      <w:r w:rsidRPr="001904C7">
        <w:rPr>
          <w:rFonts w:eastAsia="Arial Unicode MS"/>
          <w:kern w:val="3"/>
          <w:sz w:val="22"/>
          <w:szCs w:val="22"/>
          <w:lang w:val="lv-LV" w:eastAsia="zh-CN" w:bidi="hi-IN"/>
        </w:rPr>
        <w:t xml:space="preserve"> pēc nodošanas </w:t>
      </w:r>
      <w:r w:rsidR="00573A69" w:rsidRPr="001904C7">
        <w:rPr>
          <w:rFonts w:eastAsia="Arial Unicode MS"/>
          <w:kern w:val="3"/>
          <w:sz w:val="22"/>
          <w:szCs w:val="22"/>
          <w:lang w:val="lv-LV" w:eastAsia="zh-CN" w:bidi="hi-IN"/>
        </w:rPr>
        <w:t>Pasūtītājam</w:t>
      </w:r>
      <w:r w:rsidRPr="001904C7">
        <w:rPr>
          <w:rFonts w:eastAsia="Arial Unicode MS"/>
          <w:kern w:val="3"/>
          <w:sz w:val="22"/>
          <w:szCs w:val="22"/>
          <w:lang w:val="lv-LV" w:eastAsia="zh-CN" w:bidi="hi-IN"/>
        </w:rPr>
        <w:t>.</w:t>
      </w:r>
    </w:p>
    <w:p w:rsidR="008C60EB" w:rsidRPr="001904C7" w:rsidRDefault="007B22F7" w:rsidP="00325CAF">
      <w:pPr>
        <w:numPr>
          <w:ilvl w:val="2"/>
          <w:numId w:val="3"/>
        </w:numPr>
        <w:tabs>
          <w:tab w:val="left" w:pos="1701"/>
          <w:tab w:val="left" w:pos="3280"/>
          <w:tab w:val="left" w:pos="3964"/>
          <w:tab w:val="left" w:pos="4017"/>
          <w:tab w:val="left" w:pos="4500"/>
          <w:tab w:val="left" w:pos="5105"/>
        </w:tabs>
        <w:autoSpaceDE w:val="0"/>
        <w:ind w:left="1701" w:hanging="776"/>
        <w:jc w:val="both"/>
        <w:rPr>
          <w:bCs/>
          <w:sz w:val="22"/>
          <w:szCs w:val="22"/>
          <w:lang w:val="lv-LV"/>
        </w:rPr>
      </w:pPr>
      <w:r w:rsidRPr="001904C7">
        <w:rPr>
          <w:bCs/>
          <w:sz w:val="22"/>
          <w:szCs w:val="22"/>
          <w:lang w:val="lv-LV"/>
        </w:rPr>
        <w:t>Pretendents</w:t>
      </w:r>
      <w:r w:rsidR="008C60EB" w:rsidRPr="001904C7">
        <w:rPr>
          <w:bCs/>
          <w:sz w:val="22"/>
          <w:szCs w:val="22"/>
          <w:lang w:val="lv-LV"/>
        </w:rPr>
        <w:t xml:space="preserve"> ir atbildīgs par precīzu darba tehnoloģijas izvēli, saderīgu materiālu, darbarīku un mehānismu pielietošanu, kā arī par izpildāmo darbu apjomu uzmērīšanu uzdevuma veikšanai. </w:t>
      </w:r>
    </w:p>
    <w:p w:rsidR="00AF310F" w:rsidRPr="001904C7" w:rsidRDefault="00AF310F" w:rsidP="00AF310F">
      <w:pPr>
        <w:pStyle w:val="BodyText"/>
        <w:autoSpaceDE w:val="0"/>
        <w:jc w:val="both"/>
        <w:rPr>
          <w:bCs/>
          <w:sz w:val="22"/>
          <w:szCs w:val="22"/>
        </w:rPr>
      </w:pPr>
    </w:p>
    <w:p w:rsidR="00337A08" w:rsidRPr="001904C7" w:rsidRDefault="00AF310F" w:rsidP="00325CAF">
      <w:pPr>
        <w:pStyle w:val="BodyText"/>
        <w:numPr>
          <w:ilvl w:val="1"/>
          <w:numId w:val="3"/>
        </w:numPr>
        <w:tabs>
          <w:tab w:val="left" w:pos="851"/>
        </w:tabs>
        <w:autoSpaceDE w:val="0"/>
        <w:ind w:left="684" w:hanging="684"/>
        <w:jc w:val="both"/>
        <w:rPr>
          <w:bCs/>
          <w:sz w:val="22"/>
          <w:szCs w:val="22"/>
        </w:rPr>
      </w:pPr>
      <w:r w:rsidRPr="001904C7">
        <w:rPr>
          <w:b/>
          <w:sz w:val="22"/>
          <w:szCs w:val="22"/>
        </w:rPr>
        <w:t>Darbu izpildes grafiks</w:t>
      </w:r>
    </w:p>
    <w:p w:rsidR="00AF310F" w:rsidRPr="001904C7" w:rsidRDefault="00AF310F" w:rsidP="00573A69">
      <w:pPr>
        <w:pStyle w:val="BodyText"/>
        <w:tabs>
          <w:tab w:val="left" w:pos="851"/>
        </w:tabs>
        <w:autoSpaceDE w:val="0"/>
        <w:ind w:left="684"/>
        <w:jc w:val="both"/>
        <w:rPr>
          <w:bCs/>
          <w:sz w:val="22"/>
          <w:szCs w:val="22"/>
        </w:rPr>
      </w:pPr>
      <w:r w:rsidRPr="001904C7">
        <w:rPr>
          <w:bCs/>
          <w:sz w:val="22"/>
          <w:szCs w:val="22"/>
        </w:rPr>
        <w:t>Piedāvājumam pievieno darbu izpildes kalendāro grafiku (pa nedēļām), kurā atspoguļo plānoto darbu izpildes termiņus, norādot atsevišķi pa darbu veidiem un paredzot darb</w:t>
      </w:r>
      <w:r w:rsidR="00AB0D6D" w:rsidRPr="001904C7">
        <w:rPr>
          <w:bCs/>
          <w:sz w:val="22"/>
          <w:szCs w:val="22"/>
        </w:rPr>
        <w:t xml:space="preserve">u veikšanu no </w:t>
      </w:r>
      <w:r w:rsidR="00573A69" w:rsidRPr="001904C7">
        <w:rPr>
          <w:bCs/>
          <w:sz w:val="22"/>
          <w:szCs w:val="22"/>
        </w:rPr>
        <w:t>būvprojekta izstrādes brīža līdz būvdarbu pabeigšanai</w:t>
      </w:r>
      <w:r w:rsidR="00AB0D6D" w:rsidRPr="001904C7">
        <w:rPr>
          <w:bCs/>
          <w:sz w:val="22"/>
          <w:szCs w:val="22"/>
        </w:rPr>
        <w:t xml:space="preserve">. </w:t>
      </w:r>
    </w:p>
    <w:p w:rsidR="00AB0D6D" w:rsidRPr="001904C7" w:rsidRDefault="00AB0D6D" w:rsidP="00AF310F">
      <w:pPr>
        <w:pStyle w:val="BodyText"/>
        <w:tabs>
          <w:tab w:val="left" w:pos="851"/>
        </w:tabs>
        <w:autoSpaceDE w:val="0"/>
        <w:ind w:left="684"/>
        <w:jc w:val="both"/>
        <w:rPr>
          <w:bCs/>
          <w:sz w:val="22"/>
          <w:szCs w:val="22"/>
        </w:rPr>
      </w:pPr>
    </w:p>
    <w:p w:rsidR="00AF310F" w:rsidRPr="001904C7" w:rsidRDefault="00AF310F" w:rsidP="00325CAF">
      <w:pPr>
        <w:pStyle w:val="BodyText"/>
        <w:numPr>
          <w:ilvl w:val="1"/>
          <w:numId w:val="3"/>
        </w:numPr>
        <w:tabs>
          <w:tab w:val="left" w:pos="840"/>
        </w:tabs>
        <w:autoSpaceDE w:val="0"/>
        <w:jc w:val="both"/>
        <w:rPr>
          <w:b/>
          <w:bCs/>
          <w:sz w:val="22"/>
          <w:szCs w:val="22"/>
        </w:rPr>
      </w:pPr>
      <w:r w:rsidRPr="001904C7">
        <w:rPr>
          <w:b/>
          <w:bCs/>
          <w:sz w:val="22"/>
          <w:szCs w:val="22"/>
        </w:rPr>
        <w:t>Ekvivalenti izstrādājumi:</w:t>
      </w:r>
    </w:p>
    <w:p w:rsidR="00AF310F" w:rsidRPr="001904C7" w:rsidRDefault="00AF310F" w:rsidP="00AF310F">
      <w:pPr>
        <w:pStyle w:val="BodyText"/>
        <w:tabs>
          <w:tab w:val="left" w:pos="741"/>
          <w:tab w:val="left" w:pos="3312"/>
        </w:tabs>
        <w:autoSpaceDE w:val="0"/>
        <w:ind w:left="741"/>
        <w:jc w:val="both"/>
        <w:rPr>
          <w:sz w:val="22"/>
          <w:szCs w:val="22"/>
        </w:rPr>
      </w:pPr>
      <w:r w:rsidRPr="001904C7">
        <w:rPr>
          <w:sz w:val="22"/>
          <w:szCs w:val="22"/>
        </w:rPr>
        <w:t xml:space="preserve">Ja </w:t>
      </w:r>
      <w:r w:rsidR="00573A69" w:rsidRPr="001904C7">
        <w:rPr>
          <w:sz w:val="22"/>
          <w:szCs w:val="22"/>
        </w:rPr>
        <w:t>tehniskajā specifikācijā</w:t>
      </w:r>
      <w:r w:rsidRPr="001904C7">
        <w:rPr>
          <w:sz w:val="22"/>
          <w:szCs w:val="22"/>
        </w:rPr>
        <w:t xml:space="preserve">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AF310F" w:rsidRPr="001904C7" w:rsidRDefault="00AF310F" w:rsidP="00AF310F">
      <w:pPr>
        <w:pStyle w:val="BodyText"/>
        <w:tabs>
          <w:tab w:val="left" w:pos="741"/>
          <w:tab w:val="left" w:pos="3312"/>
        </w:tabs>
        <w:autoSpaceDE w:val="0"/>
        <w:ind w:left="741"/>
        <w:jc w:val="both"/>
        <w:rPr>
          <w:sz w:val="22"/>
          <w:szCs w:val="22"/>
        </w:rPr>
      </w:pPr>
      <w:r w:rsidRPr="001904C7">
        <w:rPr>
          <w:rStyle w:val="apple-style-span"/>
          <w:bCs/>
          <w:sz w:val="22"/>
          <w:szCs w:val="22"/>
        </w:rPr>
        <w:t>Jautājumi par ekvivalentu izstrādājumu pielietošanu pēc līguma noslēgšanas netiks risināti.</w:t>
      </w:r>
    </w:p>
    <w:p w:rsidR="00433A64" w:rsidRPr="001904C7" w:rsidRDefault="00433A64" w:rsidP="00AF310F">
      <w:pPr>
        <w:pStyle w:val="BodyText"/>
        <w:autoSpaceDE w:val="0"/>
        <w:ind w:left="1440" w:hanging="925"/>
        <w:jc w:val="both"/>
        <w:rPr>
          <w:sz w:val="22"/>
          <w:szCs w:val="22"/>
        </w:rPr>
      </w:pPr>
    </w:p>
    <w:p w:rsidR="00AF310F" w:rsidRPr="001904C7" w:rsidRDefault="00AF310F" w:rsidP="00325CAF">
      <w:pPr>
        <w:numPr>
          <w:ilvl w:val="0"/>
          <w:numId w:val="3"/>
        </w:numPr>
        <w:jc w:val="center"/>
        <w:rPr>
          <w:b/>
          <w:caps/>
          <w:sz w:val="22"/>
          <w:szCs w:val="22"/>
          <w:lang w:val="lv-LV"/>
        </w:rPr>
      </w:pPr>
      <w:r w:rsidRPr="001904C7">
        <w:rPr>
          <w:b/>
          <w:caps/>
          <w:sz w:val="22"/>
          <w:szCs w:val="22"/>
          <w:lang w:val="lv-LV"/>
        </w:rPr>
        <w:t>Prasības pretendentiem un iesniedzamie dokumenti</w:t>
      </w:r>
    </w:p>
    <w:p w:rsidR="003F52F0" w:rsidRPr="001904C7" w:rsidRDefault="003F52F0" w:rsidP="003F52F0">
      <w:pPr>
        <w:jc w:val="center"/>
        <w:rPr>
          <w:b/>
          <w:caps/>
          <w:sz w:val="22"/>
          <w:szCs w:val="22"/>
          <w:lang w:val="lv-LV"/>
        </w:rPr>
      </w:pPr>
    </w:p>
    <w:p w:rsidR="003F52F0" w:rsidRPr="001904C7" w:rsidRDefault="003F52F0" w:rsidP="00325CAF">
      <w:pPr>
        <w:pStyle w:val="BodyText"/>
        <w:numPr>
          <w:ilvl w:val="1"/>
          <w:numId w:val="3"/>
        </w:numPr>
        <w:tabs>
          <w:tab w:val="left" w:pos="840"/>
        </w:tabs>
        <w:autoSpaceDE w:val="0"/>
        <w:jc w:val="both"/>
        <w:rPr>
          <w:b/>
          <w:bCs/>
          <w:sz w:val="22"/>
          <w:szCs w:val="22"/>
        </w:rPr>
      </w:pPr>
      <w:r w:rsidRPr="001904C7">
        <w:rPr>
          <w:b/>
          <w:bCs/>
          <w:sz w:val="22"/>
          <w:szCs w:val="22"/>
        </w:rPr>
        <w:t xml:space="preserve">Prasības pretendentiem: </w:t>
      </w:r>
    </w:p>
    <w:p w:rsidR="003F52F0" w:rsidRPr="001904C7" w:rsidRDefault="003F52F0" w:rsidP="00325CAF">
      <w:pPr>
        <w:pStyle w:val="BodyText"/>
        <w:numPr>
          <w:ilvl w:val="2"/>
          <w:numId w:val="3"/>
        </w:numPr>
        <w:tabs>
          <w:tab w:val="clear" w:pos="851"/>
          <w:tab w:val="left" w:pos="840"/>
        </w:tabs>
        <w:autoSpaceDE w:val="0"/>
        <w:jc w:val="both"/>
        <w:rPr>
          <w:bCs/>
          <w:sz w:val="22"/>
          <w:szCs w:val="22"/>
        </w:rPr>
      </w:pPr>
      <w:r w:rsidRPr="001904C7">
        <w:rPr>
          <w:bCs/>
          <w:sz w:val="22"/>
          <w:szCs w:val="22"/>
        </w:rPr>
        <w:t xml:space="preserve">Pretendenta kvalifikācijas dokumenti </w:t>
      </w:r>
      <w:proofErr w:type="gramStart"/>
      <w:r w:rsidRPr="001904C7">
        <w:rPr>
          <w:bCs/>
          <w:sz w:val="22"/>
          <w:szCs w:val="22"/>
        </w:rPr>
        <w:t>(</w:t>
      </w:r>
      <w:proofErr w:type="gramEnd"/>
      <w:r w:rsidRPr="001904C7">
        <w:rPr>
          <w:bCs/>
          <w:sz w:val="22"/>
          <w:szCs w:val="22"/>
        </w:rPr>
        <w:t>visas pretendentam izvirzītās kvalifikācijas prasības (tostarp iesniedzamie dokumenti) ir pieejami EIS e-konkursu apakšsistēmā šī konkursa sadaļā.</w:t>
      </w:r>
    </w:p>
    <w:p w:rsidR="003F52F0" w:rsidRPr="001904C7" w:rsidRDefault="003F52F0" w:rsidP="00325CAF">
      <w:pPr>
        <w:pStyle w:val="BodyText"/>
        <w:numPr>
          <w:ilvl w:val="2"/>
          <w:numId w:val="3"/>
        </w:numPr>
        <w:tabs>
          <w:tab w:val="clear" w:pos="851"/>
          <w:tab w:val="left" w:pos="840"/>
        </w:tabs>
        <w:autoSpaceDE w:val="0"/>
        <w:jc w:val="both"/>
        <w:rPr>
          <w:bCs/>
          <w:sz w:val="22"/>
          <w:szCs w:val="22"/>
        </w:rPr>
      </w:pPr>
      <w:r w:rsidRPr="001904C7">
        <w:rPr>
          <w:bCs/>
          <w:sz w:val="22"/>
          <w:szCs w:val="22"/>
        </w:rPr>
        <w:lastRenderedPageBreak/>
        <w:t>Pretendentu izslēgšanas gadījumi tiks pārbaudīti Publisko iepirkumu likuma 42. pantā noteiktajā kārtībā: Kandidātu un pretendentu izslēgšanas noteikumi (</w:t>
      </w:r>
      <w:hyperlink r:id="rId13" w:anchor="p42&amp;pd=1" w:history="1">
        <w:r w:rsidRPr="001904C7">
          <w:rPr>
            <w:bCs/>
            <w:sz w:val="22"/>
            <w:szCs w:val="22"/>
          </w:rPr>
          <w:t>https://likumi.lv/ta/id/287760-publisko-iepirkumu-likums#p42&amp;pd=1</w:t>
        </w:r>
      </w:hyperlink>
      <w:r w:rsidRPr="001904C7">
        <w:rPr>
          <w:bCs/>
          <w:sz w:val="22"/>
          <w:szCs w:val="22"/>
        </w:rPr>
        <w:t>).</w:t>
      </w:r>
    </w:p>
    <w:p w:rsidR="003F52F0" w:rsidRPr="001904C7" w:rsidRDefault="003F52F0" w:rsidP="00325CAF">
      <w:pPr>
        <w:pStyle w:val="BodyText"/>
        <w:numPr>
          <w:ilvl w:val="2"/>
          <w:numId w:val="3"/>
        </w:numPr>
        <w:tabs>
          <w:tab w:val="clear" w:pos="851"/>
          <w:tab w:val="left" w:pos="840"/>
        </w:tabs>
        <w:autoSpaceDE w:val="0"/>
        <w:jc w:val="both"/>
        <w:rPr>
          <w:bCs/>
          <w:sz w:val="22"/>
          <w:szCs w:val="22"/>
        </w:rPr>
      </w:pPr>
      <w:r w:rsidRPr="001904C7">
        <w:rPr>
          <w:bCs/>
          <w:sz w:val="22"/>
          <w:szCs w:val="22"/>
        </w:rPr>
        <w:t>Pretendents ir reģistrēts, licencēts vai sertificēts atbilstoši attiecīgās valsts normatīvo aktu prasībām un ir tiesīgs veikt Pasūtītājam nepieciešamos būvdarbus Latvijas Republikā;</w:t>
      </w:r>
    </w:p>
    <w:p w:rsidR="003F52F0" w:rsidRPr="001904C7" w:rsidRDefault="003F52F0" w:rsidP="00325CAF">
      <w:pPr>
        <w:pStyle w:val="BodyText"/>
        <w:numPr>
          <w:ilvl w:val="2"/>
          <w:numId w:val="3"/>
        </w:numPr>
        <w:tabs>
          <w:tab w:val="clear" w:pos="851"/>
          <w:tab w:val="left" w:pos="840"/>
        </w:tabs>
        <w:autoSpaceDE w:val="0"/>
        <w:jc w:val="both"/>
        <w:rPr>
          <w:bCs/>
          <w:sz w:val="22"/>
          <w:szCs w:val="22"/>
        </w:rPr>
      </w:pPr>
      <w:r w:rsidRPr="001904C7">
        <w:rPr>
          <w:bCs/>
          <w:sz w:val="22"/>
          <w:szCs w:val="22"/>
        </w:rPr>
        <w:t>Pretendenta iepriekšējo darbības gadu laikā vidējam finanšu apgrozījumam būvniecībā gadā pēdējos 3 (trīs) gados (2015., 2016., 2017.) ir jābūt vismaz 3 (trīs) reizes lielākam par piedāvāto līgumcenu bez PVN; Uzņēmumam, kas dibināts vēlāk, finanšu vidējam gada apgrozījumam iepriekš minētājā jomā par nostrādāto laika periodu ir jābūt vismaz 3 (trīs) reizes lielākam par pretendenta piedāvāto līgumcenu.</w:t>
      </w:r>
    </w:p>
    <w:p w:rsidR="003F52F0" w:rsidRPr="001904C7" w:rsidRDefault="003F52F0" w:rsidP="00325CAF">
      <w:pPr>
        <w:pStyle w:val="BodyText"/>
        <w:numPr>
          <w:ilvl w:val="2"/>
          <w:numId w:val="3"/>
        </w:numPr>
        <w:tabs>
          <w:tab w:val="clear" w:pos="851"/>
          <w:tab w:val="left" w:pos="840"/>
        </w:tabs>
        <w:autoSpaceDE w:val="0"/>
        <w:jc w:val="both"/>
        <w:rPr>
          <w:bCs/>
          <w:sz w:val="22"/>
          <w:szCs w:val="22"/>
        </w:rPr>
      </w:pPr>
      <w:r w:rsidRPr="001904C7">
        <w:rPr>
          <w:bCs/>
          <w:sz w:val="22"/>
          <w:szCs w:val="22"/>
        </w:rPr>
        <w:t xml:space="preserve"> Pretendenta vispārējam apgrozāmo līdzekļu koeficientam = (apgrozāmie līdzekļi /īstermiņa parādi) saskaņā ar pēdējā apstiprinātā gada pārskata rezultātiem jābūt ne mazākam par 1 (viens).</w:t>
      </w:r>
    </w:p>
    <w:p w:rsidR="003F52F0" w:rsidRPr="001904C7" w:rsidRDefault="003F52F0" w:rsidP="00325CAF">
      <w:pPr>
        <w:pStyle w:val="BodyText"/>
        <w:numPr>
          <w:ilvl w:val="2"/>
          <w:numId w:val="3"/>
        </w:numPr>
        <w:tabs>
          <w:tab w:val="clear" w:pos="851"/>
          <w:tab w:val="left" w:pos="840"/>
        </w:tabs>
        <w:autoSpaceDE w:val="0"/>
        <w:jc w:val="both"/>
        <w:rPr>
          <w:sz w:val="22"/>
          <w:szCs w:val="22"/>
        </w:rPr>
      </w:pPr>
      <w:r w:rsidRPr="001904C7">
        <w:rPr>
          <w:sz w:val="22"/>
          <w:szCs w:val="22"/>
        </w:rPr>
        <w:t>Pretendenta</w:t>
      </w:r>
      <w:r w:rsidR="006E2E8C" w:rsidRPr="001904C7">
        <w:rPr>
          <w:sz w:val="22"/>
          <w:szCs w:val="22"/>
        </w:rPr>
        <w:t>m pēdējo 5 (piecu) gadu laikā kā ģenerāluzņēmējam jābūt</w:t>
      </w:r>
      <w:r w:rsidRPr="001904C7">
        <w:rPr>
          <w:sz w:val="22"/>
          <w:szCs w:val="22"/>
        </w:rPr>
        <w:t xml:space="preserve"> pieredze</w:t>
      </w:r>
      <w:r w:rsidR="006E2E8C" w:rsidRPr="001904C7">
        <w:rPr>
          <w:sz w:val="22"/>
          <w:szCs w:val="22"/>
        </w:rPr>
        <w:t>i</w:t>
      </w:r>
      <w:r w:rsidRPr="001904C7">
        <w:rPr>
          <w:sz w:val="22"/>
          <w:szCs w:val="22"/>
        </w:rPr>
        <w:t>:</w:t>
      </w:r>
    </w:p>
    <w:p w:rsidR="006E2E8C" w:rsidRPr="001904C7" w:rsidRDefault="006E2E8C" w:rsidP="00325CAF">
      <w:pPr>
        <w:pStyle w:val="BodyText"/>
        <w:numPr>
          <w:ilvl w:val="3"/>
          <w:numId w:val="3"/>
        </w:numPr>
        <w:tabs>
          <w:tab w:val="left" w:pos="840"/>
        </w:tabs>
        <w:autoSpaceDE w:val="0"/>
        <w:jc w:val="both"/>
        <w:rPr>
          <w:sz w:val="22"/>
          <w:szCs w:val="22"/>
        </w:rPr>
      </w:pPr>
      <w:r w:rsidRPr="001904C7">
        <w:rPr>
          <w:sz w:val="22"/>
          <w:szCs w:val="22"/>
        </w:rPr>
        <w:t xml:space="preserve">Par atklāta konkursa 1.daļu: </w:t>
      </w:r>
      <w:r w:rsidR="003F52F0" w:rsidRPr="001904C7">
        <w:rPr>
          <w:sz w:val="22"/>
          <w:szCs w:val="22"/>
        </w:rPr>
        <w:t xml:space="preserve">vismaz </w:t>
      </w:r>
      <w:r w:rsidRPr="001904C7">
        <w:rPr>
          <w:sz w:val="22"/>
          <w:szCs w:val="22"/>
        </w:rPr>
        <w:t>2</w:t>
      </w:r>
      <w:r w:rsidR="003F52F0" w:rsidRPr="001904C7">
        <w:rPr>
          <w:sz w:val="22"/>
          <w:szCs w:val="22"/>
        </w:rPr>
        <w:t xml:space="preserve"> (</w:t>
      </w:r>
      <w:r w:rsidRPr="001904C7">
        <w:rPr>
          <w:sz w:val="22"/>
          <w:szCs w:val="22"/>
        </w:rPr>
        <w:t>divu</w:t>
      </w:r>
      <w:r w:rsidR="003F52F0" w:rsidRPr="001904C7">
        <w:rPr>
          <w:sz w:val="22"/>
          <w:szCs w:val="22"/>
        </w:rPr>
        <w:t>) katlumāju vai koģenerācijas staciju būvprojektēšanas un būvniecības darb</w:t>
      </w:r>
      <w:r w:rsidR="00B94CCC" w:rsidRPr="001904C7">
        <w:rPr>
          <w:sz w:val="22"/>
          <w:szCs w:val="22"/>
        </w:rPr>
        <w:t>o</w:t>
      </w:r>
      <w:r w:rsidR="003F52F0" w:rsidRPr="001904C7">
        <w:rPr>
          <w:sz w:val="22"/>
          <w:szCs w:val="22"/>
        </w:rPr>
        <w:t>s (līgums par apvienoto būvprojekt</w:t>
      </w:r>
      <w:r w:rsidR="00B94CCC" w:rsidRPr="001904C7">
        <w:rPr>
          <w:sz w:val="22"/>
          <w:szCs w:val="22"/>
        </w:rPr>
        <w:t xml:space="preserve">ēšanu un būvdarbiem), kur katras katlumājas </w:t>
      </w:r>
      <w:r w:rsidR="005273F7" w:rsidRPr="001904C7">
        <w:rPr>
          <w:sz w:val="22"/>
          <w:szCs w:val="22"/>
        </w:rPr>
        <w:t xml:space="preserve">siltuma jauda ir ne </w:t>
      </w:r>
      <w:proofErr w:type="gramStart"/>
      <w:r w:rsidR="005273F7" w:rsidRPr="001904C7">
        <w:rPr>
          <w:sz w:val="22"/>
          <w:szCs w:val="22"/>
        </w:rPr>
        <w:t>mazāka kā</w:t>
      </w:r>
      <w:proofErr w:type="gramEnd"/>
      <w:r w:rsidR="005273F7" w:rsidRPr="001904C7">
        <w:rPr>
          <w:sz w:val="22"/>
          <w:szCs w:val="22"/>
        </w:rPr>
        <w:t xml:space="preserve"> </w:t>
      </w:r>
      <w:r w:rsidRPr="001904C7">
        <w:rPr>
          <w:sz w:val="22"/>
          <w:szCs w:val="22"/>
        </w:rPr>
        <w:t>25</w:t>
      </w:r>
      <w:r w:rsidR="003F52F0" w:rsidRPr="001904C7">
        <w:rPr>
          <w:sz w:val="22"/>
          <w:szCs w:val="22"/>
        </w:rPr>
        <w:t xml:space="preserve">0 KW </w:t>
      </w:r>
      <w:r w:rsidRPr="001904C7">
        <w:rPr>
          <w:sz w:val="22"/>
          <w:szCs w:val="22"/>
        </w:rPr>
        <w:t>un kurās</w:t>
      </w:r>
      <w:r w:rsidR="003F52F0" w:rsidRPr="001904C7">
        <w:rPr>
          <w:sz w:val="22"/>
          <w:szCs w:val="22"/>
        </w:rPr>
        <w:t xml:space="preserve"> kā kurināmais tiek izmantots </w:t>
      </w:r>
      <w:proofErr w:type="spellStart"/>
      <w:r w:rsidR="003F52F0" w:rsidRPr="001904C7">
        <w:rPr>
          <w:sz w:val="22"/>
          <w:szCs w:val="22"/>
        </w:rPr>
        <w:t>biokurināmais</w:t>
      </w:r>
      <w:proofErr w:type="spellEnd"/>
      <w:r w:rsidR="003F52F0" w:rsidRPr="001904C7">
        <w:rPr>
          <w:sz w:val="22"/>
          <w:szCs w:val="22"/>
        </w:rPr>
        <w:t xml:space="preserve"> (koksk</w:t>
      </w:r>
      <w:r w:rsidRPr="001904C7">
        <w:rPr>
          <w:sz w:val="22"/>
          <w:szCs w:val="22"/>
        </w:rPr>
        <w:t>aidu granulas, šķelda vai cits)</w:t>
      </w:r>
      <w:r w:rsidR="00B94CCC" w:rsidRPr="001904C7">
        <w:rPr>
          <w:sz w:val="22"/>
          <w:szCs w:val="22"/>
        </w:rPr>
        <w:t>, un par būvdarbiem saņemtas pasūtītāju pozitīvas atsauksmes.</w:t>
      </w:r>
    </w:p>
    <w:p w:rsidR="003F52F0" w:rsidRPr="001904C7" w:rsidRDefault="006E2E8C" w:rsidP="00325CAF">
      <w:pPr>
        <w:pStyle w:val="BodyText"/>
        <w:numPr>
          <w:ilvl w:val="3"/>
          <w:numId w:val="3"/>
        </w:numPr>
        <w:tabs>
          <w:tab w:val="left" w:pos="840"/>
        </w:tabs>
        <w:autoSpaceDE w:val="0"/>
        <w:jc w:val="both"/>
        <w:rPr>
          <w:sz w:val="22"/>
          <w:szCs w:val="22"/>
        </w:rPr>
      </w:pPr>
      <w:r w:rsidRPr="001904C7">
        <w:rPr>
          <w:sz w:val="22"/>
          <w:szCs w:val="22"/>
        </w:rPr>
        <w:t xml:space="preserve">Par atklāta konkursa 2.daļu: </w:t>
      </w:r>
      <w:r w:rsidR="00B94CCC" w:rsidRPr="001904C7">
        <w:rPr>
          <w:sz w:val="22"/>
          <w:szCs w:val="22"/>
        </w:rPr>
        <w:t xml:space="preserve">vismaz 2 (divu) katlumāju vai koģenerācijas staciju būvprojektēšanas un būvniecības darbos (līgums par apvienoto būvprojektēšanu un būvdarbiem), kur katras katlumājas siltuma jauda ir ne </w:t>
      </w:r>
      <w:proofErr w:type="gramStart"/>
      <w:r w:rsidR="00B94CCC" w:rsidRPr="001904C7">
        <w:rPr>
          <w:sz w:val="22"/>
          <w:szCs w:val="22"/>
        </w:rPr>
        <w:t>mazāka kā</w:t>
      </w:r>
      <w:proofErr w:type="gramEnd"/>
      <w:r w:rsidR="00B94CCC" w:rsidRPr="001904C7">
        <w:rPr>
          <w:sz w:val="22"/>
          <w:szCs w:val="22"/>
        </w:rPr>
        <w:t xml:space="preserve"> 500 KW un kurās kā kurināmais tiek izmantots </w:t>
      </w:r>
      <w:proofErr w:type="spellStart"/>
      <w:r w:rsidR="00B94CCC" w:rsidRPr="001904C7">
        <w:rPr>
          <w:sz w:val="22"/>
          <w:szCs w:val="22"/>
        </w:rPr>
        <w:t>biokurināmais</w:t>
      </w:r>
      <w:proofErr w:type="spellEnd"/>
      <w:r w:rsidR="00B94CCC" w:rsidRPr="001904C7">
        <w:rPr>
          <w:sz w:val="22"/>
          <w:szCs w:val="22"/>
        </w:rPr>
        <w:t xml:space="preserve"> (kokskaidu granulas, šķelda vai cits), un par būvdarbiem saņemtas pasūtītāju pozitīvas atsauksmes.</w:t>
      </w:r>
    </w:p>
    <w:p w:rsidR="003F52F0" w:rsidRPr="001904C7" w:rsidRDefault="00B94CCC" w:rsidP="00325CAF">
      <w:pPr>
        <w:pStyle w:val="BodyText"/>
        <w:numPr>
          <w:ilvl w:val="3"/>
          <w:numId w:val="3"/>
        </w:numPr>
        <w:tabs>
          <w:tab w:val="left" w:pos="840"/>
        </w:tabs>
        <w:autoSpaceDE w:val="0"/>
        <w:jc w:val="both"/>
        <w:rPr>
          <w:sz w:val="22"/>
          <w:szCs w:val="22"/>
        </w:rPr>
      </w:pPr>
      <w:r w:rsidRPr="001904C7">
        <w:rPr>
          <w:sz w:val="22"/>
          <w:szCs w:val="22"/>
        </w:rPr>
        <w:t>V</w:t>
      </w:r>
      <w:r w:rsidR="003F52F0" w:rsidRPr="001904C7">
        <w:rPr>
          <w:sz w:val="22"/>
          <w:szCs w:val="22"/>
        </w:rPr>
        <w:t xml:space="preserve">ismaz 3 (trīs) ar </w:t>
      </w:r>
      <w:proofErr w:type="spellStart"/>
      <w:r w:rsidR="003F52F0" w:rsidRPr="001904C7">
        <w:rPr>
          <w:sz w:val="22"/>
          <w:szCs w:val="22"/>
        </w:rPr>
        <w:t>biokurināmo</w:t>
      </w:r>
      <w:proofErr w:type="spellEnd"/>
      <w:r w:rsidR="003F52F0" w:rsidRPr="001904C7">
        <w:rPr>
          <w:sz w:val="22"/>
          <w:szCs w:val="22"/>
        </w:rPr>
        <w:t xml:space="preserve"> kurināmu katlu māju automatizācijas un attālinātas vadības sistēmas, kuras nodrošina katlumājas darbību bez operatora klātbūtnes (pārraudzības vadība un datu saglabāšana), kur katras katlu mājas kopējā jauda ir ne </w:t>
      </w:r>
      <w:proofErr w:type="gramStart"/>
      <w:r w:rsidR="003F52F0" w:rsidRPr="001904C7">
        <w:rPr>
          <w:sz w:val="22"/>
          <w:szCs w:val="22"/>
        </w:rPr>
        <w:t>mazāka kā</w:t>
      </w:r>
      <w:proofErr w:type="gramEnd"/>
      <w:r w:rsidR="003F52F0" w:rsidRPr="001904C7">
        <w:rPr>
          <w:sz w:val="22"/>
          <w:szCs w:val="22"/>
        </w:rPr>
        <w:t xml:space="preserve"> </w:t>
      </w:r>
      <w:r w:rsidRPr="001904C7">
        <w:rPr>
          <w:sz w:val="22"/>
          <w:szCs w:val="22"/>
        </w:rPr>
        <w:t>250</w:t>
      </w:r>
      <w:r w:rsidR="003F52F0" w:rsidRPr="001904C7">
        <w:rPr>
          <w:sz w:val="22"/>
          <w:szCs w:val="22"/>
        </w:rPr>
        <w:t xml:space="preserve"> KW</w:t>
      </w:r>
      <w:r w:rsidRPr="001904C7">
        <w:rPr>
          <w:sz w:val="22"/>
          <w:szCs w:val="22"/>
        </w:rPr>
        <w:t xml:space="preserve"> par atklāta</w:t>
      </w:r>
      <w:r w:rsidR="003F52F0" w:rsidRPr="001904C7">
        <w:rPr>
          <w:sz w:val="22"/>
          <w:szCs w:val="22"/>
        </w:rPr>
        <w:t xml:space="preserve"> </w:t>
      </w:r>
      <w:r w:rsidRPr="001904C7">
        <w:rPr>
          <w:sz w:val="22"/>
          <w:szCs w:val="22"/>
        </w:rPr>
        <w:t>konkursa 1.daļu un 500</w:t>
      </w:r>
      <w:r w:rsidR="00376C9D" w:rsidRPr="001904C7">
        <w:rPr>
          <w:sz w:val="22"/>
          <w:szCs w:val="22"/>
        </w:rPr>
        <w:t xml:space="preserve"> </w:t>
      </w:r>
      <w:r w:rsidRPr="001904C7">
        <w:rPr>
          <w:sz w:val="22"/>
          <w:szCs w:val="22"/>
        </w:rPr>
        <w:t>KW par atklāta konkursa 2.daļu</w:t>
      </w:r>
      <w:r w:rsidR="005520D3" w:rsidRPr="001904C7">
        <w:rPr>
          <w:sz w:val="22"/>
          <w:szCs w:val="22"/>
        </w:rPr>
        <w:t xml:space="preserve"> un nodevis tās ekspluatācijā, par to saņemot </w:t>
      </w:r>
      <w:r w:rsidR="003F52F0" w:rsidRPr="001904C7">
        <w:rPr>
          <w:sz w:val="22"/>
          <w:szCs w:val="22"/>
        </w:rPr>
        <w:t>pozitīvas pasūtītāju atsauksmes.</w:t>
      </w:r>
    </w:p>
    <w:p w:rsidR="003F52F0" w:rsidRPr="001904C7" w:rsidRDefault="003F52F0" w:rsidP="00325CAF">
      <w:pPr>
        <w:pStyle w:val="BodyText"/>
        <w:numPr>
          <w:ilvl w:val="2"/>
          <w:numId w:val="3"/>
        </w:numPr>
        <w:tabs>
          <w:tab w:val="left" w:pos="1701"/>
        </w:tabs>
        <w:ind w:left="1701" w:hanging="801"/>
        <w:jc w:val="both"/>
        <w:rPr>
          <w:sz w:val="22"/>
          <w:szCs w:val="22"/>
        </w:rPr>
      </w:pPr>
      <w:r w:rsidRPr="001904C7">
        <w:rPr>
          <w:sz w:val="22"/>
          <w:szCs w:val="22"/>
        </w:rPr>
        <w:t xml:space="preserve">Pretendents var nodrošināt šādus galvenos sertificētos speciālistus: </w:t>
      </w:r>
    </w:p>
    <w:p w:rsidR="003F52F0" w:rsidRPr="001904C7" w:rsidRDefault="003F52F0" w:rsidP="00325CAF">
      <w:pPr>
        <w:pStyle w:val="ListParagraph"/>
        <w:numPr>
          <w:ilvl w:val="3"/>
          <w:numId w:val="3"/>
        </w:numPr>
        <w:spacing w:after="0" w:line="240" w:lineRule="auto"/>
        <w:contextualSpacing w:val="0"/>
        <w:jc w:val="both"/>
        <w:rPr>
          <w:rFonts w:ascii="Times New Roman" w:hAnsi="Times New Roman"/>
        </w:rPr>
      </w:pPr>
      <w:r w:rsidRPr="001904C7">
        <w:rPr>
          <w:rFonts w:ascii="Times New Roman" w:hAnsi="Times New Roman"/>
          <w:b/>
        </w:rPr>
        <w:t>būvdarbu vadītāju</w:t>
      </w:r>
      <w:r w:rsidRPr="001904C7">
        <w:rPr>
          <w:rFonts w:ascii="Times New Roman" w:hAnsi="Times New Roman"/>
        </w:rPr>
        <w:t xml:space="preserve">, kurš </w:t>
      </w:r>
      <w:r w:rsidR="00376C9D" w:rsidRPr="001904C7">
        <w:rPr>
          <w:rFonts w:ascii="Times New Roman" w:hAnsi="Times New Roman"/>
        </w:rPr>
        <w:t>pēdējo</w:t>
      </w:r>
      <w:r w:rsidR="006467B5" w:rsidRPr="001904C7">
        <w:rPr>
          <w:rFonts w:ascii="Times New Roman" w:hAnsi="Times New Roman"/>
        </w:rPr>
        <w:t xml:space="preserve"> </w:t>
      </w:r>
      <w:r w:rsidR="00376C9D" w:rsidRPr="001904C7">
        <w:rPr>
          <w:rFonts w:ascii="Times New Roman" w:hAnsi="Times New Roman"/>
        </w:rPr>
        <w:t>piecu</w:t>
      </w:r>
      <w:r w:rsidR="006467B5" w:rsidRPr="001904C7">
        <w:rPr>
          <w:rFonts w:ascii="Times New Roman" w:hAnsi="Times New Roman"/>
        </w:rPr>
        <w:t xml:space="preserve"> gadu laikā kā atbildī</w:t>
      </w:r>
      <w:r w:rsidRPr="001904C7">
        <w:rPr>
          <w:rFonts w:ascii="Times New Roman" w:hAnsi="Times New Roman"/>
        </w:rPr>
        <w:t xml:space="preserve">gais būvdarbu vadītājs ir vadījis vismaz 1 (vienas) katlu mājas būvdarbus (līguma par apvienoto būvprojektēšanu un būvdarbiem, ietvaros), kur katlu mājas jauda ir ne </w:t>
      </w:r>
      <w:proofErr w:type="gramStart"/>
      <w:r w:rsidRPr="001904C7">
        <w:rPr>
          <w:rFonts w:ascii="Times New Roman" w:hAnsi="Times New Roman"/>
        </w:rPr>
        <w:t>mazāka kā</w:t>
      </w:r>
      <w:proofErr w:type="gramEnd"/>
      <w:r w:rsidRPr="001904C7">
        <w:rPr>
          <w:rFonts w:ascii="Times New Roman" w:hAnsi="Times New Roman"/>
        </w:rPr>
        <w:t xml:space="preserve"> </w:t>
      </w:r>
      <w:r w:rsidR="00376C9D" w:rsidRPr="001904C7">
        <w:rPr>
          <w:rFonts w:ascii="Times New Roman" w:hAnsi="Times New Roman"/>
        </w:rPr>
        <w:t xml:space="preserve">250 KW par atklāta konkursa 1.daļu un 500 KW par atklāta konkursa 2.daļu, </w:t>
      </w:r>
      <w:r w:rsidRPr="001904C7">
        <w:rPr>
          <w:rFonts w:ascii="Times New Roman" w:hAnsi="Times New Roman"/>
        </w:rPr>
        <w:t xml:space="preserve">un kā kurināmais tiek izmantots </w:t>
      </w:r>
      <w:proofErr w:type="spellStart"/>
      <w:r w:rsidRPr="001904C7">
        <w:rPr>
          <w:rFonts w:ascii="Times New Roman" w:hAnsi="Times New Roman"/>
        </w:rPr>
        <w:t>biokurināmais</w:t>
      </w:r>
      <w:proofErr w:type="spellEnd"/>
      <w:r w:rsidRPr="001904C7">
        <w:rPr>
          <w:rFonts w:ascii="Times New Roman" w:hAnsi="Times New Roman"/>
        </w:rPr>
        <w:t xml:space="preserve"> (kokskaidu granulas, šķelda vai cits).</w:t>
      </w:r>
    </w:p>
    <w:p w:rsidR="003F52F0" w:rsidRPr="001904C7" w:rsidRDefault="003F52F0" w:rsidP="00376C9D">
      <w:pPr>
        <w:numPr>
          <w:ilvl w:val="3"/>
          <w:numId w:val="3"/>
        </w:numPr>
        <w:jc w:val="both"/>
        <w:rPr>
          <w:rFonts w:eastAsia="Calibri"/>
          <w:bCs/>
          <w:sz w:val="22"/>
          <w:szCs w:val="22"/>
          <w:lang w:val="lv-LV" w:eastAsia="en-US"/>
        </w:rPr>
      </w:pPr>
      <w:r w:rsidRPr="001904C7">
        <w:rPr>
          <w:rFonts w:eastAsia="Calibri"/>
          <w:b/>
          <w:bCs/>
          <w:sz w:val="22"/>
          <w:szCs w:val="22"/>
          <w:lang w:val="lv-LV" w:eastAsia="en-US"/>
        </w:rPr>
        <w:t>būvprojekta vadītāju</w:t>
      </w:r>
      <w:r w:rsidRPr="001904C7">
        <w:rPr>
          <w:rFonts w:eastAsia="Calibri"/>
          <w:bCs/>
          <w:sz w:val="22"/>
          <w:szCs w:val="22"/>
          <w:lang w:val="lv-LV" w:eastAsia="en-US"/>
        </w:rPr>
        <w:t xml:space="preserve">, kurš </w:t>
      </w:r>
      <w:r w:rsidR="00376C9D" w:rsidRPr="001904C7">
        <w:rPr>
          <w:rFonts w:eastAsia="Calibri"/>
          <w:bCs/>
          <w:sz w:val="22"/>
          <w:szCs w:val="22"/>
          <w:lang w:val="lv-LV" w:eastAsia="en-US"/>
        </w:rPr>
        <w:t>pēdējo piecu</w:t>
      </w:r>
      <w:r w:rsidRPr="001904C7">
        <w:rPr>
          <w:rFonts w:eastAsia="Calibri"/>
          <w:bCs/>
          <w:sz w:val="22"/>
          <w:szCs w:val="22"/>
          <w:lang w:val="lv-LV" w:eastAsia="en-US"/>
        </w:rPr>
        <w:t xml:space="preserve"> gadu laikā ir vadījis vismaz </w:t>
      </w:r>
      <w:r w:rsidR="00376C9D" w:rsidRPr="001904C7">
        <w:rPr>
          <w:rFonts w:eastAsia="Calibri"/>
          <w:bCs/>
          <w:sz w:val="22"/>
          <w:szCs w:val="22"/>
          <w:lang w:val="lv-LV" w:eastAsia="en-US"/>
        </w:rPr>
        <w:t xml:space="preserve">1 </w:t>
      </w:r>
      <w:r w:rsidRPr="001904C7">
        <w:rPr>
          <w:rFonts w:eastAsia="Calibri"/>
          <w:bCs/>
          <w:sz w:val="22"/>
          <w:szCs w:val="22"/>
          <w:lang w:val="lv-LV" w:eastAsia="en-US"/>
        </w:rPr>
        <w:t>(</w:t>
      </w:r>
      <w:r w:rsidR="00376C9D" w:rsidRPr="001904C7">
        <w:rPr>
          <w:rFonts w:eastAsia="Calibri"/>
          <w:bCs/>
          <w:sz w:val="22"/>
          <w:szCs w:val="22"/>
          <w:lang w:val="lv-LV" w:eastAsia="en-US"/>
        </w:rPr>
        <w:t>vienas</w:t>
      </w:r>
      <w:r w:rsidRPr="001904C7">
        <w:rPr>
          <w:rFonts w:eastAsia="Calibri"/>
          <w:bCs/>
          <w:sz w:val="22"/>
          <w:szCs w:val="22"/>
          <w:lang w:val="lv-LV" w:eastAsia="en-US"/>
        </w:rPr>
        <w:t>) katlu māju projektēšanas darbus (līguma par apvienoto būvprojektēšanu un būvdarbiem, ietvaros), kur katlu māj</w:t>
      </w:r>
      <w:r w:rsidR="00376C9D" w:rsidRPr="001904C7">
        <w:rPr>
          <w:rFonts w:eastAsia="Calibri"/>
          <w:bCs/>
          <w:sz w:val="22"/>
          <w:szCs w:val="22"/>
          <w:lang w:val="lv-LV" w:eastAsia="en-US"/>
        </w:rPr>
        <w:t>as</w:t>
      </w:r>
      <w:r w:rsidRPr="001904C7">
        <w:rPr>
          <w:rFonts w:eastAsia="Calibri"/>
          <w:bCs/>
          <w:sz w:val="22"/>
          <w:szCs w:val="22"/>
          <w:lang w:val="lv-LV" w:eastAsia="en-US"/>
        </w:rPr>
        <w:t xml:space="preserve"> jauda ir ne </w:t>
      </w:r>
      <w:proofErr w:type="gramStart"/>
      <w:r w:rsidRPr="001904C7">
        <w:rPr>
          <w:rFonts w:eastAsia="Calibri"/>
          <w:bCs/>
          <w:sz w:val="22"/>
          <w:szCs w:val="22"/>
          <w:lang w:val="lv-LV" w:eastAsia="en-US"/>
        </w:rPr>
        <w:t>mazāka kā</w:t>
      </w:r>
      <w:proofErr w:type="gramEnd"/>
      <w:r w:rsidRPr="001904C7">
        <w:rPr>
          <w:rFonts w:eastAsia="Calibri"/>
          <w:bCs/>
          <w:sz w:val="22"/>
          <w:szCs w:val="22"/>
          <w:lang w:val="lv-LV" w:eastAsia="en-US"/>
        </w:rPr>
        <w:t xml:space="preserve"> </w:t>
      </w:r>
      <w:r w:rsidR="00376C9D" w:rsidRPr="001904C7">
        <w:rPr>
          <w:sz w:val="22"/>
          <w:szCs w:val="22"/>
          <w:lang w:val="lv-LV"/>
        </w:rPr>
        <w:t>250 KW par atklāta konkursa 1.daļu un 500</w:t>
      </w:r>
      <w:r w:rsidR="00947EA3" w:rsidRPr="001904C7">
        <w:rPr>
          <w:sz w:val="22"/>
          <w:szCs w:val="22"/>
          <w:lang w:val="lv-LV"/>
        </w:rPr>
        <w:t xml:space="preserve"> </w:t>
      </w:r>
      <w:r w:rsidR="00376C9D" w:rsidRPr="001904C7">
        <w:rPr>
          <w:sz w:val="22"/>
          <w:szCs w:val="22"/>
          <w:lang w:val="lv-LV"/>
        </w:rPr>
        <w:t>KW par atklāta konkursa 2.daļu</w:t>
      </w:r>
      <w:r w:rsidR="00376C9D" w:rsidRPr="001904C7">
        <w:rPr>
          <w:rFonts w:eastAsia="Calibri"/>
          <w:bCs/>
          <w:sz w:val="22"/>
          <w:szCs w:val="22"/>
          <w:lang w:val="lv-LV" w:eastAsia="en-US"/>
        </w:rPr>
        <w:t xml:space="preserve">, </w:t>
      </w:r>
      <w:r w:rsidRPr="001904C7">
        <w:rPr>
          <w:rFonts w:eastAsia="Calibri"/>
          <w:bCs/>
          <w:sz w:val="22"/>
          <w:szCs w:val="22"/>
          <w:lang w:val="lv-LV" w:eastAsia="en-US"/>
        </w:rPr>
        <w:t xml:space="preserve">un kā kurināmais tiek izmantots </w:t>
      </w:r>
      <w:proofErr w:type="spellStart"/>
      <w:r w:rsidRPr="001904C7">
        <w:rPr>
          <w:rFonts w:eastAsia="Calibri"/>
          <w:bCs/>
          <w:sz w:val="22"/>
          <w:szCs w:val="22"/>
          <w:lang w:val="lv-LV" w:eastAsia="en-US"/>
        </w:rPr>
        <w:t>biokurināmais</w:t>
      </w:r>
      <w:proofErr w:type="spellEnd"/>
      <w:r w:rsidRPr="001904C7">
        <w:rPr>
          <w:rFonts w:eastAsia="Calibri"/>
          <w:bCs/>
          <w:sz w:val="22"/>
          <w:szCs w:val="22"/>
          <w:lang w:val="lv-LV" w:eastAsia="en-US"/>
        </w:rPr>
        <w:t xml:space="preserve"> (kokskaidu granulas, šķelda vai cits).</w:t>
      </w:r>
    </w:p>
    <w:p w:rsidR="003F52F0" w:rsidRPr="001904C7" w:rsidRDefault="003F52F0" w:rsidP="00325CAF">
      <w:pPr>
        <w:pStyle w:val="ListParagraph"/>
        <w:numPr>
          <w:ilvl w:val="3"/>
          <w:numId w:val="3"/>
        </w:numPr>
        <w:spacing w:after="0" w:line="240" w:lineRule="auto"/>
        <w:contextualSpacing w:val="0"/>
        <w:jc w:val="both"/>
        <w:rPr>
          <w:rFonts w:ascii="Times New Roman" w:hAnsi="Times New Roman"/>
        </w:rPr>
      </w:pPr>
      <w:r w:rsidRPr="001904C7">
        <w:rPr>
          <w:rFonts w:ascii="Times New Roman" w:hAnsi="Times New Roman"/>
          <w:bCs/>
        </w:rPr>
        <w:t xml:space="preserve"> </w:t>
      </w:r>
      <w:proofErr w:type="spellStart"/>
      <w:r w:rsidRPr="001904C7">
        <w:rPr>
          <w:rFonts w:ascii="Times New Roman" w:hAnsi="Times New Roman"/>
          <w:b/>
          <w:bCs/>
        </w:rPr>
        <w:t>Siltummehānikas</w:t>
      </w:r>
      <w:proofErr w:type="spellEnd"/>
      <w:r w:rsidRPr="001904C7">
        <w:rPr>
          <w:rFonts w:ascii="Times New Roman" w:hAnsi="Times New Roman"/>
          <w:b/>
          <w:bCs/>
        </w:rPr>
        <w:t xml:space="preserve"> daļas projektētāju</w:t>
      </w:r>
      <w:r w:rsidRPr="001904C7">
        <w:rPr>
          <w:rFonts w:ascii="Times New Roman" w:hAnsi="Times New Roman"/>
          <w:bCs/>
        </w:rPr>
        <w:t xml:space="preserve">, kurš iepriekšējo </w:t>
      </w:r>
      <w:r w:rsidR="00376C9D" w:rsidRPr="001904C7">
        <w:rPr>
          <w:rFonts w:ascii="Times New Roman" w:hAnsi="Times New Roman"/>
          <w:bCs/>
        </w:rPr>
        <w:t>piecu</w:t>
      </w:r>
      <w:r w:rsidRPr="001904C7">
        <w:rPr>
          <w:rFonts w:ascii="Times New Roman" w:hAnsi="Times New Roman"/>
          <w:bCs/>
        </w:rPr>
        <w:t xml:space="preserve"> gadu laikā ir veicis vismaz </w:t>
      </w:r>
      <w:r w:rsidR="00376C9D" w:rsidRPr="001904C7">
        <w:rPr>
          <w:rFonts w:ascii="Times New Roman" w:hAnsi="Times New Roman"/>
          <w:bCs/>
        </w:rPr>
        <w:t xml:space="preserve">1 </w:t>
      </w:r>
      <w:r w:rsidRPr="001904C7">
        <w:rPr>
          <w:rFonts w:ascii="Times New Roman" w:hAnsi="Times New Roman"/>
          <w:bCs/>
        </w:rPr>
        <w:t>(</w:t>
      </w:r>
      <w:r w:rsidR="00376C9D" w:rsidRPr="001904C7">
        <w:rPr>
          <w:rFonts w:ascii="Times New Roman" w:hAnsi="Times New Roman"/>
          <w:bCs/>
        </w:rPr>
        <w:t>vienas</w:t>
      </w:r>
      <w:r w:rsidRPr="001904C7">
        <w:rPr>
          <w:rFonts w:ascii="Times New Roman" w:hAnsi="Times New Roman"/>
          <w:bCs/>
        </w:rPr>
        <w:t xml:space="preserve">) ar </w:t>
      </w:r>
      <w:r w:rsidR="00376C9D" w:rsidRPr="001904C7">
        <w:rPr>
          <w:rFonts w:ascii="Times New Roman" w:hAnsi="Times New Roman"/>
          <w:bCs/>
        </w:rPr>
        <w:t>granulām kurināmas</w:t>
      </w:r>
      <w:r w:rsidRPr="001904C7">
        <w:rPr>
          <w:rFonts w:ascii="Times New Roman" w:hAnsi="Times New Roman"/>
          <w:bCs/>
        </w:rPr>
        <w:t xml:space="preserve"> katlu māj</w:t>
      </w:r>
      <w:r w:rsidR="00376C9D" w:rsidRPr="001904C7">
        <w:rPr>
          <w:rFonts w:ascii="Times New Roman" w:hAnsi="Times New Roman"/>
          <w:bCs/>
        </w:rPr>
        <w:t>as</w:t>
      </w:r>
      <w:r w:rsidRPr="001904C7">
        <w:rPr>
          <w:rFonts w:ascii="Times New Roman" w:hAnsi="Times New Roman"/>
          <w:bCs/>
        </w:rPr>
        <w:t xml:space="preserve"> </w:t>
      </w:r>
      <w:proofErr w:type="spellStart"/>
      <w:r w:rsidRPr="001904C7">
        <w:rPr>
          <w:rFonts w:ascii="Times New Roman" w:hAnsi="Times New Roman"/>
          <w:bCs/>
        </w:rPr>
        <w:t>Siltummehānikas</w:t>
      </w:r>
      <w:proofErr w:type="spellEnd"/>
      <w:r w:rsidRPr="001904C7">
        <w:rPr>
          <w:rFonts w:ascii="Times New Roman" w:hAnsi="Times New Roman"/>
          <w:bCs/>
        </w:rPr>
        <w:t xml:space="preserve"> daļas projektēšanas darbus (līguma par apvienoto būvprojektēšanu un būvdarbiem, ietvaros), kur katlu mājas jauda ir ne </w:t>
      </w:r>
      <w:proofErr w:type="gramStart"/>
      <w:r w:rsidRPr="001904C7">
        <w:rPr>
          <w:rFonts w:ascii="Times New Roman" w:hAnsi="Times New Roman"/>
          <w:bCs/>
        </w:rPr>
        <w:t>mazāka kā</w:t>
      </w:r>
      <w:proofErr w:type="gramEnd"/>
      <w:r w:rsidRPr="001904C7">
        <w:rPr>
          <w:rFonts w:ascii="Times New Roman" w:hAnsi="Times New Roman"/>
          <w:bCs/>
        </w:rPr>
        <w:t xml:space="preserve"> </w:t>
      </w:r>
      <w:r w:rsidR="00376C9D" w:rsidRPr="001904C7">
        <w:rPr>
          <w:rFonts w:ascii="Times New Roman" w:hAnsi="Times New Roman"/>
          <w:bCs/>
        </w:rPr>
        <w:t>250 KW par atklāta konkursa 1.daļu un 500 KW par atklāta konkursa 2.</w:t>
      </w:r>
      <w:r w:rsidR="00376C9D" w:rsidRPr="001904C7">
        <w:rPr>
          <w:rFonts w:ascii="Times New Roman" w:hAnsi="Times New Roman"/>
        </w:rPr>
        <w:t>daļu.</w:t>
      </w:r>
    </w:p>
    <w:p w:rsidR="003F52F0" w:rsidRPr="001904C7" w:rsidRDefault="00376C9D" w:rsidP="00325CAF">
      <w:pPr>
        <w:pStyle w:val="ListParagraph"/>
        <w:numPr>
          <w:ilvl w:val="3"/>
          <w:numId w:val="3"/>
        </w:numPr>
        <w:spacing w:after="0" w:line="240" w:lineRule="auto"/>
        <w:contextualSpacing w:val="0"/>
        <w:jc w:val="both"/>
        <w:rPr>
          <w:rFonts w:ascii="Times New Roman" w:hAnsi="Times New Roman"/>
        </w:rPr>
      </w:pPr>
      <w:r w:rsidRPr="001904C7">
        <w:rPr>
          <w:rFonts w:ascii="Times New Roman" w:hAnsi="Times New Roman"/>
          <w:b/>
        </w:rPr>
        <w:t>S</w:t>
      </w:r>
      <w:r w:rsidR="003F52F0" w:rsidRPr="001904C7">
        <w:rPr>
          <w:rFonts w:ascii="Times New Roman" w:hAnsi="Times New Roman"/>
          <w:b/>
        </w:rPr>
        <w:t>iltumtehnikas būvdarbu vadītāju</w:t>
      </w:r>
      <w:r w:rsidR="003F52F0" w:rsidRPr="001904C7">
        <w:rPr>
          <w:rFonts w:ascii="Times New Roman" w:hAnsi="Times New Roman"/>
        </w:rPr>
        <w:t xml:space="preserve">, kurš iepriekšējo piecu gadu laikā ir vadījis vismaz </w:t>
      </w:r>
      <w:r w:rsidRPr="001904C7">
        <w:rPr>
          <w:rFonts w:ascii="Times New Roman" w:hAnsi="Times New Roman"/>
        </w:rPr>
        <w:t>1</w:t>
      </w:r>
      <w:r w:rsidR="003F52F0" w:rsidRPr="001904C7">
        <w:rPr>
          <w:rFonts w:ascii="Times New Roman" w:hAnsi="Times New Roman"/>
        </w:rPr>
        <w:t xml:space="preserve"> (</w:t>
      </w:r>
      <w:r w:rsidRPr="001904C7">
        <w:rPr>
          <w:rFonts w:ascii="Times New Roman" w:hAnsi="Times New Roman"/>
        </w:rPr>
        <w:t>vienas</w:t>
      </w:r>
      <w:r w:rsidR="003F52F0" w:rsidRPr="001904C7">
        <w:rPr>
          <w:rFonts w:ascii="Times New Roman" w:hAnsi="Times New Roman"/>
        </w:rPr>
        <w:t xml:space="preserve">) katlu māju tehnoloģisko iekārtu montāžas būvdarbus, kur katras katlu mājas jauda ir ne </w:t>
      </w:r>
      <w:proofErr w:type="gramStart"/>
      <w:r w:rsidR="003F52F0" w:rsidRPr="001904C7">
        <w:rPr>
          <w:rFonts w:ascii="Times New Roman" w:hAnsi="Times New Roman"/>
        </w:rPr>
        <w:t>mazāka kā</w:t>
      </w:r>
      <w:proofErr w:type="gramEnd"/>
      <w:r w:rsidR="003F52F0" w:rsidRPr="001904C7">
        <w:rPr>
          <w:rFonts w:ascii="Times New Roman" w:hAnsi="Times New Roman"/>
        </w:rPr>
        <w:t xml:space="preserve"> </w:t>
      </w:r>
      <w:r w:rsidRPr="001904C7">
        <w:rPr>
          <w:rFonts w:ascii="Times New Roman" w:hAnsi="Times New Roman"/>
        </w:rPr>
        <w:t xml:space="preserve">250 KW par atklāta konkursa 1.daļu un 500 KW par atklāta konkursa 2.daļu, </w:t>
      </w:r>
      <w:r w:rsidR="003F52F0" w:rsidRPr="001904C7">
        <w:rPr>
          <w:rFonts w:ascii="Times New Roman" w:hAnsi="Times New Roman"/>
        </w:rPr>
        <w:t xml:space="preserve">un kā kurināmais tiek izmantots </w:t>
      </w:r>
      <w:proofErr w:type="spellStart"/>
      <w:r w:rsidR="003F52F0" w:rsidRPr="001904C7">
        <w:rPr>
          <w:rFonts w:ascii="Times New Roman" w:hAnsi="Times New Roman"/>
        </w:rPr>
        <w:t>biokurināmais</w:t>
      </w:r>
      <w:proofErr w:type="spellEnd"/>
      <w:r w:rsidR="003F52F0" w:rsidRPr="001904C7">
        <w:rPr>
          <w:rFonts w:ascii="Times New Roman" w:hAnsi="Times New Roman"/>
        </w:rPr>
        <w:t xml:space="preserve"> (koksk</w:t>
      </w:r>
      <w:r w:rsidRPr="001904C7">
        <w:rPr>
          <w:rFonts w:ascii="Times New Roman" w:hAnsi="Times New Roman"/>
        </w:rPr>
        <w:t>aidu granulas, šķelda vai cits).</w:t>
      </w:r>
    </w:p>
    <w:p w:rsidR="003F52F0" w:rsidRPr="001904C7" w:rsidRDefault="00376C9D" w:rsidP="00325CAF">
      <w:pPr>
        <w:pStyle w:val="ListParagraph"/>
        <w:numPr>
          <w:ilvl w:val="3"/>
          <w:numId w:val="3"/>
        </w:numPr>
        <w:spacing w:after="0" w:line="240" w:lineRule="auto"/>
        <w:contextualSpacing w:val="0"/>
        <w:jc w:val="both"/>
        <w:rPr>
          <w:rFonts w:ascii="Times New Roman" w:hAnsi="Times New Roman"/>
        </w:rPr>
      </w:pPr>
      <w:r w:rsidRPr="001904C7">
        <w:rPr>
          <w:rFonts w:ascii="Times New Roman" w:hAnsi="Times New Roman"/>
          <w:b/>
        </w:rPr>
        <w:t>E</w:t>
      </w:r>
      <w:r w:rsidR="003F52F0" w:rsidRPr="001904C7">
        <w:rPr>
          <w:rFonts w:ascii="Times New Roman" w:hAnsi="Times New Roman"/>
          <w:b/>
        </w:rPr>
        <w:t>lektroietaišu būvdarbu vadītāju</w:t>
      </w:r>
      <w:r w:rsidR="003F52F0" w:rsidRPr="001904C7">
        <w:rPr>
          <w:rFonts w:ascii="Times New Roman" w:hAnsi="Times New Roman"/>
        </w:rPr>
        <w:t xml:space="preserve">, kurš iepriekšējo piecu gadu laikā ir vadījis vismaz 1(vienas) katlu māju elektroietaišu izbūves būvdarbus, kur katras katlu mājas jauda ir ne </w:t>
      </w:r>
      <w:proofErr w:type="gramStart"/>
      <w:r w:rsidR="003F52F0" w:rsidRPr="001904C7">
        <w:rPr>
          <w:rFonts w:ascii="Times New Roman" w:hAnsi="Times New Roman"/>
        </w:rPr>
        <w:t>mazāka kā</w:t>
      </w:r>
      <w:proofErr w:type="gramEnd"/>
      <w:r w:rsidR="003F52F0" w:rsidRPr="001904C7">
        <w:rPr>
          <w:rFonts w:ascii="Times New Roman" w:hAnsi="Times New Roman"/>
        </w:rPr>
        <w:t xml:space="preserve"> </w:t>
      </w:r>
      <w:r w:rsidRPr="001904C7">
        <w:rPr>
          <w:rFonts w:ascii="Times New Roman" w:hAnsi="Times New Roman"/>
        </w:rPr>
        <w:t xml:space="preserve">250 KW par atklāta konkursa 1.daļu un 500 KW par atklāta </w:t>
      </w:r>
      <w:r w:rsidRPr="001904C7">
        <w:rPr>
          <w:rFonts w:ascii="Times New Roman" w:hAnsi="Times New Roman"/>
        </w:rPr>
        <w:lastRenderedPageBreak/>
        <w:t>konkursa 2.daļu</w:t>
      </w:r>
      <w:r w:rsidR="00947EA3" w:rsidRPr="001904C7">
        <w:rPr>
          <w:rFonts w:ascii="Times New Roman" w:hAnsi="Times New Roman"/>
        </w:rPr>
        <w:t>,</w:t>
      </w:r>
      <w:r w:rsidRPr="001904C7">
        <w:rPr>
          <w:rFonts w:ascii="Times New Roman" w:hAnsi="Times New Roman"/>
        </w:rPr>
        <w:t xml:space="preserve"> </w:t>
      </w:r>
      <w:r w:rsidR="003F52F0" w:rsidRPr="001904C7">
        <w:rPr>
          <w:rFonts w:ascii="Times New Roman" w:hAnsi="Times New Roman"/>
        </w:rPr>
        <w:t xml:space="preserve">un kā kurināmais tiek izmantots </w:t>
      </w:r>
      <w:proofErr w:type="spellStart"/>
      <w:r w:rsidR="003F52F0" w:rsidRPr="001904C7">
        <w:rPr>
          <w:rFonts w:ascii="Times New Roman" w:hAnsi="Times New Roman"/>
        </w:rPr>
        <w:t>biokurināmais</w:t>
      </w:r>
      <w:proofErr w:type="spellEnd"/>
      <w:r w:rsidR="003F52F0" w:rsidRPr="001904C7">
        <w:rPr>
          <w:rFonts w:ascii="Times New Roman" w:hAnsi="Times New Roman"/>
        </w:rPr>
        <w:t xml:space="preserve"> (koksk</w:t>
      </w:r>
      <w:r w:rsidR="00947EA3" w:rsidRPr="001904C7">
        <w:rPr>
          <w:rFonts w:ascii="Times New Roman" w:hAnsi="Times New Roman"/>
        </w:rPr>
        <w:t>aidu granulas, šķelda vai cits).</w:t>
      </w:r>
    </w:p>
    <w:p w:rsidR="003F52F0" w:rsidRPr="001904C7" w:rsidRDefault="00947EA3" w:rsidP="00325CAF">
      <w:pPr>
        <w:pStyle w:val="ListParagraph"/>
        <w:numPr>
          <w:ilvl w:val="3"/>
          <w:numId w:val="3"/>
        </w:numPr>
        <w:spacing w:after="0" w:line="240" w:lineRule="auto"/>
        <w:contextualSpacing w:val="0"/>
        <w:jc w:val="both"/>
        <w:rPr>
          <w:rFonts w:ascii="Times New Roman" w:hAnsi="Times New Roman"/>
        </w:rPr>
      </w:pPr>
      <w:r w:rsidRPr="001904C7">
        <w:rPr>
          <w:rFonts w:ascii="Times New Roman" w:hAnsi="Times New Roman"/>
          <w:b/>
        </w:rPr>
        <w:t>D</w:t>
      </w:r>
      <w:r w:rsidR="003F52F0" w:rsidRPr="001904C7">
        <w:rPr>
          <w:rFonts w:ascii="Times New Roman" w:hAnsi="Times New Roman"/>
          <w:b/>
        </w:rPr>
        <w:t xml:space="preserve">arba aizsardzības </w:t>
      </w:r>
      <w:r w:rsidRPr="001904C7">
        <w:rPr>
          <w:rFonts w:ascii="Times New Roman" w:hAnsi="Times New Roman"/>
          <w:b/>
        </w:rPr>
        <w:t>speciālistu</w:t>
      </w:r>
      <w:r w:rsidR="003F52F0" w:rsidRPr="001904C7">
        <w:rPr>
          <w:rFonts w:ascii="Times New Roman" w:hAnsi="Times New Roman"/>
        </w:rPr>
        <w:t xml:space="preserve">, kuram </w:t>
      </w:r>
      <w:r w:rsidRPr="001904C7">
        <w:rPr>
          <w:rFonts w:ascii="Times New Roman" w:hAnsi="Times New Roman"/>
        </w:rPr>
        <w:t>pēdējo</w:t>
      </w:r>
      <w:r w:rsidR="003F52F0" w:rsidRPr="001904C7">
        <w:rPr>
          <w:rFonts w:ascii="Times New Roman" w:hAnsi="Times New Roman"/>
        </w:rPr>
        <w:t xml:space="preserve"> piecu gadu laikā ir pieredze vismaz vienā pēc apjoma līdzvērtīgā būvniecības projektā</w:t>
      </w:r>
      <w:r w:rsidRPr="001904C7">
        <w:rPr>
          <w:rFonts w:ascii="Times New Roman" w:hAnsi="Times New Roman"/>
        </w:rPr>
        <w:t xml:space="preserve"> (katlu māja ar jaudu 250 KW par atklāta konkursa 1.daļu un 500KW par atklāta konkursa 2.daļu)</w:t>
      </w:r>
      <w:r w:rsidR="003F52F0" w:rsidRPr="001904C7">
        <w:rPr>
          <w:rFonts w:ascii="Times New Roman" w:hAnsi="Times New Roman"/>
        </w:rPr>
        <w:t>, izpildot darba aizsar</w:t>
      </w:r>
      <w:r w:rsidRPr="001904C7">
        <w:rPr>
          <w:rFonts w:ascii="Times New Roman" w:hAnsi="Times New Roman"/>
        </w:rPr>
        <w:t>dzības koordinatora pienākumus.</w:t>
      </w:r>
    </w:p>
    <w:p w:rsidR="003F52F0" w:rsidRPr="001904C7" w:rsidRDefault="003F52F0" w:rsidP="00325CAF">
      <w:pPr>
        <w:pStyle w:val="BodyText"/>
        <w:numPr>
          <w:ilvl w:val="2"/>
          <w:numId w:val="3"/>
        </w:numPr>
        <w:tabs>
          <w:tab w:val="left" w:pos="1701"/>
          <w:tab w:val="left" w:pos="3600"/>
          <w:tab w:val="left" w:pos="4500"/>
        </w:tabs>
        <w:ind w:left="1701" w:hanging="850"/>
        <w:jc w:val="both"/>
        <w:rPr>
          <w:sz w:val="22"/>
          <w:szCs w:val="22"/>
        </w:rPr>
      </w:pPr>
      <w:r w:rsidRPr="001904C7">
        <w:rPr>
          <w:sz w:val="22"/>
          <w:szCs w:val="22"/>
        </w:rPr>
        <w:t>Pretendentu piesaistītajiem apakšuzņēmējiem ir visi nepieciešamie sertifikāti, licences un atļaujas norādīto darba daļu veikšanai.</w:t>
      </w:r>
    </w:p>
    <w:p w:rsidR="003F52F0" w:rsidRPr="001904C7" w:rsidRDefault="003F52F0" w:rsidP="00FB2A24">
      <w:pPr>
        <w:pStyle w:val="BodyText"/>
        <w:tabs>
          <w:tab w:val="left" w:pos="1701"/>
          <w:tab w:val="left" w:pos="3600"/>
          <w:tab w:val="left" w:pos="4500"/>
        </w:tabs>
        <w:jc w:val="both"/>
        <w:rPr>
          <w:sz w:val="22"/>
          <w:szCs w:val="22"/>
        </w:rPr>
      </w:pPr>
    </w:p>
    <w:p w:rsidR="003F52F0" w:rsidRPr="001904C7" w:rsidRDefault="003F52F0" w:rsidP="00325CAF">
      <w:pPr>
        <w:pStyle w:val="BodyText"/>
        <w:numPr>
          <w:ilvl w:val="1"/>
          <w:numId w:val="3"/>
        </w:numPr>
        <w:tabs>
          <w:tab w:val="clear" w:pos="0"/>
          <w:tab w:val="left" w:pos="851"/>
        </w:tabs>
        <w:ind w:left="851" w:hanging="851"/>
        <w:jc w:val="both"/>
        <w:rPr>
          <w:b/>
          <w:sz w:val="22"/>
          <w:szCs w:val="22"/>
        </w:rPr>
      </w:pPr>
      <w:r w:rsidRPr="001904C7">
        <w:rPr>
          <w:b/>
          <w:sz w:val="22"/>
          <w:szCs w:val="22"/>
        </w:rPr>
        <w:t>Pretendentu atlasei iesniedzamie dokumenti:</w:t>
      </w:r>
    </w:p>
    <w:p w:rsidR="003F52F0" w:rsidRPr="001904C7" w:rsidRDefault="003F52F0" w:rsidP="00325CAF">
      <w:pPr>
        <w:numPr>
          <w:ilvl w:val="2"/>
          <w:numId w:val="3"/>
        </w:numPr>
        <w:tabs>
          <w:tab w:val="clear" w:pos="851"/>
          <w:tab w:val="num" w:pos="1701"/>
          <w:tab w:val="left" w:pos="3600"/>
          <w:tab w:val="left" w:pos="4500"/>
        </w:tabs>
        <w:ind w:left="1701" w:hanging="801"/>
        <w:jc w:val="both"/>
        <w:rPr>
          <w:sz w:val="22"/>
          <w:szCs w:val="22"/>
          <w:lang w:val="lv-LV"/>
        </w:rPr>
      </w:pPr>
      <w:r w:rsidRPr="001904C7">
        <w:rPr>
          <w:sz w:val="22"/>
          <w:szCs w:val="22"/>
          <w:lang w:val="lv-LV"/>
        </w:rPr>
        <w:t xml:space="preserve">Pretendenta </w:t>
      </w:r>
      <w:smartTag w:uri="schemas-tilde-lv/tildestengine" w:element="veidnes">
        <w:smartTagPr>
          <w:attr w:name="id" w:val="-1"/>
          <w:attr w:name="baseform" w:val="pieteikums"/>
          <w:attr w:name="text" w:val="pieteikums"/>
        </w:smartTagPr>
        <w:r w:rsidRPr="001904C7">
          <w:rPr>
            <w:sz w:val="22"/>
            <w:szCs w:val="22"/>
            <w:lang w:val="lv-LV"/>
          </w:rPr>
          <w:t>pieteikums</w:t>
        </w:r>
      </w:smartTag>
      <w:r w:rsidRPr="001904C7">
        <w:rPr>
          <w:sz w:val="22"/>
          <w:szCs w:val="22"/>
          <w:lang w:val="lv-LV"/>
        </w:rPr>
        <w:t xml:space="preserve"> dalībai konkursā </w:t>
      </w:r>
      <w:r w:rsidRPr="001904C7">
        <w:rPr>
          <w:color w:val="000000"/>
          <w:sz w:val="22"/>
          <w:szCs w:val="22"/>
          <w:lang w:val="lv-LV"/>
        </w:rPr>
        <w:t>(1.pielikums);</w:t>
      </w:r>
    </w:p>
    <w:p w:rsidR="003F52F0" w:rsidRPr="001904C7" w:rsidRDefault="003F52F0" w:rsidP="00325CAF">
      <w:pPr>
        <w:pStyle w:val="BodyText"/>
        <w:numPr>
          <w:ilvl w:val="2"/>
          <w:numId w:val="3"/>
        </w:numPr>
        <w:tabs>
          <w:tab w:val="clear" w:pos="851"/>
          <w:tab w:val="num" w:pos="1701"/>
          <w:tab w:val="left" w:pos="3600"/>
          <w:tab w:val="left" w:pos="4500"/>
        </w:tabs>
        <w:ind w:left="1701" w:hanging="801"/>
        <w:jc w:val="both"/>
        <w:rPr>
          <w:sz w:val="22"/>
          <w:szCs w:val="22"/>
        </w:rPr>
      </w:pPr>
      <w:r w:rsidRPr="001904C7">
        <w:rPr>
          <w:sz w:val="22"/>
          <w:szCs w:val="22"/>
        </w:rPr>
        <w:t xml:space="preserve">Ārvalstīs reģistrētiem pretendentiem - Pretendenta reģistrācijas apliecības kopija un </w:t>
      </w:r>
      <w:proofErr w:type="spellStart"/>
      <w:r w:rsidRPr="001904C7">
        <w:rPr>
          <w:sz w:val="22"/>
          <w:szCs w:val="22"/>
        </w:rPr>
        <w:t>būvkomersanta</w:t>
      </w:r>
      <w:proofErr w:type="spellEnd"/>
      <w:r w:rsidRPr="001904C7">
        <w:rPr>
          <w:sz w:val="22"/>
          <w:szCs w:val="22"/>
        </w:rPr>
        <w:t xml:space="preserve"> reģistrācijas apliecības kopija vai alternatīvus dokumentus;</w:t>
      </w:r>
    </w:p>
    <w:p w:rsidR="003F52F0" w:rsidRPr="001904C7" w:rsidRDefault="003F52F0" w:rsidP="00325CAF">
      <w:pPr>
        <w:numPr>
          <w:ilvl w:val="2"/>
          <w:numId w:val="3"/>
        </w:numPr>
        <w:tabs>
          <w:tab w:val="clear" w:pos="851"/>
          <w:tab w:val="num" w:pos="1701"/>
        </w:tabs>
        <w:ind w:left="1701" w:hanging="801"/>
        <w:jc w:val="both"/>
        <w:rPr>
          <w:color w:val="000000"/>
          <w:sz w:val="22"/>
          <w:szCs w:val="22"/>
          <w:lang w:val="lv-LV"/>
        </w:rPr>
      </w:pPr>
      <w:r w:rsidRPr="001904C7">
        <w:rPr>
          <w:color w:val="000000"/>
          <w:sz w:val="22"/>
          <w:szCs w:val="22"/>
          <w:lang w:val="lv-LV"/>
        </w:rPr>
        <w:t>Pretendenta parakstītu izziņu par pretendenta finanšu vidējo apgrozījumu būvniecībā pēdējos 3 gados bez PVN. Ja pretendenta darbības ilgums ir mazāks nekā 3 gadi, tas norāda informāciju par finanšu apgrozījumu par faktisko darbības laiku.</w:t>
      </w:r>
    </w:p>
    <w:p w:rsidR="003F52F0" w:rsidRPr="001904C7" w:rsidRDefault="003F52F0" w:rsidP="00325CAF">
      <w:pPr>
        <w:numPr>
          <w:ilvl w:val="2"/>
          <w:numId w:val="3"/>
        </w:numPr>
        <w:tabs>
          <w:tab w:val="clear" w:pos="851"/>
          <w:tab w:val="num" w:pos="1701"/>
        </w:tabs>
        <w:ind w:left="1701" w:hanging="801"/>
        <w:jc w:val="both"/>
        <w:rPr>
          <w:color w:val="000000"/>
          <w:sz w:val="22"/>
          <w:szCs w:val="22"/>
          <w:lang w:val="lv-LV"/>
        </w:rPr>
      </w:pPr>
      <w:r w:rsidRPr="001904C7">
        <w:rPr>
          <w:color w:val="000000"/>
          <w:sz w:val="22"/>
          <w:szCs w:val="22"/>
          <w:lang w:val="lv-LV"/>
        </w:rPr>
        <w:t>Pretendenta apstiprināts Pretendenta un apakšuzņēmēju (ja Pretendents Būvniecībai plāno piesaistīt apakšuzņēmējus un balstīties uz to tehniskajām un profesionālajām iespējām) iepriekšējos piecos gados veikto darbu saraksts atbilstoši veikto darbu saraksta veidnei (7.pielikums) un pasūtītāja atsauksmes, kas apliecina Pretendenta atbilstību Nolikuma 3.1.</w:t>
      </w:r>
      <w:r w:rsidR="0099027E" w:rsidRPr="001904C7">
        <w:rPr>
          <w:color w:val="000000"/>
          <w:sz w:val="22"/>
          <w:szCs w:val="22"/>
          <w:lang w:val="lv-LV"/>
        </w:rPr>
        <w:t>6</w:t>
      </w:r>
      <w:r w:rsidRPr="001904C7">
        <w:rPr>
          <w:color w:val="000000"/>
          <w:sz w:val="22"/>
          <w:szCs w:val="22"/>
          <w:lang w:val="lv-LV"/>
        </w:rPr>
        <w:t>. punktam.</w:t>
      </w:r>
    </w:p>
    <w:p w:rsidR="003F52F0" w:rsidRPr="001904C7" w:rsidRDefault="003F52F0" w:rsidP="00325CAF">
      <w:pPr>
        <w:numPr>
          <w:ilvl w:val="2"/>
          <w:numId w:val="3"/>
        </w:numPr>
        <w:tabs>
          <w:tab w:val="clear" w:pos="851"/>
          <w:tab w:val="num" w:pos="1701"/>
          <w:tab w:val="left" w:pos="3600"/>
          <w:tab w:val="left" w:pos="4500"/>
        </w:tabs>
        <w:ind w:left="1701" w:hanging="801"/>
        <w:jc w:val="both"/>
        <w:rPr>
          <w:sz w:val="22"/>
          <w:szCs w:val="22"/>
          <w:lang w:val="lv-LV"/>
        </w:rPr>
      </w:pPr>
      <w:r w:rsidRPr="001904C7">
        <w:rPr>
          <w:sz w:val="22"/>
          <w:szCs w:val="22"/>
          <w:lang w:val="lv-LV"/>
        </w:rPr>
        <w:t>Informācija par sertificētajiem</w:t>
      </w:r>
      <w:r w:rsidR="0099027E" w:rsidRPr="001904C7">
        <w:rPr>
          <w:sz w:val="22"/>
          <w:szCs w:val="22"/>
          <w:lang w:val="lv-LV"/>
        </w:rPr>
        <w:t xml:space="preserve"> speciālistiem (atbilstoši 3.1.7</w:t>
      </w:r>
      <w:r w:rsidRPr="001904C7">
        <w:rPr>
          <w:sz w:val="22"/>
          <w:szCs w:val="22"/>
          <w:lang w:val="lv-LV"/>
        </w:rPr>
        <w:t>.punktā minētajam uzskaitījumam), kas līguma piešķiršanas gadījumā darbosies šī līguma izpildē (5.pielikums);</w:t>
      </w:r>
    </w:p>
    <w:p w:rsidR="003F52F0" w:rsidRPr="001904C7" w:rsidRDefault="003F52F0" w:rsidP="00325CAF">
      <w:pPr>
        <w:numPr>
          <w:ilvl w:val="2"/>
          <w:numId w:val="3"/>
        </w:numPr>
        <w:tabs>
          <w:tab w:val="clear" w:pos="851"/>
          <w:tab w:val="num" w:pos="1701"/>
          <w:tab w:val="left" w:pos="3600"/>
          <w:tab w:val="left" w:pos="4500"/>
        </w:tabs>
        <w:ind w:left="1701" w:hanging="801"/>
        <w:jc w:val="both"/>
        <w:rPr>
          <w:sz w:val="22"/>
          <w:szCs w:val="22"/>
          <w:lang w:val="lv-LV"/>
        </w:rPr>
      </w:pPr>
      <w:r w:rsidRPr="001904C7">
        <w:rPr>
          <w:sz w:val="22"/>
          <w:szCs w:val="22"/>
          <w:lang w:val="lv-LV"/>
        </w:rPr>
        <w:t xml:space="preserve">Līguma izpildē piesaistīto sertificēto speciālistu (atbilstoši 3.1.7.punktā minētajam uzskaitījumam) sertifikātu kopijas, </w:t>
      </w:r>
      <w:smartTag w:uri="schemas-tilde-lv/tildestengine" w:element="veidnes">
        <w:smartTagPr>
          <w:attr w:name="id" w:val="-1"/>
          <w:attr w:name="baseform" w:val="CV"/>
          <w:attr w:name="text" w:val="CV"/>
        </w:smartTagPr>
        <w:r w:rsidRPr="001904C7">
          <w:rPr>
            <w:sz w:val="22"/>
            <w:szCs w:val="22"/>
            <w:lang w:val="lv-LV"/>
          </w:rPr>
          <w:t>CV</w:t>
        </w:r>
      </w:smartTag>
      <w:r w:rsidRPr="001904C7">
        <w:rPr>
          <w:sz w:val="22"/>
          <w:szCs w:val="22"/>
          <w:lang w:val="lv-LV"/>
        </w:rPr>
        <w:t xml:space="preserve"> ar apliecinājumu par dalību līguma izpildē (6.pielikums) ja </w:t>
      </w:r>
      <w:smartTag w:uri="schemas-tilde-lv/tildestengine" w:element="veidnes">
        <w:smartTagPr>
          <w:attr w:name="id" w:val="-1"/>
          <w:attr w:name="baseform" w:val="līgums"/>
          <w:attr w:name="text" w:val="līgums"/>
        </w:smartTagPr>
        <w:r w:rsidRPr="001904C7">
          <w:rPr>
            <w:sz w:val="22"/>
            <w:szCs w:val="22"/>
            <w:lang w:val="lv-LV"/>
          </w:rPr>
          <w:t>līgums</w:t>
        </w:r>
      </w:smartTag>
      <w:r w:rsidRPr="001904C7">
        <w:rPr>
          <w:sz w:val="22"/>
          <w:szCs w:val="22"/>
          <w:lang w:val="lv-LV"/>
        </w:rPr>
        <w:t xml:space="preserve"> tiks piešķirts pretendentam. Nolikuma 3.1.6. punktā norādīto galveno speciālistu pieredzi apliecina</w:t>
      </w:r>
      <w:r w:rsidR="00947EA3" w:rsidRPr="001904C7">
        <w:rPr>
          <w:sz w:val="22"/>
          <w:szCs w:val="22"/>
          <w:lang w:val="lv-LV"/>
        </w:rPr>
        <w:t>,</w:t>
      </w:r>
      <w:r w:rsidRPr="001904C7">
        <w:rPr>
          <w:sz w:val="22"/>
          <w:szCs w:val="22"/>
          <w:lang w:val="lv-LV"/>
        </w:rPr>
        <w:t xml:space="preserve"> pievienojot pieredzi apliecinošos dokumentus. </w:t>
      </w:r>
    </w:p>
    <w:p w:rsidR="003F52F0" w:rsidRPr="001904C7" w:rsidRDefault="003F52F0" w:rsidP="00325CAF">
      <w:pPr>
        <w:numPr>
          <w:ilvl w:val="2"/>
          <w:numId w:val="3"/>
        </w:numPr>
        <w:tabs>
          <w:tab w:val="clear" w:pos="851"/>
          <w:tab w:val="num" w:pos="1701"/>
          <w:tab w:val="left" w:pos="3600"/>
          <w:tab w:val="left" w:pos="4500"/>
        </w:tabs>
        <w:ind w:left="1701" w:hanging="801"/>
        <w:jc w:val="both"/>
        <w:rPr>
          <w:sz w:val="22"/>
          <w:szCs w:val="22"/>
          <w:lang w:val="lv-LV"/>
        </w:rPr>
      </w:pPr>
      <w:r w:rsidRPr="001904C7">
        <w:rPr>
          <w:sz w:val="22"/>
          <w:szCs w:val="22"/>
          <w:lang w:val="lv-LV"/>
        </w:rPr>
        <w:t xml:space="preserve">Norāde uz līguma daļu,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1904C7">
          <w:rPr>
            <w:sz w:val="22"/>
            <w:szCs w:val="22"/>
            <w:lang w:val="lv-LV"/>
          </w:rPr>
          <w:t>līgums</w:t>
        </w:r>
      </w:smartTag>
      <w:r w:rsidRPr="001904C7">
        <w:rPr>
          <w:sz w:val="22"/>
          <w:szCs w:val="22"/>
          <w:lang w:val="lv-LV"/>
        </w:rPr>
        <w:t xml:space="preserve"> tiktu piešķirts pretendentam;</w:t>
      </w:r>
    </w:p>
    <w:p w:rsidR="003F52F0" w:rsidRPr="001904C7" w:rsidRDefault="003F52F0" w:rsidP="00325CAF">
      <w:pPr>
        <w:numPr>
          <w:ilvl w:val="2"/>
          <w:numId w:val="3"/>
        </w:numPr>
        <w:tabs>
          <w:tab w:val="clear" w:pos="851"/>
          <w:tab w:val="num" w:pos="1701"/>
          <w:tab w:val="left" w:pos="3600"/>
          <w:tab w:val="left" w:pos="4500"/>
        </w:tabs>
        <w:ind w:left="1701" w:hanging="801"/>
        <w:jc w:val="both"/>
        <w:rPr>
          <w:sz w:val="22"/>
          <w:szCs w:val="22"/>
          <w:lang w:val="lv-LV"/>
        </w:rPr>
      </w:pPr>
      <w:r w:rsidRPr="001904C7">
        <w:rPr>
          <w:sz w:val="22"/>
          <w:szCs w:val="22"/>
          <w:lang w:val="lv-LV"/>
        </w:rPr>
        <w:t>Prasība pretendentam iesniegt būvdarbos vai pakalpojumu sniegšanā iesaistīto apakšuzņēmēju sarakstu atbilstoši Publisko iepirkumu likuma 63. panta ceturtajai daļai (ja attiecināms). Pēc iepirkuma līguma slēgšanas tiesību piešķiršanas un ne</w:t>
      </w:r>
      <w:proofErr w:type="gramStart"/>
      <w:r w:rsidRPr="001904C7">
        <w:rPr>
          <w:sz w:val="22"/>
          <w:szCs w:val="22"/>
          <w:lang w:val="lv-LV"/>
        </w:rPr>
        <w:t xml:space="preserve"> vēlāk kā uzsākot iepirkuma līguma izpildi</w:t>
      </w:r>
      <w:proofErr w:type="gramEnd"/>
      <w:r w:rsidRPr="001904C7">
        <w:rPr>
          <w:sz w:val="22"/>
          <w:szCs w:val="22"/>
          <w:lang w:val="lv-LV"/>
        </w:rPr>
        <w:t xml:space="preserve">, pretendentam jāiesniedz būvdarbos vai pakalpojumu sniegšanā iesaistīto apakšuzņēmēju (ja tādus plānots iesaistīt) sarakstu, kurā norāda apakšuzņēmēja nosaukumu, kontaktinformāciju un to </w:t>
      </w:r>
      <w:proofErr w:type="spellStart"/>
      <w:r w:rsidRPr="001904C7">
        <w:rPr>
          <w:sz w:val="22"/>
          <w:szCs w:val="22"/>
          <w:lang w:val="lv-LV"/>
        </w:rPr>
        <w:t>pārstāvēttiesīgo</w:t>
      </w:r>
      <w:proofErr w:type="spellEnd"/>
      <w:r w:rsidRPr="001904C7">
        <w:rPr>
          <w:sz w:val="22"/>
          <w:szCs w:val="22"/>
          <w:lang w:val="lv-LV"/>
        </w:rPr>
        <w:t xml:space="preserve"> personu, ciktāl minētā informācija ir zināma. Sarakstā norāda arī piegādātāja apakšuzņēmēju apakšuzņēmējus. Pasūtītājs pieprasa, lai iepirkuma līguma izpildes laikā piegādātājs paziņo pasūtītājam par jebkurām minētās informācijas izmaiņām, kā arī papildina sarakstu ar informāciju par apakšuzņēmēju, kas tiek vēlāk iesaistīts būvdarbu veikšanā vai pakalpojumu sniegšanā.</w:t>
      </w:r>
    </w:p>
    <w:p w:rsidR="003F52F0" w:rsidRPr="001904C7" w:rsidRDefault="003F52F0" w:rsidP="00325CAF">
      <w:pPr>
        <w:numPr>
          <w:ilvl w:val="2"/>
          <w:numId w:val="3"/>
        </w:numPr>
        <w:tabs>
          <w:tab w:val="clear" w:pos="851"/>
          <w:tab w:val="num" w:pos="1701"/>
          <w:tab w:val="left" w:pos="3600"/>
          <w:tab w:val="left" w:pos="4500"/>
        </w:tabs>
        <w:ind w:left="1701" w:hanging="801"/>
        <w:jc w:val="both"/>
        <w:rPr>
          <w:color w:val="000000"/>
          <w:sz w:val="22"/>
          <w:szCs w:val="22"/>
          <w:u w:val="single"/>
          <w:lang w:val="lv-LV"/>
        </w:rPr>
      </w:pPr>
      <w:r w:rsidRPr="001904C7">
        <w:rPr>
          <w:color w:val="000000"/>
          <w:sz w:val="22"/>
          <w:szCs w:val="22"/>
          <w:u w:val="single"/>
          <w:lang w:val="lv-LV"/>
        </w:rPr>
        <w:t>Norāde uz tīmekļvietni, kur ir pieejama Eiropas vienotā iepirkuma procedūras dokumenta veidlapa, prasības tās aizpildīšanai un iesniegšanai</w:t>
      </w:r>
      <w:r w:rsidRPr="001904C7">
        <w:rPr>
          <w:color w:val="FF0000"/>
          <w:sz w:val="22"/>
          <w:szCs w:val="22"/>
          <w:lang w:val="lv-LV"/>
        </w:rPr>
        <w:t xml:space="preserve">: </w:t>
      </w:r>
      <w:r w:rsidR="0053626E">
        <w:fldChar w:fldCharType="begin"/>
      </w:r>
      <w:r w:rsidR="0053626E" w:rsidRPr="00F83155">
        <w:rPr>
          <w:lang w:val="lv-LV"/>
        </w:rPr>
        <w:instrText xml:space="preserve"> HYPERLINK "https://ec.europa.eu/tools/espd/filter?lang=lv" </w:instrText>
      </w:r>
      <w:r w:rsidR="0053626E">
        <w:fldChar w:fldCharType="separate"/>
      </w:r>
      <w:r w:rsidRPr="001904C7">
        <w:rPr>
          <w:rStyle w:val="Hyperlink"/>
          <w:sz w:val="22"/>
          <w:szCs w:val="22"/>
          <w:lang w:val="lv-LV"/>
        </w:rPr>
        <w:t>https://ec.europa.eu/tools/espd/filter?lang=lv</w:t>
      </w:r>
      <w:r w:rsidR="0053626E">
        <w:rPr>
          <w:rStyle w:val="Hyperlink"/>
          <w:sz w:val="22"/>
          <w:szCs w:val="22"/>
          <w:lang w:val="lv-LV"/>
        </w:rPr>
        <w:fldChar w:fldCharType="end"/>
      </w:r>
    </w:p>
    <w:p w:rsidR="003F52F0" w:rsidRPr="001904C7" w:rsidRDefault="003F52F0" w:rsidP="00325CAF">
      <w:pPr>
        <w:numPr>
          <w:ilvl w:val="2"/>
          <w:numId w:val="3"/>
        </w:numPr>
        <w:tabs>
          <w:tab w:val="clear" w:pos="851"/>
          <w:tab w:val="num" w:pos="1701"/>
          <w:tab w:val="left" w:pos="3600"/>
          <w:tab w:val="left" w:pos="4500"/>
        </w:tabs>
        <w:ind w:left="1701" w:hanging="801"/>
        <w:jc w:val="both"/>
        <w:rPr>
          <w:color w:val="000000"/>
          <w:sz w:val="22"/>
          <w:szCs w:val="22"/>
          <w:lang w:val="lv-LV"/>
        </w:rPr>
      </w:pPr>
      <w:r w:rsidRPr="001904C7">
        <w:rPr>
          <w:color w:val="000000"/>
          <w:sz w:val="22"/>
          <w:szCs w:val="22"/>
          <w:lang w:val="lv-LV"/>
        </w:rPr>
        <w:t xml:space="preserve">Pasūtītājs pieņem Eiropas vienoto iepirkuma procedūras dokumentu kā sākotnējo pierādījumu atbilstībai paziņojumā par līgumu vai iepirkuma procedūras dokumentos noteiktajām pretendentu atlases prasībām. </w:t>
      </w:r>
      <w:r w:rsidRPr="001904C7">
        <w:rPr>
          <w:color w:val="000000"/>
          <w:sz w:val="22"/>
          <w:szCs w:val="22"/>
          <w:u w:val="single"/>
          <w:lang w:val="lv-LV"/>
        </w:rPr>
        <w:t>Ja piegādātājs izvēlējies iesniegt Eiropas vienoto iepirkuma procedūras dokumentu</w:t>
      </w:r>
      <w:r w:rsidRPr="001904C7">
        <w:rPr>
          <w:color w:val="000000"/>
          <w:sz w:val="22"/>
          <w:szCs w:val="22"/>
          <w:lang w:val="lv-LV"/>
        </w:rPr>
        <w:t xml:space="preserve">, lai apliecinātu, ka tas atbilst paziņojumā par līgumu vai iepirkuma procedūras dokumentos noteiktajām pretendentu atlases prasībām, </w:t>
      </w:r>
      <w:r w:rsidRPr="001904C7">
        <w:rPr>
          <w:color w:val="000000"/>
          <w:sz w:val="22"/>
          <w:szCs w:val="22"/>
          <w:lang w:val="lv-LV"/>
        </w:rPr>
        <w:lastRenderedPageBreak/>
        <w:t>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p>
    <w:p w:rsidR="003F52F0" w:rsidRPr="001904C7" w:rsidRDefault="003F52F0" w:rsidP="00325CAF">
      <w:pPr>
        <w:numPr>
          <w:ilvl w:val="2"/>
          <w:numId w:val="3"/>
        </w:numPr>
        <w:tabs>
          <w:tab w:val="clear" w:pos="851"/>
          <w:tab w:val="num" w:pos="1701"/>
          <w:tab w:val="left" w:pos="3600"/>
          <w:tab w:val="left" w:pos="4500"/>
        </w:tabs>
        <w:ind w:left="1701" w:hanging="801"/>
        <w:jc w:val="both"/>
        <w:rPr>
          <w:color w:val="000000"/>
          <w:sz w:val="22"/>
          <w:szCs w:val="22"/>
          <w:lang w:val="lv-LV"/>
        </w:rPr>
      </w:pPr>
      <w:r w:rsidRPr="001904C7">
        <w:rPr>
          <w:color w:val="000000"/>
          <w:sz w:val="22"/>
          <w:szCs w:val="22"/>
          <w:lang w:val="lv-LV"/>
        </w:rPr>
        <w:t>Piegādātājs var pasūtītājam iesniegt Eiropas vienoto iepirkuma procedūras dokumentu, kas ir bijis iesniegts citā iepirkuma procedūrā, ja apliecina, ka tajā iekļautā informācija ir pareiza.</w:t>
      </w:r>
    </w:p>
    <w:p w:rsidR="003F52F0" w:rsidRPr="001904C7" w:rsidRDefault="003F52F0" w:rsidP="00325CAF">
      <w:pPr>
        <w:numPr>
          <w:ilvl w:val="2"/>
          <w:numId w:val="3"/>
        </w:numPr>
        <w:tabs>
          <w:tab w:val="clear" w:pos="851"/>
          <w:tab w:val="num" w:pos="1701"/>
          <w:tab w:val="left" w:pos="3600"/>
          <w:tab w:val="left" w:pos="4500"/>
        </w:tabs>
        <w:ind w:left="1701" w:hanging="801"/>
        <w:jc w:val="both"/>
        <w:rPr>
          <w:color w:val="000000"/>
          <w:sz w:val="22"/>
          <w:szCs w:val="22"/>
          <w:lang w:val="lv-LV"/>
        </w:rPr>
      </w:pPr>
      <w:r w:rsidRPr="001904C7">
        <w:rPr>
          <w:color w:val="000000"/>
          <w:sz w:val="22"/>
          <w:szCs w:val="22"/>
          <w:lang w:val="lv-LV"/>
        </w:rPr>
        <w:t>Pasūtītājam jebkurā iepirkuma procedūras stadijā ir tiesības prasīt, lai pretendents un kandidāts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rsidR="003F52F0" w:rsidRPr="001904C7" w:rsidRDefault="003F52F0" w:rsidP="00325CAF">
      <w:pPr>
        <w:numPr>
          <w:ilvl w:val="2"/>
          <w:numId w:val="3"/>
        </w:numPr>
        <w:tabs>
          <w:tab w:val="clear" w:pos="851"/>
          <w:tab w:val="num" w:pos="1701"/>
          <w:tab w:val="left" w:pos="3600"/>
          <w:tab w:val="left" w:pos="4500"/>
        </w:tabs>
        <w:ind w:left="1701" w:hanging="801"/>
        <w:jc w:val="both"/>
        <w:rPr>
          <w:color w:val="000000"/>
          <w:sz w:val="22"/>
          <w:szCs w:val="22"/>
          <w:lang w:val="lv-LV"/>
        </w:rPr>
      </w:pPr>
      <w:r w:rsidRPr="001904C7">
        <w:rPr>
          <w:color w:val="000000"/>
          <w:sz w:val="22"/>
          <w:szCs w:val="22"/>
          <w:lang w:val="lv-LV"/>
        </w:rPr>
        <w:t>Eiropas vienotā iepirkuma procedūras dokumenta piemērošanas kārtību iepirkuma procedūrās nosaka Ministru kabinets. Eiropas vienotā iepirkuma procedūras dokumenta veidlapu paraugus nosaka Eiropas Komisijas 2016. gada 5. janvāra Īstenošanas regula 2016/7, ar ko nosaka standarta veidlapu Eiropas vienotajam iepirkuma procedūras dokumentam.</w:t>
      </w:r>
    </w:p>
    <w:p w:rsidR="003F52F0" w:rsidRPr="001904C7" w:rsidRDefault="003F52F0" w:rsidP="003F52F0">
      <w:pPr>
        <w:tabs>
          <w:tab w:val="left" w:pos="1080"/>
        </w:tabs>
        <w:ind w:left="1701" w:hanging="850"/>
        <w:jc w:val="both"/>
        <w:rPr>
          <w:sz w:val="22"/>
          <w:szCs w:val="22"/>
          <w:lang w:val="lv-LV"/>
        </w:rPr>
      </w:pPr>
    </w:p>
    <w:p w:rsidR="003F52F0" w:rsidRPr="001904C7" w:rsidRDefault="003F52F0" w:rsidP="00325CAF">
      <w:pPr>
        <w:pStyle w:val="BodyText"/>
        <w:numPr>
          <w:ilvl w:val="0"/>
          <w:numId w:val="3"/>
        </w:numPr>
        <w:tabs>
          <w:tab w:val="left" w:pos="0"/>
        </w:tabs>
        <w:rPr>
          <w:b/>
          <w:caps/>
          <w:sz w:val="22"/>
          <w:szCs w:val="22"/>
        </w:rPr>
      </w:pPr>
      <w:r w:rsidRPr="001904C7">
        <w:rPr>
          <w:b/>
          <w:caps/>
          <w:sz w:val="22"/>
          <w:szCs w:val="22"/>
        </w:rPr>
        <w:t>PIEDĀVĀJUMA NOFORMĒJUMA PĀRBAUDE, PRETENDENTU ATLASE UN PIEDĀVĀJUMU VĒRTĒŠANA</w:t>
      </w:r>
    </w:p>
    <w:p w:rsidR="003F52F0" w:rsidRPr="001904C7" w:rsidRDefault="003F52F0" w:rsidP="003F52F0">
      <w:pPr>
        <w:pStyle w:val="BodyText"/>
        <w:tabs>
          <w:tab w:val="left" w:pos="0"/>
        </w:tabs>
        <w:jc w:val="left"/>
        <w:rPr>
          <w:caps/>
          <w:sz w:val="22"/>
          <w:szCs w:val="22"/>
        </w:rPr>
      </w:pPr>
    </w:p>
    <w:p w:rsidR="003F52F0" w:rsidRPr="001904C7" w:rsidRDefault="003F52F0" w:rsidP="00325CAF">
      <w:pPr>
        <w:pStyle w:val="BodyText"/>
        <w:numPr>
          <w:ilvl w:val="1"/>
          <w:numId w:val="3"/>
        </w:numPr>
        <w:tabs>
          <w:tab w:val="clear" w:pos="0"/>
          <w:tab w:val="left" w:pos="851"/>
          <w:tab w:val="left" w:pos="900"/>
        </w:tabs>
        <w:ind w:left="851" w:hanging="851"/>
        <w:jc w:val="both"/>
        <w:rPr>
          <w:b/>
          <w:sz w:val="22"/>
          <w:szCs w:val="22"/>
        </w:rPr>
      </w:pPr>
      <w:r w:rsidRPr="001904C7">
        <w:rPr>
          <w:b/>
          <w:sz w:val="22"/>
          <w:szCs w:val="22"/>
        </w:rPr>
        <w:t>Vispārīga informācija:</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Piedāvājumu noformējuma pārbaudi, pretendentu atlasi un piedāvājumu vērtēšanu komisija veic slēgtā sēdē;</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Komisijai ir tiesības pieprasīt, lai pretendents precizē sniegto informāciju, ja tas nepieciešams piedāvājuma noformējuma pārbaudei, pretendentu atlasei, kā arī piedāvājumu vērtēšanai un salīdzināšanai;</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Ja komisijai rodas šaubas par iesniegtās dokumenta kopijas autentiskumu, tā pieprasa pretendentam iesniegt vai uzrādīt dokumenta oriģinālu;</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Ja komisija pieprasa, lai pretendents precizē iesniegto informāciju, tā nosaka termiņu, līdz kuram pretendentam jāsniedz atbilde;</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 xml:space="preserve">Ja pretendents neiesniedz komisijas pieprasītās ziņas vai paskaidrojumus, komisija piedāvājumu vērtē pēc tiem dokumentiem, kas ir iekļauti piedāvājumā; </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Piedāvājuma noformējuma pārbaudei, pretendentu atlasei, kā arī piedāvājumu vērtēšanai un salīdzināšanai komisija var pieaicināt ekspertu;</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3F52F0" w:rsidRPr="001904C7" w:rsidRDefault="003F52F0" w:rsidP="00325CAF">
      <w:pPr>
        <w:pStyle w:val="BodyText"/>
        <w:numPr>
          <w:ilvl w:val="2"/>
          <w:numId w:val="3"/>
        </w:numPr>
        <w:tabs>
          <w:tab w:val="left" w:pos="1701"/>
          <w:tab w:val="left" w:pos="3600"/>
          <w:tab w:val="left" w:pos="4500"/>
        </w:tabs>
        <w:ind w:left="1701" w:hanging="801"/>
        <w:jc w:val="both"/>
        <w:rPr>
          <w:sz w:val="22"/>
          <w:szCs w:val="22"/>
        </w:rPr>
      </w:pPr>
      <w:r w:rsidRPr="001904C7">
        <w:rPr>
          <w:sz w:val="22"/>
          <w:szCs w:val="22"/>
        </w:rPr>
        <w:t>Ekspertam ir tiesības iepazīties ar piedāvājumiem, kā arī lūgt komisiju pieprasīt no pretendenta papildu informāciju, kas ir nepieciešama atzinuma sagatavošanai;</w:t>
      </w:r>
    </w:p>
    <w:p w:rsidR="003F52F0" w:rsidRPr="001904C7" w:rsidRDefault="003F52F0" w:rsidP="00325CAF">
      <w:pPr>
        <w:pStyle w:val="BodyText"/>
        <w:numPr>
          <w:ilvl w:val="2"/>
          <w:numId w:val="3"/>
        </w:numPr>
        <w:tabs>
          <w:tab w:val="left" w:pos="1701"/>
          <w:tab w:val="left" w:pos="3600"/>
          <w:tab w:val="left" w:pos="4500"/>
        </w:tabs>
        <w:ind w:left="1701" w:hanging="801"/>
        <w:jc w:val="both"/>
        <w:rPr>
          <w:color w:val="000000"/>
          <w:sz w:val="22"/>
          <w:szCs w:val="22"/>
        </w:rPr>
      </w:pPr>
      <w:r w:rsidRPr="001904C7">
        <w:rPr>
          <w:sz w:val="22"/>
          <w:szCs w:val="22"/>
        </w:rPr>
        <w:t>Eksperts piedāvāj</w:t>
      </w:r>
      <w:r w:rsidRPr="001904C7">
        <w:rPr>
          <w:color w:val="000000"/>
          <w:sz w:val="22"/>
          <w:szCs w:val="22"/>
        </w:rPr>
        <w:t>umā ietverto un pretendenta papildus sniegto informāciju drīkst izmantot tikai sava atzinuma sniegšanai.</w:t>
      </w:r>
    </w:p>
    <w:p w:rsidR="003F52F0" w:rsidRPr="001904C7" w:rsidRDefault="003F52F0" w:rsidP="003F52F0">
      <w:pPr>
        <w:pStyle w:val="BodyText"/>
        <w:tabs>
          <w:tab w:val="left" w:pos="567"/>
        </w:tabs>
        <w:jc w:val="both"/>
        <w:rPr>
          <w:b/>
          <w:color w:val="000000"/>
          <w:sz w:val="22"/>
          <w:szCs w:val="22"/>
        </w:rPr>
      </w:pPr>
    </w:p>
    <w:p w:rsidR="00FB2A24" w:rsidRPr="001904C7" w:rsidRDefault="003F52F0" w:rsidP="00325CAF">
      <w:pPr>
        <w:pStyle w:val="BodyText"/>
        <w:numPr>
          <w:ilvl w:val="1"/>
          <w:numId w:val="3"/>
        </w:numPr>
        <w:tabs>
          <w:tab w:val="clear" w:pos="0"/>
          <w:tab w:val="left" w:pos="851"/>
        </w:tabs>
        <w:ind w:left="851" w:hanging="851"/>
        <w:jc w:val="both"/>
        <w:rPr>
          <w:b/>
          <w:color w:val="000000"/>
          <w:sz w:val="22"/>
          <w:szCs w:val="22"/>
        </w:rPr>
      </w:pPr>
      <w:bookmarkStart w:id="3" w:name="_Toc429396220"/>
      <w:r w:rsidRPr="001904C7">
        <w:rPr>
          <w:b/>
          <w:sz w:val="22"/>
          <w:szCs w:val="22"/>
        </w:rPr>
        <w:t>Pretendentu pārbaude, sākot piedāvājumu vērtēšanu</w:t>
      </w:r>
      <w:bookmarkEnd w:id="3"/>
      <w:r w:rsidR="00FB2A24" w:rsidRPr="001904C7">
        <w:rPr>
          <w:b/>
          <w:sz w:val="22"/>
          <w:szCs w:val="22"/>
        </w:rPr>
        <w:t>:</w:t>
      </w:r>
    </w:p>
    <w:p w:rsidR="003F52F0" w:rsidRPr="001904C7" w:rsidRDefault="003F52F0" w:rsidP="00FB2A24">
      <w:pPr>
        <w:pStyle w:val="BodyText"/>
        <w:tabs>
          <w:tab w:val="left" w:pos="851"/>
        </w:tabs>
        <w:ind w:left="851"/>
        <w:jc w:val="both"/>
        <w:rPr>
          <w:b/>
          <w:color w:val="000000"/>
          <w:sz w:val="22"/>
          <w:szCs w:val="22"/>
        </w:rPr>
      </w:pPr>
      <w:r w:rsidRPr="001904C7">
        <w:rPr>
          <w:sz w:val="22"/>
          <w:szCs w:val="22"/>
        </w:rPr>
        <w:lastRenderedPageBreak/>
        <w:t>Uzsākot piedāvājumu izvērtēšanu, iepirkuma komisija par katru Pretendentu (tai skaitā, katru piegādātāju apvienības dalībnieku, personālsabiedrības dalībnieku vai personu, uz kuru iespējām pretendents balstās) un Pretendenta apakšuzņēmējiem, kā arī apakšuzņēmēju apakšuzņēmējiem, kuru veicamās Darba daļas vērtība ir 10 % no kopējās iepirkuma līguma vērtības vai lielāka, veic pārbaudi Publisko iepirkumu likuma 42. pantā noteiktajā kārtībā: Kandidātu un pretendentu izslēgšanas noteikumi (</w:t>
      </w:r>
      <w:hyperlink r:id="rId14" w:anchor="p42&amp;pd=1" w:history="1">
        <w:r w:rsidRPr="001904C7">
          <w:rPr>
            <w:rStyle w:val="Hyperlink"/>
            <w:sz w:val="22"/>
            <w:szCs w:val="22"/>
          </w:rPr>
          <w:t>https://likumi.lv/ta/id/287760-publisko-iepirkumu-likums#p42&amp;pd=1</w:t>
        </w:r>
      </w:hyperlink>
      <w:r w:rsidRPr="001904C7">
        <w:rPr>
          <w:sz w:val="22"/>
          <w:szCs w:val="22"/>
        </w:rPr>
        <w:t>)</w:t>
      </w:r>
    </w:p>
    <w:p w:rsidR="003F52F0" w:rsidRPr="001904C7" w:rsidRDefault="003F52F0" w:rsidP="003F52F0">
      <w:pPr>
        <w:numPr>
          <w:ilvl w:val="1"/>
          <w:numId w:val="0"/>
        </w:numPr>
        <w:suppressAutoHyphens w:val="0"/>
        <w:ind w:left="792"/>
        <w:jc w:val="both"/>
        <w:rPr>
          <w:sz w:val="22"/>
          <w:szCs w:val="22"/>
          <w:lang w:val="lv-LV"/>
        </w:rPr>
      </w:pPr>
    </w:p>
    <w:p w:rsidR="003F52F0" w:rsidRPr="001904C7" w:rsidRDefault="003F52F0" w:rsidP="00325CAF">
      <w:pPr>
        <w:pStyle w:val="BodyText"/>
        <w:numPr>
          <w:ilvl w:val="1"/>
          <w:numId w:val="3"/>
        </w:numPr>
        <w:tabs>
          <w:tab w:val="clear" w:pos="0"/>
          <w:tab w:val="left" w:pos="851"/>
        </w:tabs>
        <w:ind w:left="851" w:hanging="851"/>
        <w:jc w:val="both"/>
        <w:rPr>
          <w:b/>
          <w:color w:val="000000"/>
          <w:sz w:val="22"/>
          <w:szCs w:val="22"/>
        </w:rPr>
      </w:pPr>
      <w:r w:rsidRPr="001904C7">
        <w:rPr>
          <w:b/>
          <w:color w:val="000000"/>
          <w:sz w:val="22"/>
          <w:szCs w:val="22"/>
        </w:rPr>
        <w:t>Vērtēšanas kārtība:</w:t>
      </w:r>
    </w:p>
    <w:p w:rsidR="003F52F0" w:rsidRPr="001904C7" w:rsidRDefault="003F52F0" w:rsidP="00325CAF">
      <w:pPr>
        <w:pStyle w:val="BodyText"/>
        <w:numPr>
          <w:ilvl w:val="2"/>
          <w:numId w:val="3"/>
        </w:numPr>
        <w:tabs>
          <w:tab w:val="left" w:pos="1701"/>
          <w:tab w:val="left" w:pos="3600"/>
          <w:tab w:val="left" w:pos="4500"/>
        </w:tabs>
        <w:ind w:left="1701" w:hanging="801"/>
        <w:jc w:val="both"/>
        <w:rPr>
          <w:color w:val="000000"/>
          <w:sz w:val="22"/>
          <w:szCs w:val="22"/>
        </w:rPr>
      </w:pPr>
      <w:r w:rsidRPr="001904C7">
        <w:rPr>
          <w:rFonts w:eastAsia="Calibri"/>
          <w:bCs/>
          <w:color w:val="000000"/>
          <w:sz w:val="22"/>
          <w:szCs w:val="22"/>
        </w:rPr>
        <w:t>Piedāvājumu vērtēšanu iepirkuma komisija veic slēgtā sēdē.</w:t>
      </w:r>
    </w:p>
    <w:p w:rsidR="003F52F0" w:rsidRPr="001904C7" w:rsidRDefault="003F52F0" w:rsidP="00325CAF">
      <w:pPr>
        <w:pStyle w:val="BodyText"/>
        <w:numPr>
          <w:ilvl w:val="2"/>
          <w:numId w:val="3"/>
        </w:numPr>
        <w:tabs>
          <w:tab w:val="left" w:pos="1701"/>
          <w:tab w:val="left" w:pos="3600"/>
          <w:tab w:val="left" w:pos="4500"/>
        </w:tabs>
        <w:ind w:left="1701" w:hanging="801"/>
        <w:jc w:val="both"/>
        <w:rPr>
          <w:color w:val="000000"/>
          <w:sz w:val="22"/>
          <w:szCs w:val="22"/>
        </w:rPr>
      </w:pPr>
      <w:r w:rsidRPr="001904C7">
        <w:rPr>
          <w:color w:val="000000"/>
          <w:sz w:val="22"/>
          <w:szCs w:val="22"/>
        </w:rPr>
        <w:t>Atbilstība nolikumā izvirzītajām prasībām tiek veikta secīgi 4 (četros) posmos:</w:t>
      </w:r>
    </w:p>
    <w:p w:rsidR="003F52F0" w:rsidRPr="001904C7" w:rsidRDefault="003F52F0" w:rsidP="00325CAF">
      <w:pPr>
        <w:pStyle w:val="BodyText"/>
        <w:numPr>
          <w:ilvl w:val="3"/>
          <w:numId w:val="3"/>
        </w:numPr>
        <w:tabs>
          <w:tab w:val="clear" w:pos="1560"/>
          <w:tab w:val="left" w:pos="2552"/>
        </w:tabs>
        <w:ind w:left="2552" w:hanging="851"/>
        <w:jc w:val="both"/>
        <w:rPr>
          <w:color w:val="000000"/>
          <w:sz w:val="22"/>
          <w:szCs w:val="22"/>
        </w:rPr>
      </w:pPr>
      <w:r w:rsidRPr="001904C7">
        <w:rPr>
          <w:color w:val="000000"/>
          <w:sz w:val="22"/>
          <w:szCs w:val="22"/>
        </w:rPr>
        <w:t>atbilstība noformējuma prasībām;</w:t>
      </w:r>
    </w:p>
    <w:p w:rsidR="003F52F0" w:rsidRPr="001904C7" w:rsidRDefault="003F52F0" w:rsidP="00325CAF">
      <w:pPr>
        <w:pStyle w:val="BodyText"/>
        <w:numPr>
          <w:ilvl w:val="3"/>
          <w:numId w:val="3"/>
        </w:numPr>
        <w:tabs>
          <w:tab w:val="clear" w:pos="1560"/>
          <w:tab w:val="left" w:pos="2552"/>
        </w:tabs>
        <w:ind w:left="2552" w:hanging="851"/>
        <w:jc w:val="both"/>
        <w:rPr>
          <w:color w:val="000000"/>
          <w:sz w:val="22"/>
          <w:szCs w:val="22"/>
        </w:rPr>
      </w:pPr>
      <w:r w:rsidRPr="001904C7">
        <w:rPr>
          <w:color w:val="000000"/>
          <w:sz w:val="22"/>
          <w:szCs w:val="22"/>
        </w:rPr>
        <w:t>atbilstība pretendentu atlases prasībām;</w:t>
      </w:r>
    </w:p>
    <w:p w:rsidR="003F52F0" w:rsidRPr="001904C7" w:rsidRDefault="003F52F0" w:rsidP="00325CAF">
      <w:pPr>
        <w:pStyle w:val="BodyText"/>
        <w:numPr>
          <w:ilvl w:val="3"/>
          <w:numId w:val="3"/>
        </w:numPr>
        <w:tabs>
          <w:tab w:val="clear" w:pos="1560"/>
          <w:tab w:val="left" w:pos="2552"/>
        </w:tabs>
        <w:ind w:left="2552" w:hanging="851"/>
        <w:jc w:val="both"/>
        <w:rPr>
          <w:color w:val="000000"/>
          <w:sz w:val="22"/>
          <w:szCs w:val="22"/>
        </w:rPr>
      </w:pPr>
      <w:r w:rsidRPr="001904C7">
        <w:rPr>
          <w:color w:val="000000"/>
          <w:sz w:val="22"/>
          <w:szCs w:val="22"/>
        </w:rPr>
        <w:t>atbilstība tehniskajai specifikācijai;</w:t>
      </w:r>
    </w:p>
    <w:p w:rsidR="003F52F0" w:rsidRPr="001904C7" w:rsidRDefault="003F52F0" w:rsidP="00325CAF">
      <w:pPr>
        <w:pStyle w:val="BodyText"/>
        <w:numPr>
          <w:ilvl w:val="3"/>
          <w:numId w:val="3"/>
        </w:numPr>
        <w:tabs>
          <w:tab w:val="clear" w:pos="1560"/>
          <w:tab w:val="left" w:pos="2552"/>
        </w:tabs>
        <w:ind w:left="2552" w:hanging="851"/>
        <w:jc w:val="both"/>
        <w:rPr>
          <w:color w:val="000000"/>
          <w:sz w:val="22"/>
          <w:szCs w:val="22"/>
        </w:rPr>
      </w:pPr>
      <w:r w:rsidRPr="001904C7">
        <w:rPr>
          <w:color w:val="000000"/>
          <w:sz w:val="22"/>
          <w:szCs w:val="22"/>
        </w:rPr>
        <w:t>finanšu piedāvājuma pārbaude.</w:t>
      </w:r>
    </w:p>
    <w:p w:rsidR="003F52F0" w:rsidRPr="001904C7" w:rsidRDefault="003F52F0" w:rsidP="00325CAF">
      <w:pPr>
        <w:numPr>
          <w:ilvl w:val="2"/>
          <w:numId w:val="3"/>
        </w:numPr>
        <w:tabs>
          <w:tab w:val="left" w:pos="1701"/>
        </w:tabs>
        <w:ind w:left="1701" w:hanging="803"/>
        <w:jc w:val="both"/>
        <w:rPr>
          <w:color w:val="000000"/>
          <w:sz w:val="22"/>
          <w:szCs w:val="22"/>
          <w:lang w:val="lv-LV"/>
        </w:rPr>
      </w:pPr>
      <w:r w:rsidRPr="001904C7">
        <w:rPr>
          <w:color w:val="000000"/>
          <w:sz w:val="22"/>
          <w:szCs w:val="22"/>
          <w:lang w:val="lv-LV"/>
        </w:rPr>
        <w:t xml:space="preserve">Lai pārbaudītu pretendenta tiesības veikt būvdarbus, kā arī pretendenta apgrozījumu par 2015. līdz </w:t>
      </w:r>
      <w:proofErr w:type="gramStart"/>
      <w:r w:rsidRPr="001904C7">
        <w:rPr>
          <w:color w:val="000000"/>
          <w:sz w:val="22"/>
          <w:szCs w:val="22"/>
          <w:lang w:val="lv-LV"/>
        </w:rPr>
        <w:t>2017.gadu</w:t>
      </w:r>
      <w:proofErr w:type="gramEnd"/>
      <w:r w:rsidRPr="001904C7">
        <w:rPr>
          <w:color w:val="000000"/>
          <w:sz w:val="22"/>
          <w:szCs w:val="22"/>
          <w:lang w:val="lv-LV"/>
        </w:rPr>
        <w:t xml:space="preserve">, Komisija pārbauda </w:t>
      </w:r>
      <w:proofErr w:type="spellStart"/>
      <w:r w:rsidRPr="001904C7">
        <w:rPr>
          <w:color w:val="000000"/>
          <w:sz w:val="22"/>
          <w:szCs w:val="22"/>
          <w:lang w:val="lv-LV"/>
        </w:rPr>
        <w:t>Būvkomersantu</w:t>
      </w:r>
      <w:proofErr w:type="spellEnd"/>
      <w:r w:rsidRPr="001904C7">
        <w:rPr>
          <w:color w:val="000000"/>
          <w:sz w:val="22"/>
          <w:szCs w:val="22"/>
          <w:lang w:val="lv-LV"/>
        </w:rPr>
        <w:t xml:space="preserve"> reģistrā pieejamo informāciju (</w:t>
      </w:r>
      <w:hyperlink r:id="rId15" w:history="1">
        <w:r w:rsidRPr="001904C7">
          <w:rPr>
            <w:rStyle w:val="Hyperlink"/>
            <w:sz w:val="22"/>
            <w:szCs w:val="22"/>
            <w:lang w:val="lv-LV"/>
          </w:rPr>
          <w:t>http://buvkomersanti.bema.gov.lv/</w:t>
        </w:r>
      </w:hyperlink>
      <w:r w:rsidRPr="001904C7">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ja šī informācija nav reģistrēta </w:t>
      </w:r>
      <w:proofErr w:type="spellStart"/>
      <w:r w:rsidRPr="001904C7">
        <w:rPr>
          <w:color w:val="000000"/>
          <w:sz w:val="22"/>
          <w:szCs w:val="22"/>
          <w:lang w:val="lv-LV"/>
        </w:rPr>
        <w:t>Būvkomersantu</w:t>
      </w:r>
      <w:proofErr w:type="spellEnd"/>
      <w:r w:rsidRPr="001904C7">
        <w:rPr>
          <w:color w:val="000000"/>
          <w:sz w:val="22"/>
          <w:szCs w:val="22"/>
          <w:lang w:val="lv-LV"/>
        </w:rPr>
        <w:t xml:space="preserve"> reģistrā.</w:t>
      </w:r>
    </w:p>
    <w:p w:rsidR="003F52F0" w:rsidRPr="001904C7" w:rsidRDefault="003F52F0" w:rsidP="00325CAF">
      <w:pPr>
        <w:pStyle w:val="BodyText"/>
        <w:numPr>
          <w:ilvl w:val="2"/>
          <w:numId w:val="3"/>
        </w:numPr>
        <w:tabs>
          <w:tab w:val="left" w:pos="1701"/>
          <w:tab w:val="left" w:pos="3600"/>
          <w:tab w:val="left" w:pos="4500"/>
        </w:tabs>
        <w:ind w:left="1701" w:hanging="803"/>
        <w:jc w:val="both"/>
        <w:rPr>
          <w:sz w:val="22"/>
          <w:szCs w:val="22"/>
        </w:rPr>
      </w:pPr>
      <w:r w:rsidRPr="001904C7">
        <w:rPr>
          <w:sz w:val="22"/>
          <w:szCs w:val="22"/>
        </w:rPr>
        <w:t xml:space="preserve">Konstatējot piedāvājuma neatbilstību kādai no prasībām, Komisijai ir tiesības izslēgt pretendentu no turpmākas dalības atklātā konkursā un neizskatīt piedāvājumu </w:t>
      </w:r>
      <w:proofErr w:type="gramStart"/>
      <w:r w:rsidRPr="001904C7">
        <w:rPr>
          <w:sz w:val="22"/>
          <w:szCs w:val="22"/>
        </w:rPr>
        <w:t>nākošajā izvērtēšanas posmā</w:t>
      </w:r>
      <w:proofErr w:type="gramEnd"/>
      <w:r w:rsidRPr="001904C7">
        <w:rPr>
          <w:sz w:val="22"/>
          <w:szCs w:val="22"/>
        </w:rPr>
        <w:t>.</w:t>
      </w:r>
    </w:p>
    <w:p w:rsidR="003F52F0" w:rsidRPr="001904C7" w:rsidRDefault="003F52F0" w:rsidP="003F52F0">
      <w:pPr>
        <w:pStyle w:val="BodyText"/>
        <w:tabs>
          <w:tab w:val="left" w:pos="567"/>
        </w:tabs>
        <w:ind w:left="1080"/>
        <w:jc w:val="both"/>
        <w:rPr>
          <w:sz w:val="22"/>
          <w:szCs w:val="22"/>
        </w:rPr>
      </w:pPr>
    </w:p>
    <w:p w:rsidR="003F52F0" w:rsidRPr="001904C7" w:rsidRDefault="00947EA3" w:rsidP="00325CAF">
      <w:pPr>
        <w:pStyle w:val="BodyText"/>
        <w:numPr>
          <w:ilvl w:val="1"/>
          <w:numId w:val="3"/>
        </w:numPr>
        <w:tabs>
          <w:tab w:val="clear" w:pos="0"/>
          <w:tab w:val="left" w:pos="851"/>
        </w:tabs>
        <w:ind w:left="851" w:hanging="851"/>
        <w:jc w:val="both"/>
        <w:rPr>
          <w:b/>
          <w:sz w:val="22"/>
          <w:szCs w:val="22"/>
        </w:rPr>
      </w:pPr>
      <w:r w:rsidRPr="001904C7">
        <w:rPr>
          <w:b/>
          <w:sz w:val="22"/>
          <w:szCs w:val="22"/>
        </w:rPr>
        <w:t xml:space="preserve">Piedāvājuma izvēles kritērijs – saimnieciski </w:t>
      </w:r>
      <w:r w:rsidR="009131E2" w:rsidRPr="001904C7">
        <w:rPr>
          <w:b/>
          <w:sz w:val="22"/>
          <w:szCs w:val="22"/>
        </w:rPr>
        <w:t xml:space="preserve">izdevīgākais piedāvājums, kuru nosaka </w:t>
      </w:r>
      <w:r w:rsidRPr="001904C7">
        <w:rPr>
          <w:b/>
          <w:sz w:val="22"/>
          <w:szCs w:val="22"/>
        </w:rPr>
        <w:t>ņemot vērā piedāvājuma cenu.</w:t>
      </w:r>
    </w:p>
    <w:p w:rsidR="009131E2" w:rsidRPr="001904C7" w:rsidRDefault="009131E2" w:rsidP="009131E2">
      <w:pPr>
        <w:pStyle w:val="BodyText"/>
        <w:tabs>
          <w:tab w:val="left" w:pos="851"/>
        </w:tabs>
        <w:ind w:left="851"/>
        <w:jc w:val="both"/>
        <w:rPr>
          <w:b/>
          <w:sz w:val="22"/>
          <w:szCs w:val="22"/>
        </w:rPr>
      </w:pPr>
    </w:p>
    <w:p w:rsidR="003F52F0" w:rsidRPr="001904C7" w:rsidRDefault="003F52F0" w:rsidP="00325CAF">
      <w:pPr>
        <w:widowControl w:val="0"/>
        <w:numPr>
          <w:ilvl w:val="1"/>
          <w:numId w:val="3"/>
        </w:numPr>
        <w:tabs>
          <w:tab w:val="clear" w:pos="0"/>
          <w:tab w:val="left" w:pos="684"/>
          <w:tab w:val="num" w:pos="2268"/>
        </w:tabs>
        <w:ind w:left="686" w:hanging="686"/>
        <w:jc w:val="both"/>
        <w:rPr>
          <w:b/>
          <w:sz w:val="22"/>
          <w:szCs w:val="22"/>
          <w:lang w:val="lv-LV"/>
        </w:rPr>
      </w:pPr>
      <w:bookmarkStart w:id="4" w:name="_Toc223763540"/>
      <w:bookmarkStart w:id="5" w:name="_Toc223763693"/>
      <w:bookmarkStart w:id="6" w:name="_Toc223763766"/>
      <w:bookmarkStart w:id="7" w:name="_Toc223764107"/>
      <w:bookmarkStart w:id="8" w:name="_Toc223764483"/>
      <w:bookmarkStart w:id="9" w:name="_Toc223765208"/>
      <w:bookmarkStart w:id="10" w:name="_Toc223765294"/>
      <w:bookmarkStart w:id="11" w:name="_Toc223765373"/>
      <w:bookmarkStart w:id="12" w:name="_Toc223765432"/>
      <w:bookmarkStart w:id="13" w:name="_Toc223765486"/>
      <w:bookmarkStart w:id="14" w:name="_Toc223765624"/>
      <w:bookmarkStart w:id="15" w:name="_Toc223765763"/>
      <w:bookmarkStart w:id="16" w:name="_Toc429396222"/>
      <w:r w:rsidRPr="001904C7">
        <w:rPr>
          <w:b/>
          <w:sz w:val="22"/>
          <w:szCs w:val="22"/>
          <w:lang w:val="lv-LV"/>
        </w:rPr>
        <w:t>Pretendentu atlase</w:t>
      </w:r>
    </w:p>
    <w:p w:rsidR="003F52F0" w:rsidRPr="001904C7" w:rsidRDefault="003F52F0" w:rsidP="00325CAF">
      <w:pPr>
        <w:numPr>
          <w:ilvl w:val="2"/>
          <w:numId w:val="3"/>
        </w:numPr>
        <w:suppressAutoHyphens w:val="0"/>
        <w:jc w:val="both"/>
        <w:rPr>
          <w:sz w:val="22"/>
          <w:szCs w:val="22"/>
          <w:lang w:val="lv-LV"/>
        </w:rPr>
      </w:pPr>
      <w:bookmarkStart w:id="17" w:name="_Ref88363163"/>
      <w:r w:rsidRPr="001904C7">
        <w:rPr>
          <w:sz w:val="22"/>
          <w:szCs w:val="22"/>
          <w:lang w:val="lv-LV"/>
        </w:rPr>
        <w:t>Iepirkuma komisija pārbauda piedāvājumu noformējuma atbilstību nolikuma prasībām un atlasa pretendentus saskaņā ar izvirzītajām kvalifikācijas prasībām.</w:t>
      </w:r>
    </w:p>
    <w:p w:rsidR="003F52F0" w:rsidRPr="001904C7" w:rsidRDefault="003F52F0" w:rsidP="00325CAF">
      <w:pPr>
        <w:numPr>
          <w:ilvl w:val="2"/>
          <w:numId w:val="3"/>
        </w:numPr>
        <w:suppressAutoHyphens w:val="0"/>
        <w:jc w:val="both"/>
        <w:rPr>
          <w:sz w:val="22"/>
          <w:szCs w:val="22"/>
          <w:lang w:val="lv-LV"/>
        </w:rPr>
      </w:pPr>
      <w:r w:rsidRPr="001904C7">
        <w:rPr>
          <w:sz w:val="22"/>
          <w:szCs w:val="22"/>
          <w:lang w:val="lv-LV"/>
        </w:rPr>
        <w:t>Iepirkuma komisija izslēdz Pretendentu no turpmākās dalības iepirkuma procedūrā jebkurā no šādiem gadījumiem:</w:t>
      </w:r>
      <w:bookmarkEnd w:id="17"/>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Pretendents ir sniedzis nepatiesu informāciju savas kvalifikācijas novērtēšanai vai vispār nav sniedzis pieprasīto informāciju</w:t>
      </w:r>
      <w:proofErr w:type="gramStart"/>
      <w:r w:rsidRPr="001904C7">
        <w:rPr>
          <w:sz w:val="22"/>
          <w:szCs w:val="22"/>
          <w:lang w:val="lv-LV"/>
        </w:rPr>
        <w:t xml:space="preserve"> un</w:t>
      </w:r>
      <w:proofErr w:type="gramEnd"/>
      <w:r w:rsidRPr="001904C7">
        <w:rPr>
          <w:sz w:val="22"/>
          <w:szCs w:val="22"/>
          <w:lang w:val="lv-LV"/>
        </w:rPr>
        <w:t xml:space="preserve"> šai informācijai ir būtiska nozīme kvalifikācijas apliecināšanai;</w:t>
      </w:r>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Pretendents nav iesniedzis kādu no iepirkuma nolikumā prasītajiem dokumentiem</w:t>
      </w:r>
      <w:proofErr w:type="gramStart"/>
      <w:r w:rsidRPr="001904C7">
        <w:rPr>
          <w:sz w:val="22"/>
          <w:szCs w:val="22"/>
          <w:lang w:val="lv-LV"/>
        </w:rPr>
        <w:t xml:space="preserve"> vai dokuments nesatur nolikumā prasīto informāciju, vai iesniegtā dokumenta oriģinālam nav juridiska spēka</w:t>
      </w:r>
      <w:proofErr w:type="gramEnd"/>
      <w:r w:rsidRPr="001904C7">
        <w:rPr>
          <w:sz w:val="22"/>
          <w:szCs w:val="22"/>
          <w:lang w:val="lv-LV"/>
        </w:rPr>
        <w:t xml:space="preserve">. Komisija nenoraida piedāvājumu, ja trūkstošo informāciju (papilddokumentus, papildinformāciju) iespējams iegūt Publisko iepirkumu likuma </w:t>
      </w:r>
      <w:proofErr w:type="gramStart"/>
      <w:r w:rsidRPr="001904C7">
        <w:rPr>
          <w:sz w:val="22"/>
          <w:szCs w:val="22"/>
          <w:lang w:val="lv-LV"/>
        </w:rPr>
        <w:t>41.pantā</w:t>
      </w:r>
      <w:proofErr w:type="gramEnd"/>
      <w:r w:rsidRPr="001904C7">
        <w:rPr>
          <w:sz w:val="22"/>
          <w:szCs w:val="22"/>
          <w:lang w:val="lv-LV"/>
        </w:rPr>
        <w:t xml:space="preserve"> noteiktajā kārtībā;</w:t>
      </w:r>
      <w:bookmarkStart w:id="18" w:name="_Ref91403057"/>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Pretendenta piedāvātajam personālam nav nolikuma prasībām atbilstošu būvprakses sertifikātu</w:t>
      </w:r>
      <w:bookmarkEnd w:id="18"/>
      <w:r w:rsidRPr="001904C7">
        <w:rPr>
          <w:sz w:val="22"/>
          <w:szCs w:val="22"/>
          <w:lang w:val="lv-LV"/>
        </w:rPr>
        <w:t>, izņemot gadījumus, kad izglītība un profesionālā kvalifikācija iegūta ārvalstīs;</w:t>
      </w:r>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Pretendenta finanšu apgrozījums nav atbilstošs nolikuma prasībām;</w:t>
      </w:r>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Pretendenta vispārējais apgrozāmo līdzekļu koeficients nav atbilstošs nolikuma prasībām;</w:t>
      </w:r>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Pretendenta piedāvājumā norādītā pieredze nav atbilstoša nolikuma prasībām;</w:t>
      </w:r>
    </w:p>
    <w:p w:rsidR="003F52F0" w:rsidRPr="001904C7" w:rsidRDefault="003F52F0" w:rsidP="00325CAF">
      <w:pPr>
        <w:numPr>
          <w:ilvl w:val="1"/>
          <w:numId w:val="8"/>
        </w:numPr>
        <w:tabs>
          <w:tab w:val="num" w:pos="1843"/>
        </w:tabs>
        <w:suppressAutoHyphens w:val="0"/>
        <w:jc w:val="both"/>
        <w:rPr>
          <w:sz w:val="22"/>
          <w:szCs w:val="22"/>
          <w:lang w:val="lv-LV"/>
        </w:rPr>
      </w:pPr>
      <w:r w:rsidRPr="001904C7">
        <w:rPr>
          <w:sz w:val="22"/>
          <w:szCs w:val="22"/>
          <w:lang w:val="lv-LV"/>
        </w:rPr>
        <w:t>piedāvājuma nodrošinājums neatbilst nolikumā izvirzītajām prasībām.</w:t>
      </w:r>
    </w:p>
    <w:p w:rsidR="003F52F0" w:rsidRPr="001904C7" w:rsidRDefault="003F52F0" w:rsidP="005F251D">
      <w:pPr>
        <w:widowControl w:val="0"/>
        <w:tabs>
          <w:tab w:val="left" w:pos="684"/>
        </w:tabs>
        <w:jc w:val="both"/>
        <w:rPr>
          <w:sz w:val="22"/>
          <w:szCs w:val="22"/>
          <w:lang w:val="lv-LV"/>
        </w:rPr>
      </w:pPr>
    </w:p>
    <w:p w:rsidR="003F52F0" w:rsidRPr="001904C7" w:rsidRDefault="003F52F0" w:rsidP="00325CAF">
      <w:pPr>
        <w:widowControl w:val="0"/>
        <w:numPr>
          <w:ilvl w:val="1"/>
          <w:numId w:val="3"/>
        </w:numPr>
        <w:tabs>
          <w:tab w:val="clear" w:pos="0"/>
          <w:tab w:val="left" w:pos="684"/>
          <w:tab w:val="num" w:pos="2268"/>
        </w:tabs>
        <w:ind w:left="686" w:hanging="686"/>
        <w:jc w:val="both"/>
        <w:rPr>
          <w:b/>
          <w:sz w:val="22"/>
          <w:szCs w:val="22"/>
          <w:lang w:val="lv-LV"/>
        </w:rPr>
      </w:pPr>
      <w:r w:rsidRPr="001904C7">
        <w:rPr>
          <w:b/>
          <w:sz w:val="22"/>
          <w:szCs w:val="22"/>
          <w:lang w:val="lv-LV"/>
        </w:rPr>
        <w:t>Tehnisko piedāvājumu atbilstības pārbaude</w:t>
      </w:r>
      <w:bookmarkEnd w:id="4"/>
      <w:bookmarkEnd w:id="5"/>
      <w:bookmarkEnd w:id="6"/>
      <w:bookmarkEnd w:id="7"/>
      <w:bookmarkEnd w:id="8"/>
      <w:bookmarkEnd w:id="9"/>
      <w:bookmarkEnd w:id="10"/>
      <w:bookmarkEnd w:id="11"/>
      <w:bookmarkEnd w:id="12"/>
      <w:bookmarkEnd w:id="13"/>
      <w:bookmarkEnd w:id="14"/>
      <w:bookmarkEnd w:id="15"/>
      <w:bookmarkEnd w:id="16"/>
    </w:p>
    <w:p w:rsidR="003F52F0" w:rsidRPr="001904C7" w:rsidRDefault="003F52F0" w:rsidP="00325CAF">
      <w:pPr>
        <w:widowControl w:val="0"/>
        <w:numPr>
          <w:ilvl w:val="2"/>
          <w:numId w:val="3"/>
        </w:numPr>
        <w:tabs>
          <w:tab w:val="left" w:pos="684"/>
        </w:tabs>
        <w:jc w:val="both"/>
        <w:rPr>
          <w:b/>
          <w:sz w:val="22"/>
          <w:szCs w:val="22"/>
          <w:lang w:val="lv-LV"/>
        </w:rPr>
      </w:pPr>
      <w:r w:rsidRPr="001904C7">
        <w:rPr>
          <w:sz w:val="22"/>
          <w:szCs w:val="22"/>
          <w:lang w:val="lv-LV"/>
        </w:rPr>
        <w:t>Tehnisko piedāvājumu atbilstības pārbaudē nosaka tehniskā piedāvājuma atbilstību nolikumā norādīto tehnisko prasību līmenim.</w:t>
      </w:r>
    </w:p>
    <w:p w:rsidR="003F52F0" w:rsidRPr="001904C7" w:rsidRDefault="003F52F0" w:rsidP="00325CAF">
      <w:pPr>
        <w:widowControl w:val="0"/>
        <w:numPr>
          <w:ilvl w:val="2"/>
          <w:numId w:val="3"/>
        </w:numPr>
        <w:tabs>
          <w:tab w:val="left" w:pos="684"/>
        </w:tabs>
        <w:jc w:val="both"/>
        <w:rPr>
          <w:b/>
          <w:sz w:val="22"/>
          <w:szCs w:val="22"/>
          <w:lang w:val="lv-LV"/>
        </w:rPr>
      </w:pPr>
      <w:r w:rsidRPr="001904C7">
        <w:rPr>
          <w:sz w:val="22"/>
          <w:szCs w:val="22"/>
          <w:lang w:val="lv-LV"/>
        </w:rPr>
        <w:t>Piedāvājumu vērtēšanas gaitā komisija ir tiesīga pieprasīt, lai tiek izskaidrota tehniskajā piedāvājumā iekļautā informācija.</w:t>
      </w:r>
    </w:p>
    <w:p w:rsidR="003F52F0" w:rsidRPr="001904C7" w:rsidRDefault="003F52F0" w:rsidP="00325CAF">
      <w:pPr>
        <w:widowControl w:val="0"/>
        <w:numPr>
          <w:ilvl w:val="2"/>
          <w:numId w:val="3"/>
        </w:numPr>
        <w:tabs>
          <w:tab w:val="left" w:pos="684"/>
        </w:tabs>
        <w:jc w:val="both"/>
        <w:rPr>
          <w:b/>
          <w:sz w:val="22"/>
          <w:szCs w:val="22"/>
          <w:lang w:val="lv-LV"/>
        </w:rPr>
      </w:pPr>
      <w:r w:rsidRPr="001904C7">
        <w:rPr>
          <w:sz w:val="22"/>
          <w:szCs w:val="22"/>
          <w:lang w:val="lv-LV"/>
        </w:rPr>
        <w:lastRenderedPageBreak/>
        <w:t>Komisija izslēdz Pretendentu no turpmākās dalības iepirkuma procedūrā, ja Pretendents ar tehnisko piedāvājumu un sniegtajām atbildēm uz komisijas jautājumiem nepierāda savu spēju būvdarbu laikā nodrošināt nolikumā norādīto tehnisko prasību izpildi</w:t>
      </w:r>
    </w:p>
    <w:p w:rsidR="003F52F0" w:rsidRPr="001904C7" w:rsidRDefault="003F52F0" w:rsidP="005F251D">
      <w:pPr>
        <w:widowControl w:val="0"/>
        <w:tabs>
          <w:tab w:val="left" w:pos="684"/>
        </w:tabs>
        <w:jc w:val="both"/>
        <w:rPr>
          <w:sz w:val="22"/>
          <w:szCs w:val="22"/>
          <w:lang w:val="lv-LV"/>
        </w:rPr>
      </w:pPr>
    </w:p>
    <w:p w:rsidR="003F52F0" w:rsidRPr="001904C7" w:rsidRDefault="003F52F0" w:rsidP="00325CAF">
      <w:pPr>
        <w:widowControl w:val="0"/>
        <w:numPr>
          <w:ilvl w:val="1"/>
          <w:numId w:val="3"/>
        </w:numPr>
        <w:tabs>
          <w:tab w:val="clear" w:pos="0"/>
          <w:tab w:val="left" w:pos="684"/>
          <w:tab w:val="num" w:pos="2268"/>
        </w:tabs>
        <w:ind w:left="686" w:hanging="686"/>
        <w:jc w:val="both"/>
        <w:rPr>
          <w:b/>
          <w:sz w:val="22"/>
          <w:szCs w:val="22"/>
          <w:lang w:val="lv-LV"/>
        </w:rPr>
      </w:pPr>
      <w:r w:rsidRPr="001904C7">
        <w:rPr>
          <w:b/>
          <w:sz w:val="22"/>
          <w:szCs w:val="22"/>
          <w:lang w:val="lv-LV"/>
        </w:rPr>
        <w:t>Finanšu piedāvājuma vērtēšanas kārtība</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Iepirkumu komisija pārbauda, vai Pretendents, aizpildot Finanšu un tehnisko piedāvājumu, nav to grozījis kādā no šiem veidiem: izlaidis atsevišķus darbu nosaukumus, papildinājis ar jauniem darbu nosaukumiem, grozījis darbu nosaukumu vai mērvienību, vai nav norādījis kādam darbam cenu. Komisija atzīst piedāvājumu par neatbilstošu nolikuma prasībām un izslēdz Pretendentu no dalības iepirkuma procedūrā, ja kāda no minēto iemeslu dēļ piedāvājums vairs nav salīdzināms ar citiem piedāvājumiem (vienlīdzīgas attieksmes pret citiem pretendentiem nodrošināšana) un (vai) līguma izpildē nebūs iespējams veikt samaksu par konkrētajiem darbu veidiem.</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Komisija pārbauda, vai finanšu piedāvājumā nav aritmētisko vai pārrakstīšanās kļūdu, vai nav saņemts nepamatoti lēts piedāvājums, kā arī izvērtē un salīdzina piedāvātās līgumcenas.</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Ja komisija konstatē aritmētiskās vai pārrakstīšanās kļūdas, tā rīkojas šādi:</w:t>
      </w:r>
    </w:p>
    <w:p w:rsidR="003F52F0" w:rsidRPr="001904C7" w:rsidRDefault="003F52F0" w:rsidP="00325CAF">
      <w:pPr>
        <w:numPr>
          <w:ilvl w:val="0"/>
          <w:numId w:val="7"/>
        </w:numPr>
        <w:tabs>
          <w:tab w:val="clear" w:pos="2400"/>
          <w:tab w:val="num" w:pos="1920"/>
        </w:tabs>
        <w:suppressAutoHyphens w:val="0"/>
        <w:ind w:left="1920"/>
        <w:jc w:val="both"/>
        <w:rPr>
          <w:sz w:val="22"/>
          <w:szCs w:val="22"/>
          <w:lang w:val="lv-LV"/>
        </w:rPr>
      </w:pPr>
      <w:r w:rsidRPr="001904C7">
        <w:rPr>
          <w:sz w:val="22"/>
          <w:szCs w:val="22"/>
          <w:lang w:val="lv-LV"/>
        </w:rPr>
        <w:t>ja Pretendents Darbu daudzumu sarakstā grozījis kādu darba daudzumu, tad komisija labo piedāvājumu atbilstoši nolikuma Darbu daudzumu sarakstā noteiktajam;</w:t>
      </w:r>
    </w:p>
    <w:p w:rsidR="003F52F0" w:rsidRPr="001904C7" w:rsidRDefault="003F52F0" w:rsidP="00325CAF">
      <w:pPr>
        <w:numPr>
          <w:ilvl w:val="0"/>
          <w:numId w:val="7"/>
        </w:numPr>
        <w:tabs>
          <w:tab w:val="clear" w:pos="2400"/>
          <w:tab w:val="num" w:pos="1920"/>
        </w:tabs>
        <w:suppressAutoHyphens w:val="0"/>
        <w:ind w:left="1920"/>
        <w:jc w:val="both"/>
        <w:rPr>
          <w:sz w:val="22"/>
          <w:szCs w:val="22"/>
          <w:lang w:val="lv-LV"/>
        </w:rPr>
      </w:pPr>
      <w:r w:rsidRPr="001904C7">
        <w:rPr>
          <w:sz w:val="22"/>
          <w:szCs w:val="22"/>
          <w:lang w:val="lv-LV"/>
        </w:rPr>
        <w:t>ja konstatēta neatbilstība starp vienības cenu un piedāvāto līgumcenu, kas iegūta sareizinot vienības cenu ar apjomu, tad noteicošā ir norādītā vienības cena;</w:t>
      </w:r>
    </w:p>
    <w:p w:rsidR="003F52F0" w:rsidRPr="001904C7" w:rsidRDefault="003F52F0" w:rsidP="00325CAF">
      <w:pPr>
        <w:numPr>
          <w:ilvl w:val="0"/>
          <w:numId w:val="7"/>
        </w:numPr>
        <w:tabs>
          <w:tab w:val="clear" w:pos="2400"/>
          <w:tab w:val="num" w:pos="1920"/>
        </w:tabs>
        <w:suppressAutoHyphens w:val="0"/>
        <w:ind w:left="1920"/>
        <w:jc w:val="both"/>
        <w:rPr>
          <w:sz w:val="22"/>
          <w:szCs w:val="22"/>
          <w:lang w:val="lv-LV"/>
        </w:rPr>
      </w:pPr>
      <w:r w:rsidRPr="001904C7">
        <w:rPr>
          <w:sz w:val="22"/>
          <w:szCs w:val="22"/>
          <w:lang w:val="lv-LV"/>
        </w:rPr>
        <w:t>ja konstatēta neatbilstība starp piedāvāto līgumcenu bez PVN un Darbu daudzumu sarakstā norādīto summu, tad noteicošā ir Darbu daudzumu sarakstā norādītā summa;</w:t>
      </w:r>
    </w:p>
    <w:p w:rsidR="003F52F0" w:rsidRPr="001904C7" w:rsidRDefault="003F52F0" w:rsidP="00325CAF">
      <w:pPr>
        <w:widowControl w:val="0"/>
        <w:numPr>
          <w:ilvl w:val="0"/>
          <w:numId w:val="7"/>
        </w:numPr>
        <w:tabs>
          <w:tab w:val="clear" w:pos="2400"/>
          <w:tab w:val="left" w:pos="684"/>
          <w:tab w:val="num" w:pos="1920"/>
        </w:tabs>
        <w:ind w:left="1920"/>
        <w:jc w:val="both"/>
        <w:rPr>
          <w:sz w:val="22"/>
          <w:szCs w:val="22"/>
          <w:lang w:val="lv-LV"/>
        </w:rPr>
      </w:pPr>
      <w:r w:rsidRPr="001904C7">
        <w:rPr>
          <w:sz w:val="22"/>
          <w:szCs w:val="22"/>
          <w:lang w:val="lv-LV"/>
        </w:rPr>
        <w:t>ja konstatēta neatbilstība starp Darbu daudzumu saraksta redakciju papīra formātā un elektroniskajā formātā, tad komisija ņem vērā papīra formāta redakciju.</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Par kļūdu labojumu komisija paziņo Pretendentam.</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Vērtējot finanšu piedāvājumu, komisija ņem vērā labojumus.</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 xml:space="preserve">Komisijai ir pienākums izvērtēt, vai piedāvājums nav nepamatoti lēts, ja tā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Ja komisija konstatē, ka piedāvājums ir nepamatoti lēts tāpēc, ka Pretendents saņēmis valsts atbalstu, piedāvājumu pēc konsultācijām ar Pretendentu var noraidīt, tikai pamatojoties uz to, ka Pretendents nevar komisijas noteiktā saprātīgā termiņā pierādīt, ka saņemtais komercdarbības atbalsts ir likumīgs. Ja komisija noraida piedāvājumu šā iemesla dēļ, tā informē Eiropas Komisiju un Iepirkumu uzraudzības biroju par piedāvājuma noraidīšanu un noraidīšanas iemeslu.</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 xml:space="preserve">Ja iepirkumu komisija, pirms pieņem lēmumu par iepirkuma līguma slēgšanu, konstatē, ka vairāku Pretendentu piedāvātās līgumcenas ir vienādas, komisija izvēlas piedāvājumu, ievērojot Publisko iepirkumu likuma </w:t>
      </w:r>
      <w:proofErr w:type="gramStart"/>
      <w:r w:rsidRPr="001904C7">
        <w:rPr>
          <w:sz w:val="22"/>
          <w:szCs w:val="22"/>
          <w:u w:val="single"/>
          <w:lang w:val="lv-LV"/>
        </w:rPr>
        <w:t>51</w:t>
      </w:r>
      <w:r w:rsidR="009131E2" w:rsidRPr="001904C7">
        <w:rPr>
          <w:sz w:val="22"/>
          <w:szCs w:val="22"/>
          <w:u w:val="single"/>
          <w:lang w:val="lv-LV"/>
        </w:rPr>
        <w:t>.</w:t>
      </w:r>
      <w:r w:rsidRPr="001904C7">
        <w:rPr>
          <w:sz w:val="22"/>
          <w:szCs w:val="22"/>
          <w:u w:val="single"/>
          <w:lang w:val="lv-LV"/>
        </w:rPr>
        <w:t>panta</w:t>
      </w:r>
      <w:proofErr w:type="gramEnd"/>
      <w:r w:rsidRPr="001904C7">
        <w:rPr>
          <w:sz w:val="22"/>
          <w:szCs w:val="22"/>
          <w:u w:val="single"/>
          <w:lang w:val="lv-LV"/>
        </w:rPr>
        <w:t xml:space="preserve"> sestajā un septītajā</w:t>
      </w:r>
      <w:r w:rsidRPr="001904C7">
        <w:rPr>
          <w:sz w:val="22"/>
          <w:szCs w:val="22"/>
          <w:lang w:val="lv-LV"/>
        </w:rPr>
        <w:t xml:space="preserve"> daļā minēto kritēriju. Ja starp Pretendentiem nav neviena, kurš atbilst iepriekš minētajam kritērijam, tad komisija izvēlas tā Pretendenta piedāvājumu, kuš iesniedzis piedāvājumu pirmais.</w:t>
      </w:r>
    </w:p>
    <w:p w:rsidR="003F52F0" w:rsidRPr="001904C7" w:rsidRDefault="003F52F0" w:rsidP="00325CAF">
      <w:pPr>
        <w:widowControl w:val="0"/>
        <w:numPr>
          <w:ilvl w:val="2"/>
          <w:numId w:val="3"/>
        </w:numPr>
        <w:tabs>
          <w:tab w:val="left" w:pos="684"/>
        </w:tabs>
        <w:jc w:val="both"/>
        <w:rPr>
          <w:sz w:val="22"/>
          <w:szCs w:val="22"/>
          <w:lang w:val="lv-LV"/>
        </w:rPr>
      </w:pPr>
      <w:r w:rsidRPr="001904C7">
        <w:rPr>
          <w:sz w:val="22"/>
          <w:szCs w:val="22"/>
          <w:lang w:val="lv-LV"/>
        </w:rPr>
        <w:t>Ja piedāvājumu vērtēšanas laikā, sākot no Pretendentu piedāvājumu iesniegšanas dienas, stājas spēkā tādi normatīvie tiesību akti, kas pazemina vai paaugstina veicamā Darba izmaksas un kuru ietekme uz izmaksām ir precīzi nosakāma, tad iepirkuma komisija veic Pretendentu piedāvāto līgumcenu pārrēķinu, par ko informē visus Pretendentus.</w:t>
      </w:r>
    </w:p>
    <w:p w:rsidR="003F52F0" w:rsidRPr="001904C7" w:rsidRDefault="003F52F0" w:rsidP="00325CAF">
      <w:pPr>
        <w:widowControl w:val="0"/>
        <w:numPr>
          <w:ilvl w:val="1"/>
          <w:numId w:val="3"/>
        </w:numPr>
        <w:tabs>
          <w:tab w:val="clear" w:pos="0"/>
          <w:tab w:val="left" w:pos="684"/>
          <w:tab w:val="num" w:pos="2268"/>
        </w:tabs>
        <w:ind w:left="686" w:hanging="686"/>
        <w:jc w:val="both"/>
        <w:rPr>
          <w:b/>
          <w:sz w:val="22"/>
          <w:szCs w:val="22"/>
          <w:lang w:val="lv-LV"/>
        </w:rPr>
      </w:pPr>
      <w:bookmarkStart w:id="19" w:name="_Toc429396226"/>
      <w:r w:rsidRPr="001904C7">
        <w:rPr>
          <w:b/>
          <w:sz w:val="22"/>
          <w:szCs w:val="22"/>
          <w:lang w:val="lv-LV"/>
        </w:rPr>
        <w:t>Lēmuma pieņemšana, paziņošana un līguma slēgšana</w:t>
      </w:r>
    </w:p>
    <w:bookmarkEnd w:id="19"/>
    <w:p w:rsidR="003F52F0" w:rsidRPr="001904C7" w:rsidRDefault="003F52F0" w:rsidP="00325CAF">
      <w:pPr>
        <w:widowControl w:val="0"/>
        <w:numPr>
          <w:ilvl w:val="2"/>
          <w:numId w:val="3"/>
        </w:numPr>
        <w:tabs>
          <w:tab w:val="left" w:pos="684"/>
        </w:tabs>
        <w:jc w:val="both"/>
        <w:rPr>
          <w:b/>
          <w:sz w:val="22"/>
          <w:szCs w:val="22"/>
          <w:lang w:val="lv-LV"/>
        </w:rPr>
      </w:pPr>
      <w:r w:rsidRPr="001904C7">
        <w:rPr>
          <w:sz w:val="22"/>
          <w:szCs w:val="22"/>
          <w:lang w:val="lv-LV"/>
        </w:rPr>
        <w:tab/>
        <w:t xml:space="preserve">Iepirkuma komisija atlasa pretendentus saskaņā ar izvirzītajām kvalifikācijas prasībām, pārbauda piedāvājumu atbilstību atklāta konkursa nolikumā noteiktajām prasībām un izvēlas saimnieciski visizdevīgāko piedāvājumu Iepirkumu komisija 3 (triju) darbdienu laikā vienlaikus informē visus pretendentus par pieņemto lēmumu attiecībā uz līguma slēgšanu, nosūtot </w:t>
      </w:r>
      <w:r w:rsidRPr="001904C7">
        <w:rPr>
          <w:sz w:val="22"/>
          <w:szCs w:val="22"/>
          <w:lang w:val="lv-LV"/>
        </w:rPr>
        <w:lastRenderedPageBreak/>
        <w:t xml:space="preserve">informāciju pa pastu, faksu vai elektroniski, </w:t>
      </w:r>
      <w:proofErr w:type="gramStart"/>
      <w:r w:rsidRPr="001904C7">
        <w:rPr>
          <w:sz w:val="22"/>
          <w:szCs w:val="22"/>
          <w:lang w:val="lv-LV"/>
        </w:rPr>
        <w:t>izmantojot drošu elektronisko parakstu,</w:t>
      </w:r>
      <w:proofErr w:type="gramEnd"/>
      <w:r w:rsidRPr="001904C7">
        <w:rPr>
          <w:sz w:val="22"/>
          <w:szCs w:val="22"/>
          <w:lang w:val="lv-LV"/>
        </w:rPr>
        <w:t xml:space="preserve"> un saglabājot pierādījumus par informācijas nosūtīšanas datumu un veidu. Komisija paziņo izraudzītā Pretendenta nosaukumu, norādot (PIL 37.p.):</w:t>
      </w:r>
    </w:p>
    <w:p w:rsidR="003F52F0" w:rsidRPr="001904C7" w:rsidRDefault="003F52F0" w:rsidP="00325CAF">
      <w:pPr>
        <w:numPr>
          <w:ilvl w:val="0"/>
          <w:numId w:val="9"/>
        </w:numPr>
        <w:tabs>
          <w:tab w:val="clear" w:pos="2400"/>
          <w:tab w:val="num" w:pos="1560"/>
        </w:tabs>
        <w:suppressAutoHyphens w:val="0"/>
        <w:ind w:left="1560"/>
        <w:jc w:val="both"/>
        <w:rPr>
          <w:sz w:val="22"/>
          <w:szCs w:val="22"/>
          <w:lang w:val="lv-LV"/>
        </w:rPr>
      </w:pPr>
      <w:r w:rsidRPr="001904C7">
        <w:rPr>
          <w:sz w:val="22"/>
          <w:szCs w:val="22"/>
          <w:lang w:val="lv-LV"/>
        </w:rPr>
        <w:t>noraidītajam Pretendentam tā iesniegtā piedāvājuma noraidīšanas iemeslus;</w:t>
      </w:r>
    </w:p>
    <w:p w:rsidR="003F52F0" w:rsidRPr="001904C7" w:rsidRDefault="003F52F0" w:rsidP="00325CAF">
      <w:pPr>
        <w:numPr>
          <w:ilvl w:val="0"/>
          <w:numId w:val="9"/>
        </w:numPr>
        <w:tabs>
          <w:tab w:val="clear" w:pos="2400"/>
          <w:tab w:val="num" w:pos="1560"/>
        </w:tabs>
        <w:suppressAutoHyphens w:val="0"/>
        <w:ind w:left="1560"/>
        <w:jc w:val="both"/>
        <w:rPr>
          <w:sz w:val="22"/>
          <w:szCs w:val="22"/>
          <w:lang w:val="lv-LV"/>
        </w:rPr>
      </w:pPr>
      <w:r w:rsidRPr="001904C7">
        <w:rPr>
          <w:sz w:val="22"/>
          <w:szCs w:val="22"/>
          <w:lang w:val="lv-LV"/>
        </w:rPr>
        <w:t>termiņu, kādā Pretendents, ievērojot Publ</w:t>
      </w:r>
      <w:r w:rsidR="009131E2" w:rsidRPr="001904C7">
        <w:rPr>
          <w:sz w:val="22"/>
          <w:szCs w:val="22"/>
          <w:lang w:val="lv-LV"/>
        </w:rPr>
        <w:t xml:space="preserve">isko iepirkumu likuma </w:t>
      </w:r>
      <w:proofErr w:type="gramStart"/>
      <w:r w:rsidR="009131E2" w:rsidRPr="001904C7">
        <w:rPr>
          <w:sz w:val="22"/>
          <w:szCs w:val="22"/>
          <w:lang w:val="lv-LV"/>
        </w:rPr>
        <w:t>68.</w:t>
      </w:r>
      <w:r w:rsidRPr="001904C7">
        <w:rPr>
          <w:sz w:val="22"/>
          <w:szCs w:val="22"/>
          <w:lang w:val="lv-LV"/>
        </w:rPr>
        <w:t>panta</w:t>
      </w:r>
      <w:proofErr w:type="gramEnd"/>
      <w:r w:rsidRPr="001904C7">
        <w:rPr>
          <w:sz w:val="22"/>
          <w:szCs w:val="22"/>
          <w:lang w:val="lv-LV"/>
        </w:rPr>
        <w:t xml:space="preserve"> otrās daļas 1. un 2.punktu noteikto termiņu, var iesniegt Iepirkumu uzraudzības birojam iesniegumu par iepirkuma procedūras pārkāpumiem.</w:t>
      </w:r>
    </w:p>
    <w:p w:rsidR="003F52F0" w:rsidRPr="001904C7" w:rsidRDefault="003F52F0" w:rsidP="00325CAF">
      <w:pPr>
        <w:numPr>
          <w:ilvl w:val="2"/>
          <w:numId w:val="3"/>
        </w:numPr>
        <w:suppressAutoHyphens w:val="0"/>
        <w:jc w:val="both"/>
        <w:rPr>
          <w:sz w:val="22"/>
          <w:szCs w:val="22"/>
          <w:lang w:val="lv-LV"/>
        </w:rPr>
      </w:pPr>
      <w:r w:rsidRPr="001904C7">
        <w:rPr>
          <w:sz w:val="22"/>
          <w:szCs w:val="22"/>
          <w:lang w:val="lv-LV"/>
        </w:rPr>
        <w:t xml:space="preserve">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pārtraukt iepirkuma procedūru </w:t>
      </w:r>
    </w:p>
    <w:p w:rsidR="003F52F0" w:rsidRPr="001904C7" w:rsidRDefault="003F52F0" w:rsidP="00325CAF">
      <w:pPr>
        <w:numPr>
          <w:ilvl w:val="2"/>
          <w:numId w:val="3"/>
        </w:numPr>
        <w:suppressAutoHyphens w:val="0"/>
        <w:jc w:val="both"/>
        <w:rPr>
          <w:sz w:val="22"/>
          <w:szCs w:val="22"/>
          <w:lang w:val="lv-LV"/>
        </w:rPr>
      </w:pPr>
      <w:r w:rsidRPr="001904C7">
        <w:rPr>
          <w:sz w:val="22"/>
          <w:szCs w:val="22"/>
          <w:lang w:val="lv-LV"/>
        </w:rPr>
        <w:t xml:space="preserve">Ja iepirkuma procedūra ir izbeigta vai pārtraukta, komisija 3 (triju) darbdienu laikā vienlaikus informē visus pretendentus par visiem iepirkuma procedūras izbeigšanas vai pārtraukšanas iemesliem, un informē par termiņu, kādā Pretendents, ievērojot Publisko iepirkumu likuma </w:t>
      </w:r>
      <w:proofErr w:type="gramStart"/>
      <w:r w:rsidRPr="001904C7">
        <w:rPr>
          <w:sz w:val="22"/>
          <w:szCs w:val="22"/>
          <w:lang w:val="lv-LV"/>
        </w:rPr>
        <w:t>68.panta</w:t>
      </w:r>
      <w:proofErr w:type="gramEnd"/>
      <w:r w:rsidRPr="001904C7">
        <w:rPr>
          <w:sz w:val="22"/>
          <w:szCs w:val="22"/>
          <w:lang w:val="lv-LV"/>
        </w:rPr>
        <w:t xml:space="preserve"> otrās daļas 1.un 2.punktu, var iesniegt iepirkumu uzraudzības birojam iesniegumu par iepirkumu procedūras pārkāpumiem.</w:t>
      </w:r>
    </w:p>
    <w:p w:rsidR="003F52F0" w:rsidRPr="001904C7" w:rsidRDefault="003F52F0" w:rsidP="00325CAF">
      <w:pPr>
        <w:numPr>
          <w:ilvl w:val="2"/>
          <w:numId w:val="3"/>
        </w:numPr>
        <w:tabs>
          <w:tab w:val="num" w:pos="1440"/>
        </w:tabs>
        <w:suppressAutoHyphens w:val="0"/>
        <w:jc w:val="both"/>
        <w:rPr>
          <w:sz w:val="22"/>
          <w:szCs w:val="22"/>
          <w:lang w:val="lv-LV"/>
        </w:rPr>
      </w:pPr>
      <w:r w:rsidRPr="001904C7">
        <w:rPr>
          <w:sz w:val="22"/>
          <w:szCs w:val="22"/>
          <w:lang w:val="lv-LV"/>
        </w:rPr>
        <w:t>Iepirkumu komisija, informējot par rezultātiem, ir tiesīga neizpaust konkrēto informāciju, ja tā var kaitēt sabiedrības interesēm vai tādējādi tiktu pārkāptas piegādātāja likumīgās komerciālās intereses vai godīgas konkurences noteikumi.</w:t>
      </w:r>
    </w:p>
    <w:p w:rsidR="003F52F0" w:rsidRPr="001904C7" w:rsidRDefault="003F52F0" w:rsidP="00325CAF">
      <w:pPr>
        <w:numPr>
          <w:ilvl w:val="2"/>
          <w:numId w:val="3"/>
        </w:numPr>
        <w:tabs>
          <w:tab w:val="num" w:pos="1440"/>
          <w:tab w:val="num" w:pos="1781"/>
        </w:tabs>
        <w:suppressAutoHyphens w:val="0"/>
        <w:jc w:val="both"/>
        <w:rPr>
          <w:sz w:val="22"/>
          <w:szCs w:val="22"/>
          <w:lang w:val="lv-LV"/>
        </w:rPr>
      </w:pPr>
      <w:r w:rsidRPr="001904C7">
        <w:rPr>
          <w:sz w:val="22"/>
          <w:szCs w:val="22"/>
          <w:lang w:val="lv-LV"/>
        </w:rPr>
        <w:t xml:space="preserve">Iepirkumu komisija iespējami īsā laikā, bet ne vēlāk kā 3 (triju) darbdienu laikā pēc pretendentu informēšanas par iepirkuma procedūras rezultātiem, iesniedz publicēšanai paziņojumu par iepirkuma procedūras rezultātiem, ja pieņemts </w:t>
      </w:r>
      <w:smartTag w:uri="schemas-tilde-lv/tildestengine" w:element="veidnes">
        <w:smartTagPr>
          <w:attr w:name="text" w:val="lēmums"/>
          <w:attr w:name="baseform" w:val="lēmums"/>
          <w:attr w:name="id" w:val="-1"/>
        </w:smartTagPr>
        <w:r w:rsidRPr="001904C7">
          <w:rPr>
            <w:sz w:val="22"/>
            <w:szCs w:val="22"/>
            <w:lang w:val="lv-LV"/>
          </w:rPr>
          <w:t>lēmums</w:t>
        </w:r>
      </w:smartTag>
      <w:r w:rsidRPr="001904C7">
        <w:rPr>
          <w:sz w:val="22"/>
          <w:szCs w:val="22"/>
          <w:lang w:val="lv-LV"/>
        </w:rPr>
        <w:t xml:space="preserve"> par iepirkuma līguma noslēgšanu vai iepirkuma procedūras izbeigšanu vai pārtraukšanu. (</w:t>
      </w:r>
      <w:proofErr w:type="gramStart"/>
      <w:r w:rsidRPr="001904C7">
        <w:rPr>
          <w:sz w:val="22"/>
          <w:szCs w:val="22"/>
          <w:lang w:val="lv-LV"/>
        </w:rPr>
        <w:t>37.pants</w:t>
      </w:r>
      <w:proofErr w:type="gramEnd"/>
      <w:r w:rsidRPr="001904C7">
        <w:rPr>
          <w:sz w:val="22"/>
          <w:szCs w:val="22"/>
          <w:lang w:val="lv-LV"/>
        </w:rPr>
        <w:t>)</w:t>
      </w:r>
    </w:p>
    <w:p w:rsidR="003F52F0" w:rsidRPr="001904C7" w:rsidRDefault="003F52F0" w:rsidP="00325CAF">
      <w:pPr>
        <w:numPr>
          <w:ilvl w:val="2"/>
          <w:numId w:val="3"/>
        </w:numPr>
        <w:tabs>
          <w:tab w:val="num" w:pos="1440"/>
          <w:tab w:val="num" w:pos="1781"/>
        </w:tabs>
        <w:suppressAutoHyphens w:val="0"/>
        <w:jc w:val="both"/>
        <w:rPr>
          <w:sz w:val="22"/>
          <w:szCs w:val="22"/>
          <w:lang w:val="lv-LV"/>
        </w:rPr>
      </w:pPr>
      <w:r w:rsidRPr="001904C7">
        <w:rPr>
          <w:sz w:val="22"/>
          <w:szCs w:val="22"/>
          <w:lang w:val="lv-LV"/>
        </w:rPr>
        <w:t xml:space="preserve">Izraudzītajam Pretendentam jāparaksta un jāiesniedz Pasūtītājam iepirkuma </w:t>
      </w:r>
      <w:smartTag w:uri="schemas-tilde-lv/tildestengine" w:element="veidnes">
        <w:smartTagPr>
          <w:attr w:name="text" w:val="līgums"/>
          <w:attr w:name="baseform" w:val="līgums"/>
          <w:attr w:name="id" w:val="-1"/>
        </w:smartTagPr>
        <w:r w:rsidRPr="001904C7">
          <w:rPr>
            <w:sz w:val="22"/>
            <w:szCs w:val="22"/>
            <w:lang w:val="lv-LV"/>
          </w:rPr>
          <w:t>līgums</w:t>
        </w:r>
      </w:smartTag>
      <w:r w:rsidRPr="001904C7">
        <w:rPr>
          <w:sz w:val="22"/>
          <w:szCs w:val="22"/>
          <w:lang w:val="lv-LV"/>
        </w:rPr>
        <w:t xml:space="preserve"> 7 (septiņu) darbdienu laikā no brīža, kad Pasūtītājs uzaicinājis Pretendentu parakstīt līgumu.</w:t>
      </w:r>
    </w:p>
    <w:p w:rsidR="003F52F0" w:rsidRPr="001904C7" w:rsidRDefault="003F52F0" w:rsidP="00325CAF">
      <w:pPr>
        <w:numPr>
          <w:ilvl w:val="2"/>
          <w:numId w:val="3"/>
        </w:numPr>
        <w:tabs>
          <w:tab w:val="num" w:pos="1440"/>
          <w:tab w:val="num" w:pos="1781"/>
        </w:tabs>
        <w:suppressAutoHyphens w:val="0"/>
        <w:jc w:val="both"/>
        <w:rPr>
          <w:sz w:val="22"/>
          <w:szCs w:val="22"/>
          <w:lang w:val="lv-LV"/>
        </w:rPr>
      </w:pPr>
      <w:r w:rsidRPr="001904C7">
        <w:rPr>
          <w:sz w:val="22"/>
          <w:szCs w:val="22"/>
          <w:lang w:val="lv-LV"/>
        </w:rPr>
        <w:t xml:space="preserve">Pretendents ievērojot šī likuma </w:t>
      </w:r>
      <w:proofErr w:type="gramStart"/>
      <w:r w:rsidRPr="001904C7">
        <w:rPr>
          <w:sz w:val="22"/>
          <w:szCs w:val="22"/>
          <w:lang w:val="lv-LV"/>
        </w:rPr>
        <w:t>68.panta</w:t>
      </w:r>
      <w:proofErr w:type="gramEnd"/>
      <w:r w:rsidRPr="001904C7">
        <w:rPr>
          <w:sz w:val="22"/>
          <w:szCs w:val="22"/>
          <w:lang w:val="lv-LV"/>
        </w:rPr>
        <w:t xml:space="preserve">  otrās daļas 1. un 2.punktu , var iesniegt iepirkumu uzraudzības birojam iesniegumu par iepirkuma procedūras pārkāpumiem.</w:t>
      </w:r>
    </w:p>
    <w:p w:rsidR="003F52F0" w:rsidRPr="001904C7" w:rsidRDefault="003F52F0" w:rsidP="00325CAF">
      <w:pPr>
        <w:numPr>
          <w:ilvl w:val="0"/>
          <w:numId w:val="10"/>
        </w:numPr>
        <w:tabs>
          <w:tab w:val="clear" w:pos="2400"/>
          <w:tab w:val="num" w:pos="1560"/>
        </w:tabs>
        <w:suppressAutoHyphens w:val="0"/>
        <w:ind w:left="1560"/>
        <w:jc w:val="both"/>
        <w:rPr>
          <w:sz w:val="22"/>
          <w:szCs w:val="22"/>
          <w:lang w:val="lv-LV"/>
        </w:rPr>
      </w:pPr>
      <w:r w:rsidRPr="001904C7">
        <w:rPr>
          <w:sz w:val="22"/>
          <w:szCs w:val="22"/>
          <w:lang w:val="lv-LV"/>
        </w:rPr>
        <w:t xml:space="preserve">10 (desmit) dienas pēc dienas, kad informācija par iepirkuma procedūras rezultātiem nosūtīta visiem pretendentiem pa faksu vai elektroniski, </w:t>
      </w:r>
      <w:proofErr w:type="gramStart"/>
      <w:r w:rsidRPr="001904C7">
        <w:rPr>
          <w:sz w:val="22"/>
          <w:szCs w:val="22"/>
          <w:lang w:val="lv-LV"/>
        </w:rPr>
        <w:t>izmantojot drošu elektronisko</w:t>
      </w:r>
      <w:proofErr w:type="gramEnd"/>
      <w:r w:rsidRPr="001904C7">
        <w:rPr>
          <w:sz w:val="22"/>
          <w:szCs w:val="22"/>
          <w:lang w:val="lv-LV"/>
        </w:rPr>
        <w:t xml:space="preserve"> parakstu, </w:t>
      </w:r>
      <w:r w:rsidRPr="001904C7">
        <w:rPr>
          <w:sz w:val="22"/>
          <w:szCs w:val="22"/>
          <w:u w:val="single"/>
          <w:lang w:val="lv-LV"/>
        </w:rPr>
        <w:t>un papildus viena darbdiena</w:t>
      </w:r>
      <w:r w:rsidRPr="001904C7">
        <w:rPr>
          <w:sz w:val="22"/>
          <w:szCs w:val="22"/>
          <w:lang w:val="lv-LV"/>
        </w:rPr>
        <w:t>;</w:t>
      </w:r>
    </w:p>
    <w:p w:rsidR="003F52F0" w:rsidRPr="001904C7" w:rsidRDefault="003F52F0" w:rsidP="00325CAF">
      <w:pPr>
        <w:numPr>
          <w:ilvl w:val="0"/>
          <w:numId w:val="10"/>
        </w:numPr>
        <w:tabs>
          <w:tab w:val="clear" w:pos="2400"/>
          <w:tab w:val="num" w:pos="1560"/>
          <w:tab w:val="num" w:pos="1781"/>
        </w:tabs>
        <w:suppressAutoHyphens w:val="0"/>
        <w:ind w:left="1560"/>
        <w:jc w:val="both"/>
        <w:rPr>
          <w:sz w:val="22"/>
          <w:szCs w:val="22"/>
          <w:lang w:val="lv-LV"/>
        </w:rPr>
      </w:pPr>
      <w:r w:rsidRPr="001904C7">
        <w:rPr>
          <w:sz w:val="22"/>
          <w:szCs w:val="22"/>
          <w:lang w:val="lv-LV"/>
        </w:rPr>
        <w:t>15 (piecpadsmit) dienas pēc informācijas par iepirkuma procedūras rezultātiem nosūtīšanas dienas, ja kaut</w:t>
      </w:r>
      <w:proofErr w:type="gramStart"/>
      <w:r w:rsidRPr="001904C7">
        <w:rPr>
          <w:sz w:val="22"/>
          <w:szCs w:val="22"/>
          <w:lang w:val="lv-LV"/>
        </w:rPr>
        <w:t xml:space="preserve"> vienam pretendentam tā nosūtīta pa pastu</w:t>
      </w:r>
      <w:proofErr w:type="gramEnd"/>
      <w:r w:rsidRPr="001904C7">
        <w:rPr>
          <w:sz w:val="22"/>
          <w:szCs w:val="22"/>
          <w:lang w:val="lv-LV"/>
        </w:rPr>
        <w:t xml:space="preserve">, </w:t>
      </w:r>
      <w:r w:rsidRPr="001904C7">
        <w:rPr>
          <w:sz w:val="22"/>
          <w:szCs w:val="22"/>
          <w:u w:val="single"/>
          <w:lang w:val="lv-LV"/>
        </w:rPr>
        <w:t>un papildus viena darbdiena</w:t>
      </w:r>
      <w:r w:rsidRPr="001904C7">
        <w:rPr>
          <w:sz w:val="22"/>
          <w:szCs w:val="22"/>
          <w:lang w:val="lv-LV"/>
        </w:rPr>
        <w:t>;</w:t>
      </w:r>
    </w:p>
    <w:p w:rsidR="003F52F0" w:rsidRPr="001904C7" w:rsidRDefault="003F52F0" w:rsidP="00325CAF">
      <w:pPr>
        <w:numPr>
          <w:ilvl w:val="0"/>
          <w:numId w:val="10"/>
        </w:numPr>
        <w:tabs>
          <w:tab w:val="clear" w:pos="2400"/>
          <w:tab w:val="num" w:pos="1560"/>
          <w:tab w:val="num" w:pos="1781"/>
        </w:tabs>
        <w:suppressAutoHyphens w:val="0"/>
        <w:ind w:left="1560"/>
        <w:jc w:val="both"/>
        <w:rPr>
          <w:color w:val="000000"/>
          <w:sz w:val="22"/>
          <w:szCs w:val="22"/>
          <w:lang w:val="lv-LV"/>
        </w:rPr>
      </w:pPr>
      <w:r w:rsidRPr="001904C7">
        <w:rPr>
          <w:color w:val="000000"/>
          <w:sz w:val="22"/>
          <w:szCs w:val="22"/>
          <w:lang w:val="lv-LV"/>
        </w:rPr>
        <w:t>ja nogaidīšanas termiņa pēdējā diena ir darbdiena, pirms kuras bijusi brīvdiena vai svētku diena, nogaidīšanas termiņš pagarināms par vienu darbdienu.</w:t>
      </w:r>
    </w:p>
    <w:p w:rsidR="003F52F0" w:rsidRPr="001904C7" w:rsidRDefault="003F52F0" w:rsidP="00325CAF">
      <w:pPr>
        <w:numPr>
          <w:ilvl w:val="2"/>
          <w:numId w:val="3"/>
        </w:numPr>
        <w:suppressAutoHyphens w:val="0"/>
        <w:jc w:val="both"/>
        <w:rPr>
          <w:sz w:val="22"/>
          <w:szCs w:val="22"/>
          <w:lang w:val="lv-LV"/>
        </w:rPr>
      </w:pPr>
      <w:r w:rsidRPr="001904C7">
        <w:rPr>
          <w:sz w:val="22"/>
          <w:szCs w:val="22"/>
          <w:lang w:val="lv-LV"/>
        </w:rPr>
        <w:t>Iepirkuma līgumu slēdz uz Pretendenta piedāvājuma pamata atbilstoši nolikuma 3.pielikumam „Līguma projekts”.</w:t>
      </w:r>
    </w:p>
    <w:p w:rsidR="003F52F0" w:rsidRPr="001904C7" w:rsidRDefault="003F52F0" w:rsidP="00325CAF">
      <w:pPr>
        <w:numPr>
          <w:ilvl w:val="2"/>
          <w:numId w:val="3"/>
        </w:numPr>
        <w:tabs>
          <w:tab w:val="num" w:pos="1560"/>
          <w:tab w:val="num" w:pos="1781"/>
        </w:tabs>
        <w:suppressAutoHyphens w:val="0"/>
        <w:jc w:val="both"/>
        <w:rPr>
          <w:color w:val="000000"/>
          <w:sz w:val="22"/>
          <w:szCs w:val="22"/>
          <w:lang w:val="lv-LV"/>
        </w:rPr>
      </w:pPr>
      <w:r w:rsidRPr="001904C7">
        <w:rPr>
          <w:color w:val="000000"/>
          <w:sz w:val="22"/>
          <w:szCs w:val="22"/>
          <w:lang w:val="lv-LV"/>
        </w:rPr>
        <w:t>Komisija ir tiesīga izvēlēties nākamo piedāvājumu, ja Pretendents nolikumā noteiktajā termiņā atsakās slēgt līgumu vai neiesniedz parakstītu līgumu.</w:t>
      </w:r>
    </w:p>
    <w:p w:rsidR="003F52F0" w:rsidRPr="001904C7" w:rsidRDefault="003F52F0" w:rsidP="00325CAF">
      <w:pPr>
        <w:numPr>
          <w:ilvl w:val="2"/>
          <w:numId w:val="3"/>
        </w:numPr>
        <w:tabs>
          <w:tab w:val="num" w:pos="1560"/>
          <w:tab w:val="num" w:pos="1781"/>
        </w:tabs>
        <w:suppressAutoHyphens w:val="0"/>
        <w:jc w:val="both"/>
        <w:rPr>
          <w:color w:val="000000"/>
          <w:sz w:val="22"/>
          <w:szCs w:val="22"/>
          <w:lang w:val="lv-LV"/>
        </w:rPr>
      </w:pPr>
      <w:r w:rsidRPr="001904C7">
        <w:rPr>
          <w:color w:val="000000"/>
          <w:sz w:val="22"/>
          <w:szCs w:val="22"/>
          <w:lang w:val="lv-LV"/>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3F52F0" w:rsidRPr="001904C7" w:rsidRDefault="003F52F0" w:rsidP="005F251D">
      <w:pPr>
        <w:tabs>
          <w:tab w:val="num" w:pos="1781"/>
        </w:tabs>
        <w:suppressAutoHyphens w:val="0"/>
        <w:ind w:left="851"/>
        <w:jc w:val="both"/>
        <w:rPr>
          <w:color w:val="000000"/>
          <w:sz w:val="22"/>
          <w:szCs w:val="22"/>
          <w:lang w:val="lv-LV"/>
        </w:rPr>
      </w:pPr>
    </w:p>
    <w:p w:rsidR="003F52F0" w:rsidRPr="001904C7" w:rsidRDefault="003F52F0" w:rsidP="00325CAF">
      <w:pPr>
        <w:widowControl w:val="0"/>
        <w:numPr>
          <w:ilvl w:val="1"/>
          <w:numId w:val="3"/>
        </w:numPr>
        <w:tabs>
          <w:tab w:val="clear" w:pos="0"/>
          <w:tab w:val="left" w:pos="684"/>
          <w:tab w:val="num" w:pos="2268"/>
        </w:tabs>
        <w:ind w:left="686" w:hanging="686"/>
        <w:jc w:val="both"/>
        <w:rPr>
          <w:sz w:val="22"/>
          <w:szCs w:val="22"/>
          <w:lang w:val="lv-LV"/>
        </w:rPr>
      </w:pPr>
      <w:r w:rsidRPr="001904C7">
        <w:rPr>
          <w:rFonts w:eastAsia="Calibri"/>
          <w:b/>
          <w:bCs/>
          <w:sz w:val="22"/>
          <w:szCs w:val="22"/>
          <w:lang w:val="lv-LV"/>
        </w:rPr>
        <w:t>Iepirkuma komisijas tiesības un pienākumi</w:t>
      </w:r>
      <w:r w:rsidRPr="001904C7">
        <w:rPr>
          <w:sz w:val="22"/>
          <w:szCs w:val="22"/>
          <w:lang w:val="lv-LV"/>
        </w:rPr>
        <w:t>.</w:t>
      </w:r>
    </w:p>
    <w:p w:rsidR="003F52F0" w:rsidRPr="001904C7" w:rsidRDefault="003F52F0" w:rsidP="00325CAF">
      <w:pPr>
        <w:widowControl w:val="0"/>
        <w:numPr>
          <w:ilvl w:val="2"/>
          <w:numId w:val="3"/>
        </w:numPr>
        <w:tabs>
          <w:tab w:val="left" w:pos="684"/>
        </w:tabs>
        <w:ind w:left="686" w:hanging="686"/>
        <w:jc w:val="both"/>
        <w:rPr>
          <w:sz w:val="22"/>
          <w:szCs w:val="22"/>
          <w:lang w:val="lv-LV"/>
        </w:rPr>
      </w:pPr>
      <w:r w:rsidRPr="001904C7">
        <w:rPr>
          <w:sz w:val="22"/>
          <w:szCs w:val="22"/>
          <w:lang w:val="lv-LV"/>
        </w:rPr>
        <w:t>Iepirkumu komisijas locekļi rīkojas saskaņā ar Publisko iepirkumu likumu un uz minētā likuma pamata pieņemtajiem normatīvajiem aktiem.</w:t>
      </w:r>
    </w:p>
    <w:p w:rsidR="003F52F0" w:rsidRPr="001904C7" w:rsidRDefault="003F52F0" w:rsidP="00325CAF">
      <w:pPr>
        <w:widowControl w:val="0"/>
        <w:numPr>
          <w:ilvl w:val="2"/>
          <w:numId w:val="3"/>
        </w:numPr>
        <w:tabs>
          <w:tab w:val="left" w:pos="684"/>
        </w:tabs>
        <w:ind w:left="686" w:hanging="686"/>
        <w:jc w:val="both"/>
        <w:rPr>
          <w:sz w:val="22"/>
          <w:szCs w:val="22"/>
          <w:u w:val="single"/>
          <w:lang w:val="lv-LV"/>
        </w:rPr>
      </w:pPr>
      <w:r w:rsidRPr="001904C7">
        <w:rPr>
          <w:sz w:val="22"/>
          <w:szCs w:val="22"/>
          <w:lang w:val="lv-LV"/>
        </w:rPr>
        <w:t xml:space="preserve"> Iepirkuma procedūras dokumentu sagatavotājs (pasūtītāja amatpersona vai darbinieks), iepirkuma </w:t>
      </w:r>
      <w:r w:rsidRPr="001904C7">
        <w:rPr>
          <w:sz w:val="22"/>
          <w:szCs w:val="22"/>
          <w:lang w:val="lv-LV"/>
        </w:rPr>
        <w:lastRenderedPageBreak/>
        <w:t xml:space="preserve">komisijas locekļi un eksperti paraksta apliecinājumu, ka nav tādu apstākļu, kuru dēļ varētu uzskatīt, ka viņi ir ieinteresēti konkrēta kandidāta vai pretendenta izvēlē vai darbībā vai ka viņi ir saistīti ar tiem Publisko iepirkumu likuma </w:t>
      </w:r>
      <w:proofErr w:type="gramStart"/>
      <w:r w:rsidRPr="001904C7">
        <w:rPr>
          <w:sz w:val="22"/>
          <w:szCs w:val="22"/>
          <w:lang w:val="lv-LV"/>
        </w:rPr>
        <w:t>25.panta</w:t>
      </w:r>
      <w:proofErr w:type="gramEnd"/>
      <w:r w:rsidRPr="001904C7">
        <w:rPr>
          <w:sz w:val="22"/>
          <w:szCs w:val="22"/>
          <w:lang w:val="lv-LV"/>
        </w:rPr>
        <w:t xml:space="preserve"> pirmās daļas izpratnē. </w:t>
      </w:r>
    </w:p>
    <w:p w:rsidR="003F52F0" w:rsidRPr="001904C7" w:rsidRDefault="003F52F0" w:rsidP="00325CAF">
      <w:pPr>
        <w:widowControl w:val="0"/>
        <w:numPr>
          <w:ilvl w:val="2"/>
          <w:numId w:val="3"/>
        </w:numPr>
        <w:tabs>
          <w:tab w:val="left" w:pos="684"/>
        </w:tabs>
        <w:ind w:left="686" w:hanging="686"/>
        <w:jc w:val="both"/>
        <w:rPr>
          <w:sz w:val="22"/>
          <w:szCs w:val="22"/>
          <w:lang w:val="lv-LV"/>
        </w:rPr>
      </w:pPr>
      <w:r w:rsidRPr="001904C7">
        <w:rPr>
          <w:rFonts w:eastAsia="Calibri"/>
          <w:bCs/>
          <w:iCs/>
          <w:color w:val="000000"/>
          <w:sz w:val="22"/>
          <w:szCs w:val="22"/>
          <w:lang w:val="lv-LV"/>
        </w:rPr>
        <w:t>Iepirkuma komisijai ir tiesības:</w:t>
      </w:r>
    </w:p>
    <w:p w:rsidR="003F52F0" w:rsidRPr="001904C7" w:rsidRDefault="003F52F0" w:rsidP="00325CAF">
      <w:pPr>
        <w:numPr>
          <w:ilvl w:val="3"/>
          <w:numId w:val="3"/>
        </w:numPr>
        <w:tabs>
          <w:tab w:val="clear" w:pos="1560"/>
          <w:tab w:val="num" w:pos="1200"/>
        </w:tabs>
        <w:ind w:left="1200" w:hanging="840"/>
        <w:jc w:val="both"/>
        <w:rPr>
          <w:sz w:val="22"/>
          <w:szCs w:val="22"/>
          <w:lang w:val="lv-LV"/>
        </w:rPr>
      </w:pPr>
      <w:r w:rsidRPr="001904C7">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1904C7">
        <w:rPr>
          <w:sz w:val="22"/>
          <w:szCs w:val="22"/>
          <w:lang w:val="lv-LV"/>
        </w:rPr>
        <w:softHyphen/>
        <w:t>šanai;</w:t>
      </w:r>
    </w:p>
    <w:p w:rsidR="003F52F0" w:rsidRPr="001904C7" w:rsidRDefault="003F52F0" w:rsidP="00325CAF">
      <w:pPr>
        <w:numPr>
          <w:ilvl w:val="3"/>
          <w:numId w:val="3"/>
        </w:numPr>
        <w:tabs>
          <w:tab w:val="clear" w:pos="1560"/>
          <w:tab w:val="num" w:pos="1200"/>
        </w:tabs>
        <w:ind w:left="1200" w:hanging="840"/>
        <w:jc w:val="both"/>
        <w:rPr>
          <w:sz w:val="22"/>
          <w:szCs w:val="22"/>
          <w:lang w:val="lv-LV"/>
        </w:rPr>
      </w:pPr>
      <w:r w:rsidRPr="001904C7">
        <w:rPr>
          <w:sz w:val="22"/>
          <w:szCs w:val="22"/>
          <w:lang w:val="lv-LV"/>
        </w:rPr>
        <w:t>Lūgt, lai Pretendents vai kompetenta institūcija papildina vai izskaidro sertifikātus un dokumentus, kas iesniegti komisijai;</w:t>
      </w:r>
    </w:p>
    <w:p w:rsidR="003F52F0" w:rsidRPr="001904C7" w:rsidRDefault="003F52F0" w:rsidP="00325CAF">
      <w:pPr>
        <w:numPr>
          <w:ilvl w:val="3"/>
          <w:numId w:val="3"/>
        </w:numPr>
        <w:tabs>
          <w:tab w:val="clear" w:pos="1560"/>
          <w:tab w:val="num" w:pos="1200"/>
        </w:tabs>
        <w:ind w:left="1200" w:hanging="840"/>
        <w:jc w:val="both"/>
        <w:rPr>
          <w:sz w:val="22"/>
          <w:szCs w:val="22"/>
          <w:lang w:val="lv-LV"/>
        </w:rPr>
      </w:pPr>
      <w:r w:rsidRPr="001904C7">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3F52F0" w:rsidRPr="001904C7" w:rsidRDefault="003F52F0" w:rsidP="00325CAF">
      <w:pPr>
        <w:numPr>
          <w:ilvl w:val="3"/>
          <w:numId w:val="3"/>
        </w:numPr>
        <w:tabs>
          <w:tab w:val="clear" w:pos="1560"/>
          <w:tab w:val="num" w:pos="1200"/>
        </w:tabs>
        <w:ind w:left="1200" w:hanging="840"/>
        <w:jc w:val="both"/>
        <w:rPr>
          <w:sz w:val="22"/>
          <w:szCs w:val="22"/>
          <w:lang w:val="lv-LV"/>
        </w:rPr>
      </w:pPr>
      <w:r w:rsidRPr="001904C7">
        <w:rPr>
          <w:sz w:val="22"/>
          <w:szCs w:val="22"/>
          <w:lang w:val="lv-LV"/>
        </w:rPr>
        <w:t xml:space="preserve">Veikt labojumus Pretendentu piedāvājumos, </w:t>
      </w:r>
      <w:proofErr w:type="gramStart"/>
      <w:r w:rsidRPr="001904C7">
        <w:rPr>
          <w:sz w:val="22"/>
          <w:szCs w:val="22"/>
          <w:lang w:val="lv-LV"/>
        </w:rPr>
        <w:t>ja tajos konstatētas aritmētiskas kļūdas</w:t>
      </w:r>
      <w:proofErr w:type="gramEnd"/>
      <w:r w:rsidRPr="001904C7">
        <w:rPr>
          <w:sz w:val="22"/>
          <w:szCs w:val="22"/>
          <w:lang w:val="lv-LV"/>
        </w:rPr>
        <w:t xml:space="preserve"> un atteikties no piedāvājuma izskatīšanas, ja Pretendents nepiekrīt kļūdu labojumam;</w:t>
      </w:r>
    </w:p>
    <w:p w:rsidR="003F52F0" w:rsidRPr="001904C7" w:rsidRDefault="003F52F0" w:rsidP="00325CAF">
      <w:pPr>
        <w:pStyle w:val="ListParagraph"/>
        <w:widowControl w:val="0"/>
        <w:numPr>
          <w:ilvl w:val="2"/>
          <w:numId w:val="3"/>
        </w:numPr>
        <w:tabs>
          <w:tab w:val="num" w:pos="720"/>
        </w:tabs>
        <w:suppressAutoHyphens/>
        <w:spacing w:after="0" w:line="240" w:lineRule="auto"/>
        <w:ind w:left="720" w:hanging="720"/>
        <w:contextualSpacing w:val="0"/>
        <w:jc w:val="both"/>
        <w:rPr>
          <w:rFonts w:ascii="Times New Roman" w:hAnsi="Times New Roman"/>
        </w:rPr>
      </w:pPr>
      <w:r w:rsidRPr="001904C7">
        <w:rPr>
          <w:rFonts w:ascii="Times New Roman" w:eastAsia="Times New Roman" w:hAnsi="Times New Roman"/>
        </w:rPr>
        <w:t>Iepirkuma komisijai ir pienākumi</w:t>
      </w:r>
      <w:r w:rsidRPr="001904C7">
        <w:rPr>
          <w:rFonts w:ascii="Times New Roman" w:hAnsi="Times New Roman"/>
        </w:rPr>
        <w:t>:</w:t>
      </w:r>
    </w:p>
    <w:p w:rsidR="003F52F0" w:rsidRPr="001904C7" w:rsidRDefault="003F52F0" w:rsidP="00325CAF">
      <w:pPr>
        <w:pStyle w:val="ListParagraph"/>
        <w:widowControl w:val="0"/>
        <w:numPr>
          <w:ilvl w:val="3"/>
          <w:numId w:val="3"/>
        </w:numPr>
        <w:tabs>
          <w:tab w:val="clear" w:pos="1560"/>
          <w:tab w:val="num" w:pos="1200"/>
        </w:tabs>
        <w:suppressAutoHyphens/>
        <w:spacing w:after="0" w:line="240" w:lineRule="auto"/>
        <w:ind w:left="1200" w:hanging="840"/>
        <w:contextualSpacing w:val="0"/>
        <w:jc w:val="both"/>
        <w:rPr>
          <w:rFonts w:ascii="Times New Roman" w:hAnsi="Times New Roman"/>
        </w:rPr>
      </w:pPr>
      <w:r w:rsidRPr="001904C7">
        <w:rPr>
          <w:rFonts w:ascii="Times New Roman" w:eastAsia="Times New Roman" w:hAnsi="Times New Roman"/>
        </w:rPr>
        <w:t>Nodrošināt iepirkuma procedūras norisi un tās dokumentēšanu;</w:t>
      </w:r>
    </w:p>
    <w:p w:rsidR="003F52F0" w:rsidRPr="001904C7" w:rsidRDefault="003F52F0" w:rsidP="00325CAF">
      <w:pPr>
        <w:pStyle w:val="ListParagraph"/>
        <w:widowControl w:val="0"/>
        <w:numPr>
          <w:ilvl w:val="3"/>
          <w:numId w:val="3"/>
        </w:numPr>
        <w:tabs>
          <w:tab w:val="clear" w:pos="1560"/>
          <w:tab w:val="num" w:pos="1200"/>
        </w:tabs>
        <w:suppressAutoHyphens/>
        <w:spacing w:after="0" w:line="240" w:lineRule="auto"/>
        <w:ind w:left="1200" w:hanging="840"/>
        <w:contextualSpacing w:val="0"/>
        <w:jc w:val="both"/>
        <w:rPr>
          <w:rFonts w:ascii="Times New Roman" w:hAnsi="Times New Roman"/>
        </w:rPr>
      </w:pPr>
      <w:r w:rsidRPr="001904C7">
        <w:rPr>
          <w:rFonts w:ascii="Times New Roman" w:eastAsia="Times New Roman" w:hAnsi="Times New Roman"/>
        </w:rPr>
        <w:t>Nodrošināt Pretendentu brīvu konkurenci, kā arī vienlīdzīgu un taisnīgu attieksmi pret tiem;</w:t>
      </w:r>
    </w:p>
    <w:p w:rsidR="003F52F0" w:rsidRPr="001904C7" w:rsidRDefault="003F52F0" w:rsidP="00325CAF">
      <w:pPr>
        <w:pStyle w:val="ListParagraph"/>
        <w:widowControl w:val="0"/>
        <w:numPr>
          <w:ilvl w:val="3"/>
          <w:numId w:val="3"/>
        </w:numPr>
        <w:tabs>
          <w:tab w:val="clear" w:pos="1560"/>
          <w:tab w:val="num" w:pos="1200"/>
        </w:tabs>
        <w:suppressAutoHyphens/>
        <w:spacing w:after="0" w:line="240" w:lineRule="auto"/>
        <w:ind w:left="1200" w:hanging="840"/>
        <w:contextualSpacing w:val="0"/>
        <w:jc w:val="both"/>
        <w:rPr>
          <w:rFonts w:ascii="Times New Roman" w:hAnsi="Times New Roman"/>
        </w:rPr>
      </w:pPr>
      <w:r w:rsidRPr="001904C7">
        <w:rPr>
          <w:rFonts w:ascii="Times New Roman" w:eastAsia="Times New Roman" w:hAnsi="Times New Roman"/>
        </w:rPr>
        <w:t>Pēc ieinteresēto personu rakstiska pieprasījuma sniegt informāciju par nolikumu normatīvajos aktos noteiktajos termiņos un kārtībā;</w:t>
      </w:r>
    </w:p>
    <w:p w:rsidR="003F52F0" w:rsidRPr="001904C7" w:rsidRDefault="003F52F0" w:rsidP="00325CAF">
      <w:pPr>
        <w:pStyle w:val="ListParagraph"/>
        <w:widowControl w:val="0"/>
        <w:numPr>
          <w:ilvl w:val="3"/>
          <w:numId w:val="3"/>
        </w:numPr>
        <w:tabs>
          <w:tab w:val="clear" w:pos="1560"/>
          <w:tab w:val="num" w:pos="1200"/>
        </w:tabs>
        <w:suppressAutoHyphens/>
        <w:spacing w:after="0" w:line="240" w:lineRule="auto"/>
        <w:ind w:left="1200" w:hanging="840"/>
        <w:contextualSpacing w:val="0"/>
        <w:jc w:val="both"/>
        <w:rPr>
          <w:rFonts w:ascii="Times New Roman" w:hAnsi="Times New Roman"/>
        </w:rPr>
      </w:pPr>
      <w:r w:rsidRPr="001904C7">
        <w:rPr>
          <w:rFonts w:ascii="Times New Roman" w:eastAsia="Times New Roman" w:hAnsi="Times New Roman"/>
        </w:rPr>
        <w:t>Izskatīt un izvērtēt Pretendentu iesniegtos piedāvājumus saskaņā ar nolikumu;</w:t>
      </w:r>
    </w:p>
    <w:p w:rsidR="003F52F0" w:rsidRPr="001904C7" w:rsidRDefault="003F52F0" w:rsidP="00325CAF">
      <w:pPr>
        <w:pStyle w:val="ListParagraph"/>
        <w:widowControl w:val="0"/>
        <w:numPr>
          <w:ilvl w:val="3"/>
          <w:numId w:val="3"/>
        </w:numPr>
        <w:tabs>
          <w:tab w:val="clear" w:pos="1560"/>
          <w:tab w:val="num" w:pos="1200"/>
        </w:tabs>
        <w:suppressAutoHyphens/>
        <w:spacing w:after="0" w:line="240" w:lineRule="auto"/>
        <w:ind w:left="1200" w:hanging="840"/>
        <w:contextualSpacing w:val="0"/>
        <w:jc w:val="both"/>
        <w:rPr>
          <w:rFonts w:ascii="Times New Roman" w:hAnsi="Times New Roman"/>
        </w:rPr>
      </w:pPr>
      <w:r w:rsidRPr="001904C7">
        <w:rPr>
          <w:rFonts w:ascii="Times New Roman" w:eastAsia="Times New Roman" w:hAnsi="Times New Roman"/>
        </w:rPr>
        <w:t>Neizpaust iesniegto piedāvājumu un citu materiālu saturu, izņemot gadījumus, kas paredzēti normatīvajos aktos.</w:t>
      </w:r>
    </w:p>
    <w:p w:rsidR="003F52F0" w:rsidRPr="001904C7" w:rsidRDefault="003F52F0" w:rsidP="005F251D">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3F52F0" w:rsidRPr="001904C7" w:rsidRDefault="003F52F0" w:rsidP="00325CAF">
      <w:pPr>
        <w:pStyle w:val="BodyText"/>
        <w:numPr>
          <w:ilvl w:val="0"/>
          <w:numId w:val="3"/>
        </w:numPr>
        <w:tabs>
          <w:tab w:val="left" w:pos="0"/>
        </w:tabs>
        <w:rPr>
          <w:b/>
          <w:caps/>
          <w:sz w:val="22"/>
          <w:szCs w:val="22"/>
        </w:rPr>
      </w:pPr>
      <w:r w:rsidRPr="001904C7">
        <w:rPr>
          <w:b/>
          <w:caps/>
          <w:sz w:val="22"/>
          <w:szCs w:val="22"/>
        </w:rPr>
        <w:t>pielikumi</w:t>
      </w:r>
    </w:p>
    <w:p w:rsidR="003F52F0" w:rsidRPr="001904C7" w:rsidRDefault="003F52F0" w:rsidP="00325CAF">
      <w:pPr>
        <w:pStyle w:val="ListParagraph"/>
        <w:widowControl w:val="0"/>
        <w:numPr>
          <w:ilvl w:val="1"/>
          <w:numId w:val="3"/>
        </w:numPr>
        <w:suppressAutoHyphens/>
        <w:spacing w:after="0" w:line="240" w:lineRule="auto"/>
        <w:contextualSpacing w:val="0"/>
        <w:jc w:val="both"/>
        <w:rPr>
          <w:rFonts w:ascii="Times New Roman" w:hAnsi="Times New Roman"/>
          <w:b/>
        </w:rPr>
      </w:pPr>
      <w:r w:rsidRPr="001904C7">
        <w:rPr>
          <w:rFonts w:ascii="Times New Roman" w:hAnsi="Times New Roman"/>
          <w:b/>
        </w:rPr>
        <w:t>EIS e-konkursu apakšsistēmā šī konkursa sadaļā publicētie pielikumi ir šī nolikuma neatņemamas sastāvdaļas:</w:t>
      </w:r>
    </w:p>
    <w:p w:rsidR="003F52F0" w:rsidRPr="001904C7" w:rsidRDefault="003F52F0" w:rsidP="00325CAF">
      <w:pPr>
        <w:numPr>
          <w:ilvl w:val="2"/>
          <w:numId w:val="6"/>
        </w:numPr>
        <w:tabs>
          <w:tab w:val="left" w:pos="1701"/>
          <w:tab w:val="left" w:pos="3600"/>
          <w:tab w:val="left" w:pos="4500"/>
        </w:tabs>
        <w:ind w:left="1701" w:hanging="801"/>
        <w:jc w:val="both"/>
        <w:rPr>
          <w:sz w:val="22"/>
          <w:szCs w:val="22"/>
          <w:lang w:val="lv-LV"/>
        </w:rPr>
      </w:pPr>
      <w:r w:rsidRPr="001904C7">
        <w:rPr>
          <w:sz w:val="22"/>
          <w:szCs w:val="22"/>
          <w:lang w:val="lv-LV"/>
        </w:rPr>
        <w:t>Pretendenta pieteikuma forma dalībai konkursā (1.pielikums);</w:t>
      </w:r>
    </w:p>
    <w:p w:rsidR="003F52F0" w:rsidRPr="001904C7" w:rsidRDefault="003F52F0" w:rsidP="00325CAF">
      <w:pPr>
        <w:numPr>
          <w:ilvl w:val="2"/>
          <w:numId w:val="6"/>
        </w:numPr>
        <w:tabs>
          <w:tab w:val="left" w:pos="1701"/>
          <w:tab w:val="left" w:pos="3600"/>
          <w:tab w:val="left" w:pos="4500"/>
        </w:tabs>
        <w:ind w:left="1701" w:hanging="801"/>
        <w:jc w:val="both"/>
        <w:rPr>
          <w:sz w:val="22"/>
          <w:szCs w:val="22"/>
          <w:lang w:val="lv-LV"/>
        </w:rPr>
      </w:pPr>
      <w:r w:rsidRPr="001904C7">
        <w:rPr>
          <w:sz w:val="22"/>
          <w:szCs w:val="22"/>
          <w:lang w:val="lv-LV"/>
        </w:rPr>
        <w:t>Finanšu piedāvājuma forma (2.pielikums);</w:t>
      </w:r>
    </w:p>
    <w:p w:rsidR="003F52F0" w:rsidRPr="001904C7" w:rsidRDefault="003F52F0" w:rsidP="00325CAF">
      <w:pPr>
        <w:numPr>
          <w:ilvl w:val="2"/>
          <w:numId w:val="6"/>
        </w:numPr>
        <w:tabs>
          <w:tab w:val="left" w:pos="1701"/>
          <w:tab w:val="left" w:pos="3600"/>
          <w:tab w:val="left" w:pos="4500"/>
        </w:tabs>
        <w:ind w:left="1701" w:hanging="801"/>
        <w:jc w:val="both"/>
        <w:rPr>
          <w:sz w:val="22"/>
          <w:szCs w:val="22"/>
          <w:lang w:val="lv-LV"/>
        </w:rPr>
      </w:pPr>
      <w:r w:rsidRPr="001904C7">
        <w:rPr>
          <w:sz w:val="22"/>
          <w:szCs w:val="22"/>
          <w:lang w:val="lv-LV"/>
        </w:rPr>
        <w:t xml:space="preserve">Līguma projekts (3.pielikums); </w:t>
      </w:r>
    </w:p>
    <w:p w:rsidR="003F52F0" w:rsidRPr="001904C7" w:rsidRDefault="003F52F0" w:rsidP="00325CAF">
      <w:pPr>
        <w:numPr>
          <w:ilvl w:val="2"/>
          <w:numId w:val="6"/>
        </w:numPr>
        <w:tabs>
          <w:tab w:val="left" w:pos="1701"/>
          <w:tab w:val="left" w:pos="3600"/>
          <w:tab w:val="left" w:pos="4500"/>
        </w:tabs>
        <w:ind w:left="1701" w:hanging="801"/>
        <w:jc w:val="both"/>
        <w:rPr>
          <w:sz w:val="22"/>
          <w:szCs w:val="22"/>
          <w:lang w:val="lv-LV"/>
        </w:rPr>
      </w:pPr>
      <w:r w:rsidRPr="001904C7">
        <w:rPr>
          <w:sz w:val="22"/>
          <w:szCs w:val="22"/>
          <w:lang w:val="lv-LV"/>
        </w:rPr>
        <w:t xml:space="preserve">Izpildes garantijas forma (4.pielikums); </w:t>
      </w:r>
    </w:p>
    <w:p w:rsidR="003F52F0" w:rsidRPr="001904C7" w:rsidRDefault="003F52F0" w:rsidP="00325CAF">
      <w:pPr>
        <w:numPr>
          <w:ilvl w:val="2"/>
          <w:numId w:val="6"/>
        </w:numPr>
        <w:tabs>
          <w:tab w:val="left" w:pos="1701"/>
          <w:tab w:val="left" w:pos="3600"/>
          <w:tab w:val="left" w:pos="4500"/>
        </w:tabs>
        <w:ind w:left="1701" w:hanging="801"/>
        <w:jc w:val="both"/>
        <w:rPr>
          <w:sz w:val="22"/>
          <w:szCs w:val="22"/>
          <w:lang w:val="lv-LV"/>
        </w:rPr>
      </w:pPr>
      <w:r w:rsidRPr="001904C7">
        <w:rPr>
          <w:rFonts w:eastAsia="Arial"/>
          <w:kern w:val="1"/>
          <w:sz w:val="22"/>
          <w:szCs w:val="22"/>
          <w:lang w:val="lv-LV"/>
        </w:rPr>
        <w:t>Informācija par iesaistītajiem speciālistiem</w:t>
      </w:r>
      <w:r w:rsidRPr="001904C7">
        <w:rPr>
          <w:sz w:val="22"/>
          <w:szCs w:val="22"/>
          <w:lang w:val="lv-LV"/>
        </w:rPr>
        <w:t xml:space="preserve"> (5.pielikums);</w:t>
      </w:r>
    </w:p>
    <w:p w:rsidR="003F52F0" w:rsidRPr="001904C7" w:rsidRDefault="003F52F0" w:rsidP="00325CAF">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1904C7">
        <w:rPr>
          <w:sz w:val="22"/>
          <w:szCs w:val="22"/>
          <w:lang w:val="lv-LV"/>
        </w:rPr>
        <w:t>Curriculum</w:t>
      </w:r>
      <w:proofErr w:type="spellEnd"/>
      <w:r w:rsidRPr="001904C7">
        <w:rPr>
          <w:sz w:val="22"/>
          <w:szCs w:val="22"/>
          <w:lang w:val="lv-LV"/>
        </w:rPr>
        <w:t xml:space="preserve"> </w:t>
      </w:r>
      <w:proofErr w:type="spellStart"/>
      <w:r w:rsidRPr="001904C7">
        <w:rPr>
          <w:sz w:val="22"/>
          <w:szCs w:val="22"/>
          <w:lang w:val="lv-LV"/>
        </w:rPr>
        <w:t>Vitae</w:t>
      </w:r>
      <w:proofErr w:type="spellEnd"/>
      <w:r w:rsidRPr="001904C7">
        <w:rPr>
          <w:sz w:val="22"/>
          <w:szCs w:val="22"/>
          <w:lang w:val="lv-LV"/>
        </w:rPr>
        <w:t xml:space="preserve"> (6.pielikums);</w:t>
      </w:r>
    </w:p>
    <w:p w:rsidR="003F52F0" w:rsidRPr="00BE167A" w:rsidRDefault="003F52F0" w:rsidP="00325CAF">
      <w:pPr>
        <w:numPr>
          <w:ilvl w:val="2"/>
          <w:numId w:val="6"/>
        </w:numPr>
        <w:tabs>
          <w:tab w:val="left" w:pos="1701"/>
          <w:tab w:val="left" w:pos="1800"/>
          <w:tab w:val="left" w:pos="3600"/>
          <w:tab w:val="left" w:pos="4500"/>
        </w:tabs>
        <w:ind w:left="1701" w:hanging="801"/>
        <w:jc w:val="both"/>
        <w:rPr>
          <w:sz w:val="22"/>
          <w:szCs w:val="22"/>
          <w:lang w:val="lv-LV"/>
        </w:rPr>
      </w:pPr>
      <w:r w:rsidRPr="001904C7">
        <w:rPr>
          <w:bCs/>
          <w:sz w:val="22"/>
          <w:szCs w:val="22"/>
          <w:lang w:val="lv-LV"/>
        </w:rPr>
        <w:t>Saraksts par sekmīgi īstenotajiem līgumiem (7.pielikums)</w:t>
      </w:r>
    </w:p>
    <w:p w:rsidR="003F52F0" w:rsidRPr="001904C7" w:rsidRDefault="003F52F0" w:rsidP="003F52F0">
      <w:pPr>
        <w:tabs>
          <w:tab w:val="left" w:pos="1701"/>
          <w:tab w:val="left" w:pos="1800"/>
          <w:tab w:val="left" w:pos="3600"/>
          <w:tab w:val="left" w:pos="4500"/>
        </w:tabs>
        <w:ind w:left="900"/>
        <w:jc w:val="both"/>
        <w:rPr>
          <w:sz w:val="22"/>
          <w:szCs w:val="22"/>
          <w:lang w:val="lv-LV"/>
        </w:rPr>
      </w:pPr>
    </w:p>
    <w:p w:rsidR="003F52F0" w:rsidRPr="001904C7" w:rsidRDefault="003F52F0" w:rsidP="003F52F0">
      <w:pPr>
        <w:tabs>
          <w:tab w:val="left" w:pos="1701"/>
          <w:tab w:val="left" w:pos="1800"/>
          <w:tab w:val="left" w:pos="3600"/>
          <w:tab w:val="left" w:pos="4500"/>
        </w:tabs>
        <w:ind w:left="900"/>
        <w:jc w:val="both"/>
        <w:rPr>
          <w:sz w:val="22"/>
          <w:szCs w:val="22"/>
          <w:lang w:val="lv-LV"/>
        </w:rPr>
      </w:pPr>
    </w:p>
    <w:p w:rsidR="003F52F0" w:rsidRPr="001904C7" w:rsidRDefault="003F52F0" w:rsidP="003F52F0">
      <w:pPr>
        <w:tabs>
          <w:tab w:val="left" w:pos="851"/>
          <w:tab w:val="left" w:pos="900"/>
        </w:tabs>
        <w:jc w:val="both"/>
        <w:rPr>
          <w:sz w:val="22"/>
          <w:szCs w:val="22"/>
          <w:lang w:val="lv-LV"/>
        </w:rPr>
      </w:pPr>
      <w:r w:rsidRPr="001904C7">
        <w:rPr>
          <w:sz w:val="22"/>
          <w:szCs w:val="22"/>
          <w:lang w:val="lv-LV"/>
        </w:rPr>
        <w:t>Iepirkumu komisijas priekšsēdētājs</w:t>
      </w:r>
      <w:r w:rsidRPr="001904C7">
        <w:rPr>
          <w:sz w:val="22"/>
          <w:szCs w:val="22"/>
          <w:lang w:val="lv-LV"/>
        </w:rPr>
        <w:tab/>
      </w:r>
      <w:r w:rsidRPr="001904C7">
        <w:rPr>
          <w:sz w:val="22"/>
          <w:szCs w:val="22"/>
          <w:lang w:val="lv-LV"/>
        </w:rPr>
        <w:tab/>
      </w:r>
      <w:r w:rsidRPr="001904C7">
        <w:rPr>
          <w:sz w:val="22"/>
          <w:szCs w:val="22"/>
          <w:lang w:val="lv-LV"/>
        </w:rPr>
        <w:tab/>
      </w:r>
      <w:r w:rsidRPr="001904C7">
        <w:rPr>
          <w:sz w:val="22"/>
          <w:szCs w:val="22"/>
          <w:lang w:val="lv-LV"/>
        </w:rPr>
        <w:tab/>
      </w:r>
      <w:r w:rsidRPr="001904C7">
        <w:rPr>
          <w:sz w:val="22"/>
          <w:szCs w:val="22"/>
          <w:lang w:val="lv-LV"/>
        </w:rPr>
        <w:tab/>
      </w:r>
      <w:r w:rsidRPr="001904C7">
        <w:rPr>
          <w:sz w:val="22"/>
          <w:szCs w:val="22"/>
          <w:lang w:val="lv-LV"/>
        </w:rPr>
        <w:tab/>
        <w:t>Viesturs Zariņš</w:t>
      </w:r>
    </w:p>
    <w:p w:rsidR="003F52F0" w:rsidRPr="00C614F3" w:rsidRDefault="003F52F0" w:rsidP="003F52F0">
      <w:pPr>
        <w:pStyle w:val="Header"/>
        <w:pageBreakBefore/>
        <w:tabs>
          <w:tab w:val="clear" w:pos="4153"/>
          <w:tab w:val="clear" w:pos="8306"/>
        </w:tabs>
        <w:spacing w:line="360" w:lineRule="auto"/>
        <w:ind w:right="26"/>
        <w:jc w:val="right"/>
        <w:rPr>
          <w:sz w:val="20"/>
          <w:shd w:val="clear" w:color="auto" w:fill="FFFF00"/>
        </w:rPr>
      </w:pPr>
      <w:r w:rsidRPr="00C614F3">
        <w:rPr>
          <w:b/>
          <w:sz w:val="20"/>
        </w:rPr>
        <w:lastRenderedPageBreak/>
        <w:t>1.pielikums</w:t>
      </w:r>
    </w:p>
    <w:tbl>
      <w:tblPr>
        <w:tblW w:w="0" w:type="auto"/>
        <w:jc w:val="right"/>
        <w:tblLayout w:type="fixed"/>
        <w:tblLook w:val="0000" w:firstRow="0" w:lastRow="0" w:firstColumn="0" w:lastColumn="0" w:noHBand="0" w:noVBand="0"/>
      </w:tblPr>
      <w:tblGrid>
        <w:gridCol w:w="6909"/>
      </w:tblGrid>
      <w:tr w:rsidR="003F52F0" w:rsidRPr="00C614F3" w:rsidTr="003F52F0">
        <w:trPr>
          <w:trHeight w:val="332"/>
          <w:jc w:val="right"/>
        </w:trPr>
        <w:tc>
          <w:tcPr>
            <w:tcW w:w="6909" w:type="dxa"/>
            <w:tcBorders>
              <w:bottom w:val="single" w:sz="4" w:space="0" w:color="000000"/>
            </w:tcBorders>
          </w:tcPr>
          <w:p w:rsidR="003F52F0" w:rsidRPr="00C614F3" w:rsidRDefault="003F52F0" w:rsidP="003F52F0">
            <w:pPr>
              <w:pStyle w:val="Heading6"/>
              <w:tabs>
                <w:tab w:val="left" w:pos="0"/>
              </w:tabs>
              <w:snapToGrid w:val="0"/>
              <w:spacing w:before="0" w:after="0"/>
              <w:jc w:val="right"/>
              <w:rPr>
                <w:caps/>
                <w:sz w:val="24"/>
                <w:szCs w:val="24"/>
              </w:rPr>
            </w:pPr>
            <w:smartTag w:uri="schemas-tilde-lv/tildestengine" w:element="veidnes">
              <w:smartTagPr>
                <w:attr w:name="id" w:val="-1"/>
                <w:attr w:name="baseform" w:val="pieteikums"/>
                <w:attr w:name="text" w:val="pieteikums"/>
              </w:smartTagPr>
              <w:r w:rsidRPr="00C614F3">
                <w:rPr>
                  <w:caps/>
                  <w:sz w:val="24"/>
                  <w:szCs w:val="24"/>
                </w:rPr>
                <w:t>Pieteikums</w:t>
              </w:r>
            </w:smartTag>
            <w:r w:rsidRPr="00C614F3">
              <w:rPr>
                <w:caps/>
                <w:sz w:val="24"/>
                <w:szCs w:val="24"/>
              </w:rPr>
              <w:t xml:space="preserve"> dalībai konkursā</w:t>
            </w:r>
          </w:p>
        </w:tc>
      </w:tr>
    </w:tbl>
    <w:p w:rsidR="003F52F0" w:rsidRPr="00C614F3" w:rsidRDefault="003F52F0" w:rsidP="003F52F0">
      <w:pPr>
        <w:jc w:val="both"/>
        <w:rPr>
          <w:lang w:val="lv-LV"/>
        </w:rPr>
      </w:pPr>
    </w:p>
    <w:tbl>
      <w:tblPr>
        <w:tblW w:w="0" w:type="auto"/>
        <w:tblLayout w:type="fixed"/>
        <w:tblLook w:val="0000" w:firstRow="0" w:lastRow="0" w:firstColumn="0" w:lastColumn="0" w:noHBand="0" w:noVBand="0"/>
      </w:tblPr>
      <w:tblGrid>
        <w:gridCol w:w="5817"/>
        <w:gridCol w:w="3363"/>
      </w:tblGrid>
      <w:tr w:rsidR="003F52F0" w:rsidRPr="00C614F3" w:rsidTr="003F52F0">
        <w:tc>
          <w:tcPr>
            <w:tcW w:w="5817" w:type="dxa"/>
            <w:tcBorders>
              <w:bottom w:val="single" w:sz="4" w:space="0" w:color="000000"/>
            </w:tcBorders>
            <w:vAlign w:val="center"/>
          </w:tcPr>
          <w:p w:rsidR="003F52F0" w:rsidRPr="00C614F3" w:rsidRDefault="003F52F0" w:rsidP="003F52F0">
            <w:pPr>
              <w:snapToGrid w:val="0"/>
              <w:jc w:val="center"/>
              <w:rPr>
                <w:b/>
                <w:lang w:val="lv-LV"/>
              </w:rPr>
            </w:pPr>
            <w:r w:rsidRPr="00C614F3">
              <w:rPr>
                <w:b/>
                <w:lang w:val="lv-LV"/>
              </w:rPr>
              <w:t xml:space="preserve"> </w:t>
            </w:r>
          </w:p>
        </w:tc>
        <w:tc>
          <w:tcPr>
            <w:tcW w:w="3363" w:type="dxa"/>
            <w:tcBorders>
              <w:bottom w:val="single" w:sz="4" w:space="0" w:color="000000"/>
            </w:tcBorders>
          </w:tcPr>
          <w:p w:rsidR="003F52F0" w:rsidRPr="00C614F3" w:rsidRDefault="003F52F0" w:rsidP="003F52F0">
            <w:pPr>
              <w:tabs>
                <w:tab w:val="center" w:pos="5593"/>
                <w:tab w:val="right" w:pos="9746"/>
              </w:tabs>
              <w:snapToGrid w:val="0"/>
              <w:jc w:val="center"/>
              <w:rPr>
                <w:lang w:val="lv-LV"/>
              </w:rPr>
            </w:pPr>
          </w:p>
        </w:tc>
      </w:tr>
      <w:tr w:rsidR="003F52F0" w:rsidRPr="00C614F3" w:rsidTr="003F52F0">
        <w:tc>
          <w:tcPr>
            <w:tcW w:w="5817" w:type="dxa"/>
          </w:tcPr>
          <w:p w:rsidR="003F52F0" w:rsidRPr="00C614F3" w:rsidRDefault="003F52F0" w:rsidP="003F52F0">
            <w:pPr>
              <w:tabs>
                <w:tab w:val="center" w:pos="5593"/>
                <w:tab w:val="right" w:pos="9746"/>
              </w:tabs>
              <w:snapToGrid w:val="0"/>
              <w:jc w:val="center"/>
              <w:rPr>
                <w:lang w:val="lv-LV"/>
              </w:rPr>
            </w:pPr>
            <w:r w:rsidRPr="00C614F3">
              <w:rPr>
                <w:lang w:val="lv-LV"/>
              </w:rPr>
              <w:t>Sabiedrības nosaukums</w:t>
            </w:r>
          </w:p>
        </w:tc>
        <w:tc>
          <w:tcPr>
            <w:tcW w:w="3363" w:type="dxa"/>
          </w:tcPr>
          <w:p w:rsidR="003F52F0" w:rsidRPr="00C614F3" w:rsidRDefault="003F52F0" w:rsidP="003F52F0">
            <w:pPr>
              <w:tabs>
                <w:tab w:val="center" w:pos="5593"/>
                <w:tab w:val="right" w:pos="9746"/>
              </w:tabs>
              <w:snapToGrid w:val="0"/>
              <w:jc w:val="center"/>
              <w:rPr>
                <w:lang w:val="lv-LV"/>
              </w:rPr>
            </w:pPr>
            <w:r w:rsidRPr="00C614F3">
              <w:rPr>
                <w:lang w:val="lv-LV"/>
              </w:rPr>
              <w:t>reģistrācijas numurs</w:t>
            </w:r>
          </w:p>
        </w:tc>
      </w:tr>
    </w:tbl>
    <w:p w:rsidR="003F52F0" w:rsidRPr="00C614F3" w:rsidRDefault="003F52F0" w:rsidP="003F52F0">
      <w:pPr>
        <w:jc w:val="both"/>
        <w:rPr>
          <w:lang w:val="lv-LV"/>
        </w:rPr>
      </w:pPr>
      <w:r w:rsidRPr="00C614F3">
        <w:rPr>
          <w:lang w:val="lv-LV"/>
        </w:rPr>
        <w:t xml:space="preserve"> </w:t>
      </w:r>
    </w:p>
    <w:tbl>
      <w:tblPr>
        <w:tblW w:w="9180" w:type="dxa"/>
        <w:tblLayout w:type="fixed"/>
        <w:tblLook w:val="0000" w:firstRow="0" w:lastRow="0" w:firstColumn="0" w:lastColumn="0" w:noHBand="0" w:noVBand="0"/>
      </w:tblPr>
      <w:tblGrid>
        <w:gridCol w:w="2235"/>
        <w:gridCol w:w="1984"/>
        <w:gridCol w:w="4961"/>
      </w:tblGrid>
      <w:tr w:rsidR="003F52F0" w:rsidRPr="00C614F3" w:rsidTr="003F52F0">
        <w:trPr>
          <w:trHeight w:val="137"/>
        </w:trPr>
        <w:tc>
          <w:tcPr>
            <w:tcW w:w="2235" w:type="dxa"/>
          </w:tcPr>
          <w:p w:rsidR="003F52F0" w:rsidRPr="00C614F3" w:rsidRDefault="003F52F0" w:rsidP="003F52F0">
            <w:pPr>
              <w:tabs>
                <w:tab w:val="center" w:pos="5593"/>
                <w:tab w:val="right" w:pos="9746"/>
              </w:tabs>
              <w:snapToGrid w:val="0"/>
              <w:rPr>
                <w:lang w:val="lv-LV"/>
              </w:rPr>
            </w:pPr>
            <w:r w:rsidRPr="00C614F3">
              <w:rPr>
                <w:lang w:val="lv-LV"/>
              </w:rPr>
              <w:t>kuras vārdā saskaņā ar</w:t>
            </w:r>
          </w:p>
        </w:tc>
        <w:tc>
          <w:tcPr>
            <w:tcW w:w="1984" w:type="dxa"/>
            <w:tcBorders>
              <w:bottom w:val="single" w:sz="4" w:space="0" w:color="000000"/>
            </w:tcBorders>
          </w:tcPr>
          <w:p w:rsidR="003F52F0" w:rsidRPr="00C614F3" w:rsidRDefault="003F52F0" w:rsidP="003F52F0">
            <w:pPr>
              <w:tabs>
                <w:tab w:val="center" w:pos="5593"/>
                <w:tab w:val="right" w:pos="9746"/>
              </w:tabs>
              <w:snapToGrid w:val="0"/>
              <w:jc w:val="both"/>
              <w:rPr>
                <w:lang w:val="lv-LV"/>
              </w:rPr>
            </w:pPr>
          </w:p>
        </w:tc>
        <w:tc>
          <w:tcPr>
            <w:tcW w:w="4961" w:type="dxa"/>
            <w:tcBorders>
              <w:bottom w:val="single" w:sz="4" w:space="0" w:color="000000"/>
            </w:tcBorders>
          </w:tcPr>
          <w:p w:rsidR="003F52F0" w:rsidRPr="00C614F3" w:rsidRDefault="003F52F0" w:rsidP="003F52F0">
            <w:pPr>
              <w:tabs>
                <w:tab w:val="center" w:pos="5593"/>
                <w:tab w:val="right" w:pos="9746"/>
              </w:tabs>
              <w:snapToGrid w:val="0"/>
              <w:jc w:val="both"/>
              <w:rPr>
                <w:lang w:val="lv-LV"/>
              </w:rPr>
            </w:pPr>
            <w:r w:rsidRPr="00C614F3">
              <w:rPr>
                <w:lang w:val="lv-LV"/>
              </w:rPr>
              <w:t>rīkojas</w:t>
            </w:r>
          </w:p>
        </w:tc>
      </w:tr>
      <w:tr w:rsidR="003F52F0" w:rsidRPr="00F83155" w:rsidTr="003F52F0">
        <w:tc>
          <w:tcPr>
            <w:tcW w:w="2235" w:type="dxa"/>
          </w:tcPr>
          <w:p w:rsidR="003F52F0" w:rsidRPr="00C614F3" w:rsidRDefault="003F52F0" w:rsidP="003F52F0">
            <w:pPr>
              <w:tabs>
                <w:tab w:val="center" w:pos="5593"/>
                <w:tab w:val="right" w:pos="9746"/>
              </w:tabs>
              <w:snapToGrid w:val="0"/>
              <w:rPr>
                <w:lang w:val="lv-LV"/>
              </w:rPr>
            </w:pPr>
          </w:p>
        </w:tc>
        <w:tc>
          <w:tcPr>
            <w:tcW w:w="1984" w:type="dxa"/>
          </w:tcPr>
          <w:p w:rsidR="003F52F0" w:rsidRPr="00C614F3" w:rsidRDefault="003F52F0" w:rsidP="003F52F0">
            <w:pPr>
              <w:tabs>
                <w:tab w:val="center" w:pos="5593"/>
                <w:tab w:val="right" w:pos="9746"/>
              </w:tabs>
              <w:snapToGrid w:val="0"/>
              <w:jc w:val="center"/>
              <w:rPr>
                <w:lang w:val="lv-LV"/>
              </w:rPr>
            </w:pPr>
            <w:r w:rsidRPr="00C614F3">
              <w:rPr>
                <w:lang w:val="lv-LV"/>
              </w:rPr>
              <w:t xml:space="preserve">pārstāvības pamats </w:t>
            </w:r>
          </w:p>
        </w:tc>
        <w:tc>
          <w:tcPr>
            <w:tcW w:w="4961" w:type="dxa"/>
          </w:tcPr>
          <w:p w:rsidR="003F52F0" w:rsidRPr="00C614F3" w:rsidRDefault="003F52F0" w:rsidP="003F52F0">
            <w:pPr>
              <w:tabs>
                <w:tab w:val="center" w:pos="5593"/>
                <w:tab w:val="right" w:pos="9746"/>
              </w:tabs>
              <w:snapToGrid w:val="0"/>
              <w:jc w:val="center"/>
              <w:rPr>
                <w:lang w:val="lv-LV"/>
              </w:rPr>
            </w:pPr>
            <w:r w:rsidRPr="00C614F3">
              <w:rPr>
                <w:lang w:val="lv-LV"/>
              </w:rPr>
              <w:t>Sabiedrības vadītāja vai pilnvarotās personas vārds un uzvārds</w:t>
            </w:r>
          </w:p>
        </w:tc>
      </w:tr>
    </w:tbl>
    <w:p w:rsidR="003F52F0" w:rsidRPr="00C614F3" w:rsidRDefault="003F52F0" w:rsidP="003F52F0">
      <w:pPr>
        <w:jc w:val="both"/>
        <w:rPr>
          <w:lang w:val="lv-LV"/>
        </w:rPr>
      </w:pPr>
    </w:p>
    <w:p w:rsidR="003F52F0" w:rsidRPr="00C614F3" w:rsidRDefault="003F52F0" w:rsidP="003F52F0">
      <w:pPr>
        <w:jc w:val="both"/>
        <w:rPr>
          <w:bCs/>
          <w:lang w:val="lv-LV"/>
        </w:rPr>
      </w:pPr>
      <w:r w:rsidRPr="00C614F3">
        <w:rPr>
          <w:lang w:val="lv-LV"/>
        </w:rPr>
        <w:t xml:space="preserve">Ar šo piesakās piedalīties atklātā konkursā </w:t>
      </w:r>
      <w:r w:rsidR="002C28DE" w:rsidRPr="00C614F3">
        <w:rPr>
          <w:lang w:val="lv-LV"/>
        </w:rPr>
        <w:t xml:space="preserve">„Valkas novada Sēļu un Ērģemes katlu māju atjaunošanas </w:t>
      </w:r>
      <w:r w:rsidR="00762EE4" w:rsidRPr="00C614F3">
        <w:rPr>
          <w:lang w:val="lv-LV"/>
        </w:rPr>
        <w:t>būvprojektu</w:t>
      </w:r>
      <w:r w:rsidR="002C28DE" w:rsidRPr="00C614F3">
        <w:rPr>
          <w:lang w:val="lv-LV"/>
        </w:rPr>
        <w:t xml:space="preserve"> izstrāde un būvniecība”</w:t>
      </w:r>
      <w:r w:rsidRPr="00C614F3">
        <w:rPr>
          <w:lang w:val="lv-LV" w:eastAsia="lv-LV"/>
        </w:rPr>
        <w:t xml:space="preserve">, </w:t>
      </w:r>
      <w:proofErr w:type="spellStart"/>
      <w:r w:rsidRPr="00C614F3">
        <w:rPr>
          <w:lang w:val="lv-LV" w:eastAsia="lv-LV"/>
        </w:rPr>
        <w:t>id.Nr</w:t>
      </w:r>
      <w:proofErr w:type="spellEnd"/>
      <w:r w:rsidRPr="00C614F3">
        <w:rPr>
          <w:lang w:val="lv-LV" w:eastAsia="lv-LV"/>
        </w:rPr>
        <w:t>. VND 2018/6K</w:t>
      </w:r>
    </w:p>
    <w:p w:rsidR="003F52F0" w:rsidRPr="00C614F3" w:rsidRDefault="003F52F0" w:rsidP="003F52F0">
      <w:pPr>
        <w:jc w:val="both"/>
        <w:rPr>
          <w:lang w:val="lv-LV"/>
        </w:rPr>
      </w:pPr>
    </w:p>
    <w:p w:rsidR="003F52F0" w:rsidRPr="00C614F3" w:rsidRDefault="003F52F0" w:rsidP="003F52F0">
      <w:pPr>
        <w:pStyle w:val="BodyText"/>
        <w:ind w:firstLine="709"/>
        <w:jc w:val="left"/>
        <w:rPr>
          <w:sz w:val="24"/>
          <w:szCs w:val="24"/>
        </w:rPr>
      </w:pPr>
      <w:r w:rsidRPr="00C614F3">
        <w:rPr>
          <w:sz w:val="24"/>
          <w:szCs w:val="24"/>
        </w:rPr>
        <w:t>Apliecina, ka:</w:t>
      </w:r>
    </w:p>
    <w:p w:rsidR="003F52F0" w:rsidRPr="00C614F3" w:rsidRDefault="003F52F0" w:rsidP="00325CAF">
      <w:pPr>
        <w:numPr>
          <w:ilvl w:val="0"/>
          <w:numId w:val="2"/>
        </w:numPr>
        <w:tabs>
          <w:tab w:val="left" w:pos="1701"/>
          <w:tab w:val="left" w:pos="2008"/>
          <w:tab w:val="left" w:pos="3818"/>
          <w:tab w:val="left" w:pos="6918"/>
        </w:tabs>
        <w:ind w:left="1701" w:hanging="657"/>
        <w:jc w:val="both"/>
        <w:rPr>
          <w:sz w:val="22"/>
          <w:szCs w:val="22"/>
          <w:lang w:val="lv-LV"/>
        </w:rPr>
      </w:pPr>
      <w:r w:rsidRPr="00C614F3">
        <w:rPr>
          <w:sz w:val="22"/>
          <w:szCs w:val="22"/>
          <w:lang w:val="lv-LV"/>
        </w:rPr>
        <w:t>gada apgrozījums būvniecībā (</w:t>
      </w:r>
      <w:proofErr w:type="spellStart"/>
      <w:r w:rsidRPr="00C614F3">
        <w:rPr>
          <w:i/>
          <w:iCs/>
          <w:sz w:val="22"/>
          <w:szCs w:val="22"/>
          <w:lang w:val="lv-LV"/>
        </w:rPr>
        <w:t>būvkomersantu</w:t>
      </w:r>
      <w:proofErr w:type="spellEnd"/>
      <w:r w:rsidRPr="00C614F3">
        <w:rPr>
          <w:i/>
          <w:iCs/>
          <w:sz w:val="22"/>
          <w:szCs w:val="22"/>
          <w:lang w:val="lv-LV"/>
        </w:rPr>
        <w:t xml:space="preserve"> reģistrā reģistrētais apgrozījums par komercdarbību būvniecībā</w:t>
      </w:r>
      <w:r w:rsidRPr="00C614F3">
        <w:rPr>
          <w:sz w:val="22"/>
          <w:szCs w:val="22"/>
          <w:lang w:val="lv-LV"/>
        </w:rPr>
        <w:t>) par iepriekšējiem trīs gadiem (2015., 2016., 2017.):</w:t>
      </w:r>
    </w:p>
    <w:p w:rsidR="003F52F0" w:rsidRPr="00C614F3" w:rsidRDefault="003F52F0" w:rsidP="003F52F0">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3F52F0" w:rsidRPr="00C614F3" w:rsidTr="003F52F0">
        <w:trPr>
          <w:trHeight w:val="368"/>
        </w:trPr>
        <w:tc>
          <w:tcPr>
            <w:tcW w:w="1134" w:type="dxa"/>
            <w:tcBorders>
              <w:top w:val="single" w:sz="4" w:space="0" w:color="000000"/>
              <w:left w:val="single" w:sz="4" w:space="0" w:color="000000"/>
              <w:bottom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r w:rsidRPr="00C614F3">
              <w:rPr>
                <w:sz w:val="22"/>
                <w:szCs w:val="22"/>
                <w:lang w:val="lv-LV"/>
              </w:rPr>
              <w:t>EUR, neskaitot PVN</w:t>
            </w:r>
          </w:p>
        </w:tc>
      </w:tr>
      <w:tr w:rsidR="003F52F0" w:rsidRPr="00C614F3" w:rsidTr="003F52F0">
        <w:tc>
          <w:tcPr>
            <w:tcW w:w="1134" w:type="dxa"/>
            <w:tcBorders>
              <w:left w:val="single" w:sz="4" w:space="0" w:color="000000"/>
              <w:bottom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roofErr w:type="gramStart"/>
            <w:r w:rsidRPr="00C614F3">
              <w:rPr>
                <w:sz w:val="22"/>
                <w:szCs w:val="22"/>
                <w:lang w:val="lv-LV"/>
              </w:rPr>
              <w:t>2015.gads</w:t>
            </w:r>
            <w:proofErr w:type="gramEnd"/>
          </w:p>
        </w:tc>
        <w:tc>
          <w:tcPr>
            <w:tcW w:w="2216" w:type="dxa"/>
            <w:tcBorders>
              <w:left w:val="single" w:sz="4" w:space="0" w:color="000000"/>
              <w:bottom w:val="single" w:sz="4" w:space="0" w:color="000000"/>
              <w:right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
        </w:tc>
      </w:tr>
      <w:tr w:rsidR="003F52F0" w:rsidRPr="00C614F3" w:rsidTr="003F52F0">
        <w:tc>
          <w:tcPr>
            <w:tcW w:w="1134" w:type="dxa"/>
            <w:tcBorders>
              <w:left w:val="single" w:sz="4" w:space="0" w:color="000000"/>
              <w:bottom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roofErr w:type="gramStart"/>
            <w:r w:rsidRPr="00C614F3">
              <w:rPr>
                <w:sz w:val="22"/>
                <w:szCs w:val="22"/>
                <w:lang w:val="lv-LV"/>
              </w:rPr>
              <w:t>2016.gads</w:t>
            </w:r>
            <w:proofErr w:type="gramEnd"/>
          </w:p>
        </w:tc>
        <w:tc>
          <w:tcPr>
            <w:tcW w:w="2216" w:type="dxa"/>
            <w:tcBorders>
              <w:left w:val="single" w:sz="4" w:space="0" w:color="000000"/>
              <w:bottom w:val="single" w:sz="4" w:space="0" w:color="000000"/>
              <w:right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
        </w:tc>
      </w:tr>
      <w:tr w:rsidR="003F52F0" w:rsidRPr="00C614F3" w:rsidTr="003F52F0">
        <w:tc>
          <w:tcPr>
            <w:tcW w:w="1134" w:type="dxa"/>
            <w:tcBorders>
              <w:left w:val="single" w:sz="4" w:space="0" w:color="000000"/>
              <w:bottom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roofErr w:type="gramStart"/>
            <w:r w:rsidRPr="00C614F3">
              <w:rPr>
                <w:sz w:val="22"/>
                <w:szCs w:val="22"/>
                <w:lang w:val="lv-LV"/>
              </w:rPr>
              <w:t>2017.gads</w:t>
            </w:r>
            <w:proofErr w:type="gramEnd"/>
          </w:p>
        </w:tc>
        <w:tc>
          <w:tcPr>
            <w:tcW w:w="2216" w:type="dxa"/>
            <w:tcBorders>
              <w:left w:val="single" w:sz="4" w:space="0" w:color="000000"/>
              <w:bottom w:val="single" w:sz="4" w:space="0" w:color="000000"/>
              <w:right w:val="single" w:sz="4" w:space="0" w:color="000000"/>
            </w:tcBorders>
            <w:vAlign w:val="center"/>
          </w:tcPr>
          <w:p w:rsidR="003F52F0" w:rsidRPr="00C614F3" w:rsidRDefault="003F52F0" w:rsidP="003F52F0">
            <w:pPr>
              <w:tabs>
                <w:tab w:val="left" w:pos="357"/>
                <w:tab w:val="left" w:pos="717"/>
              </w:tabs>
              <w:snapToGrid w:val="0"/>
              <w:spacing w:line="360" w:lineRule="auto"/>
              <w:jc w:val="center"/>
              <w:rPr>
                <w:sz w:val="22"/>
                <w:szCs w:val="22"/>
                <w:lang w:val="lv-LV"/>
              </w:rPr>
            </w:pPr>
          </w:p>
        </w:tc>
      </w:tr>
    </w:tbl>
    <w:p w:rsidR="003F52F0" w:rsidRPr="00C614F3" w:rsidRDefault="003F52F0" w:rsidP="00325CAF">
      <w:pPr>
        <w:numPr>
          <w:ilvl w:val="0"/>
          <w:numId w:val="2"/>
        </w:numPr>
        <w:tabs>
          <w:tab w:val="left" w:pos="1418"/>
          <w:tab w:val="left" w:pos="7200"/>
          <w:tab w:val="left" w:pos="7920"/>
        </w:tabs>
        <w:ind w:left="993"/>
        <w:jc w:val="both"/>
        <w:rPr>
          <w:sz w:val="22"/>
          <w:szCs w:val="22"/>
          <w:lang w:val="lv-LV"/>
        </w:rPr>
      </w:pPr>
      <w:r w:rsidRPr="00C614F3">
        <w:rPr>
          <w:sz w:val="22"/>
          <w:szCs w:val="22"/>
          <w:lang w:val="lv-LV"/>
        </w:rPr>
        <w:t>visas piedāvājumā sniegtās ziņas ir patiesas.</w:t>
      </w:r>
    </w:p>
    <w:p w:rsidR="003F52F0" w:rsidRPr="00C614F3" w:rsidRDefault="003F52F0" w:rsidP="003F52F0">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Amatpersonas vai pilnvarotās personas paraksts:</w:t>
            </w:r>
          </w:p>
        </w:tc>
        <w:tc>
          <w:tcPr>
            <w:tcW w:w="4253" w:type="dxa"/>
            <w:tcBorders>
              <w:bottom w:val="single" w:sz="4" w:space="0" w:color="000000"/>
            </w:tcBorders>
          </w:tcPr>
          <w:p w:rsidR="003F52F0" w:rsidRPr="00C614F3" w:rsidRDefault="003F52F0" w:rsidP="003F52F0">
            <w:pPr>
              <w:snapToGrid w:val="0"/>
              <w:spacing w:before="120" w:after="120"/>
              <w:jc w:val="right"/>
              <w:rPr>
                <w:sz w:val="22"/>
                <w:szCs w:val="23"/>
                <w:lang w:val="lv-LV"/>
              </w:rPr>
            </w:pPr>
            <w:r w:rsidRPr="00C614F3">
              <w:rPr>
                <w:sz w:val="22"/>
                <w:szCs w:val="23"/>
                <w:lang w:val="lv-LV"/>
              </w:rPr>
              <w:t>z.v.</w:t>
            </w: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Parakstītāja vārds, uzvārds un amats:</w:t>
            </w:r>
          </w:p>
        </w:tc>
        <w:tc>
          <w:tcPr>
            <w:tcW w:w="4253" w:type="dxa"/>
            <w:tcBorders>
              <w:bottom w:val="single" w:sz="4" w:space="0" w:color="000000"/>
            </w:tcBorders>
          </w:tcPr>
          <w:p w:rsidR="003F52F0" w:rsidRPr="00C614F3" w:rsidRDefault="003F52F0" w:rsidP="003F52F0">
            <w:pPr>
              <w:snapToGrid w:val="0"/>
              <w:spacing w:before="120" w:after="120"/>
              <w:jc w:val="both"/>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Juridiskā adrese:</w:t>
            </w:r>
          </w:p>
        </w:tc>
        <w:tc>
          <w:tcPr>
            <w:tcW w:w="4253" w:type="dxa"/>
            <w:tcBorders>
              <w:bottom w:val="single" w:sz="4" w:space="0" w:color="000000"/>
            </w:tcBorders>
          </w:tcPr>
          <w:p w:rsidR="003F52F0" w:rsidRPr="00C614F3" w:rsidRDefault="003F52F0" w:rsidP="003F52F0">
            <w:pPr>
              <w:snapToGrid w:val="0"/>
              <w:spacing w:before="120" w:after="120"/>
              <w:jc w:val="both"/>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Faktiskā adrese:</w:t>
            </w:r>
          </w:p>
        </w:tc>
        <w:tc>
          <w:tcPr>
            <w:tcW w:w="4253" w:type="dxa"/>
            <w:tcBorders>
              <w:bottom w:val="single" w:sz="4" w:space="0" w:color="000000"/>
            </w:tcBorders>
          </w:tcPr>
          <w:p w:rsidR="003F52F0" w:rsidRPr="00C614F3" w:rsidRDefault="003F52F0" w:rsidP="003F52F0">
            <w:pPr>
              <w:snapToGrid w:val="0"/>
              <w:spacing w:before="120" w:after="120"/>
              <w:jc w:val="both"/>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Bankas rekvizīti:</w:t>
            </w:r>
          </w:p>
        </w:tc>
        <w:tc>
          <w:tcPr>
            <w:tcW w:w="4253" w:type="dxa"/>
            <w:tcBorders>
              <w:bottom w:val="single" w:sz="4" w:space="0" w:color="000000"/>
            </w:tcBorders>
          </w:tcPr>
          <w:p w:rsidR="003F52F0" w:rsidRPr="00C614F3" w:rsidRDefault="003F52F0" w:rsidP="003F52F0">
            <w:pPr>
              <w:snapToGrid w:val="0"/>
              <w:spacing w:before="120" w:after="120"/>
              <w:jc w:val="both"/>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Kontaktpersona:</w:t>
            </w:r>
          </w:p>
        </w:tc>
        <w:tc>
          <w:tcPr>
            <w:tcW w:w="4253" w:type="dxa"/>
            <w:tcBorders>
              <w:bottom w:val="single" w:sz="4" w:space="0" w:color="000000"/>
            </w:tcBorders>
          </w:tcPr>
          <w:p w:rsidR="003F52F0" w:rsidRPr="00C614F3" w:rsidRDefault="003F52F0" w:rsidP="003F52F0">
            <w:pPr>
              <w:snapToGrid w:val="0"/>
              <w:spacing w:before="120" w:after="120"/>
              <w:jc w:val="both"/>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Tālruņa numurs:</w:t>
            </w:r>
          </w:p>
        </w:tc>
        <w:tc>
          <w:tcPr>
            <w:tcW w:w="4253" w:type="dxa"/>
            <w:tcBorders>
              <w:bottom w:val="single" w:sz="4" w:space="0" w:color="000000"/>
            </w:tcBorders>
          </w:tcPr>
          <w:p w:rsidR="003F52F0" w:rsidRPr="00C614F3" w:rsidRDefault="003F52F0" w:rsidP="003F52F0">
            <w:pPr>
              <w:snapToGrid w:val="0"/>
              <w:spacing w:before="120" w:after="120"/>
              <w:jc w:val="right"/>
              <w:rPr>
                <w:sz w:val="22"/>
                <w:szCs w:val="23"/>
                <w:lang w:val="lv-LV"/>
              </w:rPr>
            </w:pPr>
          </w:p>
        </w:tc>
      </w:tr>
      <w:tr w:rsidR="003F52F0" w:rsidRPr="00C614F3" w:rsidTr="003F52F0">
        <w:tc>
          <w:tcPr>
            <w:tcW w:w="4927" w:type="dxa"/>
          </w:tcPr>
          <w:p w:rsidR="003F52F0" w:rsidRPr="00C614F3" w:rsidRDefault="003F52F0" w:rsidP="003F52F0">
            <w:pPr>
              <w:snapToGrid w:val="0"/>
              <w:spacing w:before="120" w:after="120"/>
              <w:jc w:val="both"/>
              <w:rPr>
                <w:sz w:val="22"/>
                <w:szCs w:val="23"/>
                <w:lang w:val="lv-LV"/>
              </w:rPr>
            </w:pPr>
            <w:r w:rsidRPr="00C614F3">
              <w:rPr>
                <w:sz w:val="22"/>
                <w:szCs w:val="23"/>
                <w:lang w:val="lv-LV"/>
              </w:rPr>
              <w:t>E-pasta adrese:</w:t>
            </w:r>
          </w:p>
        </w:tc>
        <w:tc>
          <w:tcPr>
            <w:tcW w:w="4253" w:type="dxa"/>
            <w:tcBorders>
              <w:bottom w:val="single" w:sz="4" w:space="0" w:color="000000"/>
            </w:tcBorders>
          </w:tcPr>
          <w:p w:rsidR="003F52F0" w:rsidRPr="00C614F3" w:rsidRDefault="003F52F0" w:rsidP="003F52F0">
            <w:pPr>
              <w:snapToGrid w:val="0"/>
              <w:spacing w:before="120" w:after="120"/>
              <w:jc w:val="right"/>
              <w:rPr>
                <w:sz w:val="22"/>
                <w:szCs w:val="23"/>
                <w:lang w:val="lv-LV"/>
              </w:rPr>
            </w:pPr>
          </w:p>
        </w:tc>
      </w:tr>
    </w:tbl>
    <w:p w:rsidR="003F52F0" w:rsidRPr="00C614F3" w:rsidRDefault="003F52F0" w:rsidP="003F52F0">
      <w:pPr>
        <w:pStyle w:val="Heading1"/>
        <w:numPr>
          <w:ilvl w:val="0"/>
          <w:numId w:val="0"/>
        </w:numPr>
        <w:tabs>
          <w:tab w:val="left" w:pos="38"/>
        </w:tabs>
        <w:jc w:val="right"/>
        <w:rPr>
          <w:szCs w:val="23"/>
          <w:lang w:val="lv-LV"/>
        </w:rPr>
      </w:pPr>
    </w:p>
    <w:p w:rsidR="003F52F0" w:rsidRPr="00C614F3" w:rsidRDefault="003F52F0" w:rsidP="003F52F0">
      <w:pPr>
        <w:widowControl w:val="0"/>
        <w:tabs>
          <w:tab w:val="left" w:pos="360"/>
        </w:tabs>
        <w:spacing w:line="252" w:lineRule="auto"/>
        <w:ind w:left="284" w:hanging="284"/>
        <w:jc w:val="both"/>
        <w:rPr>
          <w:rFonts w:eastAsia="Calibri"/>
          <w:b/>
          <w:sz w:val="22"/>
          <w:szCs w:val="22"/>
          <w:lang w:val="lv-LV" w:eastAsia="en-US"/>
        </w:rPr>
      </w:pPr>
      <w:r w:rsidRPr="00C614F3">
        <w:rPr>
          <w:rFonts w:eastAsia="Calibri"/>
          <w:color w:val="000000"/>
          <w:sz w:val="22"/>
          <w:szCs w:val="22"/>
          <w:lang w:val="lv-LV" w:eastAsia="en-US"/>
        </w:rPr>
        <w:t xml:space="preserve">Mēs apliecinām, ka esam </w:t>
      </w:r>
      <w:r w:rsidRPr="00C614F3">
        <w:rPr>
          <w:rFonts w:eastAsia="Calibri"/>
          <w:i/>
          <w:color w:val="000000"/>
          <w:sz w:val="22"/>
          <w:szCs w:val="22"/>
          <w:lang w:val="lv-LV" w:eastAsia="en-US"/>
        </w:rPr>
        <w:t>mazais</w:t>
      </w:r>
      <w:r w:rsidRPr="00C614F3">
        <w:rPr>
          <w:rFonts w:eastAsia="Calibri"/>
          <w:color w:val="000000"/>
          <w:sz w:val="22"/>
          <w:szCs w:val="22"/>
          <w:lang w:val="lv-LV" w:eastAsia="en-US"/>
        </w:rPr>
        <w:t xml:space="preserve"> vai </w:t>
      </w:r>
      <w:r w:rsidRPr="00C614F3">
        <w:rPr>
          <w:rFonts w:eastAsia="Calibri"/>
          <w:i/>
          <w:color w:val="000000"/>
          <w:sz w:val="22"/>
          <w:szCs w:val="22"/>
          <w:lang w:val="lv-LV" w:eastAsia="en-US"/>
        </w:rPr>
        <w:t>vidējais</w:t>
      </w:r>
      <w:r w:rsidRPr="00C614F3">
        <w:rPr>
          <w:rFonts w:eastAsia="Calibri"/>
          <w:color w:val="000000"/>
          <w:sz w:val="22"/>
          <w:szCs w:val="22"/>
          <w:lang w:val="lv-LV" w:eastAsia="en-US"/>
        </w:rPr>
        <w:t xml:space="preserve"> uzņēmums (attiecīgo pasvītrot)</w:t>
      </w:r>
      <w:r w:rsidRPr="00C614F3">
        <w:rPr>
          <w:rFonts w:ascii="Arial" w:eastAsia="Calibri" w:hAnsi="Arial" w:cs="Arial"/>
          <w:color w:val="000000"/>
          <w:sz w:val="22"/>
          <w:szCs w:val="22"/>
          <w:vertAlign w:val="superscript"/>
          <w:lang w:val="lv-LV" w:eastAsia="en-US"/>
        </w:rPr>
        <w:t>⃰</w:t>
      </w:r>
      <w:r w:rsidRPr="00C614F3">
        <w:rPr>
          <w:rFonts w:eastAsia="Calibri"/>
          <w:color w:val="000000"/>
          <w:sz w:val="22"/>
          <w:szCs w:val="22"/>
          <w:lang w:val="lv-LV" w:eastAsia="en-US"/>
        </w:rPr>
        <w:t>.</w:t>
      </w:r>
    </w:p>
    <w:p w:rsidR="00762EE4" w:rsidRPr="00C614F3" w:rsidRDefault="003F52F0" w:rsidP="00762EE4">
      <w:pPr>
        <w:widowControl w:val="0"/>
        <w:autoSpaceDE w:val="0"/>
        <w:autoSpaceDN w:val="0"/>
        <w:adjustRightInd w:val="0"/>
        <w:jc w:val="both"/>
        <w:rPr>
          <w:i/>
          <w:color w:val="000000"/>
          <w:sz w:val="22"/>
          <w:szCs w:val="22"/>
          <w:lang w:val="lv-LV" w:eastAsia="lv-LV"/>
        </w:rPr>
      </w:pPr>
      <w:r w:rsidRPr="00C614F3">
        <w:rPr>
          <w:rFonts w:eastAsia="Calibri"/>
          <w:i/>
          <w:color w:val="000000"/>
          <w:sz w:val="22"/>
          <w:szCs w:val="22"/>
          <w:vertAlign w:val="superscript"/>
          <w:lang w:val="lv-LV" w:eastAsia="en-US"/>
        </w:rPr>
        <w:t>*</w:t>
      </w:r>
      <w:r w:rsidRPr="00C614F3">
        <w:rPr>
          <w:rFonts w:eastAsia="Calibri"/>
          <w:b/>
          <w:bCs/>
          <w:i/>
          <w:color w:val="000000"/>
          <w:sz w:val="22"/>
          <w:szCs w:val="22"/>
          <w:lang w:val="lv-LV" w:eastAsia="lv-LV"/>
        </w:rPr>
        <w:t xml:space="preserve">Mazais uzņēmums – </w:t>
      </w:r>
      <w:r w:rsidRPr="00C614F3">
        <w:rPr>
          <w:rFonts w:eastAsia="Calibri"/>
          <w:i/>
          <w:color w:val="000000"/>
          <w:sz w:val="22"/>
          <w:szCs w:val="22"/>
          <w:lang w:val="lv-LV" w:eastAsia="lv-LV"/>
        </w:rPr>
        <w:t xml:space="preserve">uzņēmums, kurā nodarbinātas mazāk nekā 50 personas un kura gada apgrozījums un/ vai gada bilance kopā nepārsniedz 10 miljonus </w:t>
      </w:r>
      <w:r w:rsidRPr="00C614F3">
        <w:rPr>
          <w:rFonts w:eastAsia="Calibri"/>
          <w:i/>
          <w:iCs/>
          <w:color w:val="000000"/>
          <w:sz w:val="22"/>
          <w:szCs w:val="22"/>
          <w:lang w:val="lv-LV" w:eastAsia="lv-LV"/>
        </w:rPr>
        <w:t xml:space="preserve">euro; </w:t>
      </w:r>
    </w:p>
    <w:p w:rsidR="00762EE4" w:rsidRPr="00C614F3" w:rsidRDefault="003F52F0" w:rsidP="00762EE4">
      <w:pPr>
        <w:widowControl w:val="0"/>
        <w:autoSpaceDE w:val="0"/>
        <w:autoSpaceDN w:val="0"/>
        <w:adjustRightInd w:val="0"/>
        <w:rPr>
          <w:rFonts w:eastAsia="Calibri"/>
          <w:i/>
          <w:color w:val="000000"/>
          <w:sz w:val="22"/>
          <w:szCs w:val="22"/>
          <w:lang w:val="lv-LV" w:eastAsia="en-US"/>
        </w:rPr>
      </w:pPr>
      <w:r w:rsidRPr="00C614F3">
        <w:rPr>
          <w:rFonts w:eastAsia="Calibri"/>
          <w:b/>
          <w:bCs/>
          <w:i/>
          <w:color w:val="000000"/>
          <w:sz w:val="22"/>
          <w:szCs w:val="22"/>
          <w:lang w:val="lv-LV" w:eastAsia="en-US"/>
        </w:rPr>
        <w:t xml:space="preserve">*Vidējais uzņēmums – </w:t>
      </w:r>
      <w:r w:rsidRPr="00C614F3">
        <w:rPr>
          <w:rFonts w:eastAsia="Calibri"/>
          <w:i/>
          <w:color w:val="000000"/>
          <w:sz w:val="22"/>
          <w:szCs w:val="22"/>
          <w:lang w:val="lv-LV" w:eastAsia="en-US"/>
        </w:rPr>
        <w:t xml:space="preserve">uzņēmums, kurā nodarbinātas mazāk nekā 250 personas un kura gada apgrozījums nepārsniedz 50 miljonus </w:t>
      </w:r>
      <w:r w:rsidRPr="00C614F3">
        <w:rPr>
          <w:rFonts w:eastAsia="Calibri"/>
          <w:i/>
          <w:iCs/>
          <w:color w:val="000000"/>
          <w:sz w:val="22"/>
          <w:szCs w:val="22"/>
          <w:lang w:val="lv-LV" w:eastAsia="en-US"/>
        </w:rPr>
        <w:t>euro</w:t>
      </w:r>
      <w:r w:rsidRPr="00C614F3">
        <w:rPr>
          <w:rFonts w:eastAsia="Calibri"/>
          <w:i/>
          <w:color w:val="000000"/>
          <w:sz w:val="22"/>
          <w:szCs w:val="22"/>
          <w:lang w:val="lv-LV" w:eastAsia="en-US"/>
        </w:rPr>
        <w:t xml:space="preserve">, </w:t>
      </w:r>
      <w:r w:rsidRPr="00C614F3">
        <w:rPr>
          <w:rFonts w:eastAsia="Calibri"/>
          <w:i/>
          <w:iCs/>
          <w:color w:val="000000"/>
          <w:sz w:val="22"/>
          <w:szCs w:val="22"/>
          <w:lang w:val="lv-LV" w:eastAsia="en-US"/>
        </w:rPr>
        <w:t xml:space="preserve">un/ vai, </w:t>
      </w:r>
      <w:r w:rsidRPr="00C614F3">
        <w:rPr>
          <w:rFonts w:eastAsia="Calibri"/>
          <w:i/>
          <w:color w:val="000000"/>
          <w:sz w:val="22"/>
          <w:szCs w:val="22"/>
          <w:lang w:val="lv-LV" w:eastAsia="en-US"/>
        </w:rPr>
        <w:t>kura gada bilance kopā nepārsniedz 43 miljonus</w:t>
      </w:r>
    </w:p>
    <w:p w:rsidR="003F52F0" w:rsidRPr="00C614F3" w:rsidRDefault="003F52F0" w:rsidP="00762EE4">
      <w:pPr>
        <w:widowControl w:val="0"/>
        <w:autoSpaceDE w:val="0"/>
        <w:autoSpaceDN w:val="0"/>
        <w:adjustRightInd w:val="0"/>
        <w:jc w:val="right"/>
        <w:rPr>
          <w:b/>
          <w:i/>
          <w:color w:val="000000"/>
          <w:sz w:val="20"/>
          <w:szCs w:val="20"/>
          <w:lang w:val="lv-LV" w:eastAsia="lv-LV"/>
        </w:rPr>
      </w:pPr>
      <w:r w:rsidRPr="00C614F3">
        <w:rPr>
          <w:szCs w:val="23"/>
          <w:lang w:val="lv-LV"/>
        </w:rPr>
        <w:br w:type="page"/>
      </w:r>
      <w:r w:rsidRPr="00C614F3">
        <w:rPr>
          <w:b/>
          <w:sz w:val="20"/>
          <w:szCs w:val="20"/>
          <w:lang w:val="lv-LV"/>
        </w:rPr>
        <w:lastRenderedPageBreak/>
        <w:t xml:space="preserve">2.pielikums </w:t>
      </w:r>
    </w:p>
    <w:p w:rsidR="003F52F0" w:rsidRPr="00C614F3" w:rsidRDefault="003F52F0" w:rsidP="003F52F0">
      <w:pPr>
        <w:pStyle w:val="Heading1"/>
        <w:numPr>
          <w:ilvl w:val="0"/>
          <w:numId w:val="0"/>
        </w:numPr>
        <w:tabs>
          <w:tab w:val="left" w:pos="38"/>
        </w:tabs>
        <w:jc w:val="right"/>
        <w:rPr>
          <w:rFonts w:ascii="Times New Roman Bold" w:hAnsi="Times New Roman Bold"/>
          <w:caps/>
          <w:szCs w:val="23"/>
          <w:lang w:val="lv-LV"/>
        </w:rPr>
      </w:pPr>
      <w:r w:rsidRPr="00C614F3">
        <w:rPr>
          <w:rFonts w:ascii="Times New Roman Bold" w:hAnsi="Times New Roman Bold"/>
          <w:caps/>
          <w:szCs w:val="23"/>
          <w:lang w:val="lv-LV"/>
        </w:rPr>
        <w:t>Pretendenta finanšu piedāvājums</w:t>
      </w:r>
    </w:p>
    <w:p w:rsidR="003F52F0" w:rsidRPr="00C614F3" w:rsidRDefault="003F52F0" w:rsidP="003F52F0">
      <w:pPr>
        <w:pStyle w:val="Header"/>
        <w:pBdr>
          <w:bottom w:val="single" w:sz="12" w:space="1" w:color="auto"/>
        </w:pBdr>
        <w:tabs>
          <w:tab w:val="clear" w:pos="4153"/>
          <w:tab w:val="clear" w:pos="8306"/>
        </w:tabs>
        <w:jc w:val="right"/>
        <w:rPr>
          <w:sz w:val="22"/>
          <w:szCs w:val="23"/>
        </w:rPr>
      </w:pPr>
      <w:proofErr w:type="gramStart"/>
      <w:r w:rsidRPr="00C614F3">
        <w:rPr>
          <w:sz w:val="22"/>
          <w:szCs w:val="23"/>
        </w:rPr>
        <w:t>2018.gada</w:t>
      </w:r>
      <w:proofErr w:type="gramEnd"/>
      <w:r w:rsidRPr="00C614F3">
        <w:rPr>
          <w:sz w:val="22"/>
          <w:szCs w:val="23"/>
        </w:rPr>
        <w:t xml:space="preserve"> ____.______</w:t>
      </w:r>
    </w:p>
    <w:p w:rsidR="003F52F0" w:rsidRPr="00C614F3" w:rsidRDefault="003F52F0" w:rsidP="003F52F0">
      <w:pPr>
        <w:jc w:val="right"/>
        <w:rPr>
          <w:sz w:val="22"/>
          <w:szCs w:val="23"/>
          <w:lang w:val="lv-LV"/>
        </w:rPr>
      </w:pPr>
    </w:p>
    <w:p w:rsidR="003F52F0" w:rsidRPr="00C614F3" w:rsidRDefault="003F52F0" w:rsidP="003F52F0">
      <w:pPr>
        <w:jc w:val="both"/>
        <w:rPr>
          <w:sz w:val="16"/>
          <w:szCs w:val="16"/>
          <w:lang w:val="lv-LV"/>
        </w:rPr>
      </w:pPr>
    </w:p>
    <w:p w:rsidR="003F52F0" w:rsidRPr="00C614F3" w:rsidRDefault="003F52F0" w:rsidP="0099027E">
      <w:pPr>
        <w:ind w:firstLine="240"/>
        <w:jc w:val="both"/>
        <w:rPr>
          <w:sz w:val="22"/>
          <w:szCs w:val="22"/>
          <w:lang w:val="lv-LV"/>
        </w:rPr>
      </w:pPr>
      <w:r w:rsidRPr="00C614F3">
        <w:rPr>
          <w:sz w:val="22"/>
          <w:szCs w:val="22"/>
          <w:lang w:val="lv-LV"/>
        </w:rPr>
        <w:t xml:space="preserve">Mēs piedāvājam veikt atklātā konkursā </w:t>
      </w:r>
      <w:r w:rsidR="002C28DE" w:rsidRPr="00C614F3">
        <w:rPr>
          <w:b/>
          <w:sz w:val="22"/>
          <w:szCs w:val="22"/>
          <w:lang w:val="lv-LV"/>
        </w:rPr>
        <w:t xml:space="preserve">„Valkas novada Sēļu un Ērģemes katlu māju atjaunošanas </w:t>
      </w:r>
      <w:r w:rsidR="00762EE4" w:rsidRPr="00C614F3">
        <w:rPr>
          <w:b/>
          <w:sz w:val="22"/>
          <w:szCs w:val="22"/>
          <w:lang w:val="lv-LV"/>
        </w:rPr>
        <w:t>būvprojektu</w:t>
      </w:r>
      <w:r w:rsidR="002C28DE" w:rsidRPr="00C614F3">
        <w:rPr>
          <w:b/>
          <w:sz w:val="22"/>
          <w:szCs w:val="22"/>
          <w:lang w:val="lv-LV"/>
        </w:rPr>
        <w:t xml:space="preserve"> izstrāde un būvniecība”</w:t>
      </w:r>
      <w:r w:rsidRPr="00C614F3">
        <w:rPr>
          <w:b/>
          <w:sz w:val="22"/>
          <w:szCs w:val="22"/>
          <w:lang w:val="lv-LV" w:eastAsia="lv-LV"/>
        </w:rPr>
        <w:t xml:space="preserve">, </w:t>
      </w:r>
      <w:proofErr w:type="spellStart"/>
      <w:r w:rsidRPr="00C614F3">
        <w:rPr>
          <w:sz w:val="22"/>
          <w:szCs w:val="22"/>
          <w:lang w:val="lv-LV" w:eastAsia="lv-LV"/>
        </w:rPr>
        <w:t>id.Nr</w:t>
      </w:r>
      <w:proofErr w:type="spellEnd"/>
      <w:r w:rsidRPr="00C614F3">
        <w:rPr>
          <w:sz w:val="22"/>
          <w:szCs w:val="22"/>
          <w:lang w:val="lv-LV" w:eastAsia="lv-LV"/>
        </w:rPr>
        <w:t xml:space="preserve">. </w:t>
      </w:r>
      <w:r w:rsidR="002C28DE" w:rsidRPr="00C614F3">
        <w:rPr>
          <w:rFonts w:eastAsia="Lucida Sans Unicode" w:cs="Tahoma"/>
          <w:sz w:val="22"/>
          <w:szCs w:val="22"/>
          <w:lang w:val="lv-LV"/>
        </w:rPr>
        <w:t>VND 2018/6K</w:t>
      </w:r>
      <w:r w:rsidRPr="00C614F3">
        <w:rPr>
          <w:b/>
          <w:bCs/>
          <w:sz w:val="22"/>
          <w:szCs w:val="22"/>
          <w:lang w:val="lv-LV"/>
        </w:rPr>
        <w:t xml:space="preserve"> </w:t>
      </w:r>
      <w:r w:rsidRPr="00C614F3">
        <w:rPr>
          <w:sz w:val="22"/>
          <w:szCs w:val="22"/>
          <w:lang w:val="lv-LV"/>
        </w:rPr>
        <w:t>un būvprojektā minētos darbus, saskaņā ar konkursa nolikumu, tajā noteiktajā laikā un vietā</w:t>
      </w:r>
      <w:r w:rsidR="0099027E" w:rsidRPr="00C614F3">
        <w:rPr>
          <w:sz w:val="22"/>
          <w:szCs w:val="22"/>
          <w:lang w:val="lv-LV"/>
        </w:rPr>
        <w:t xml:space="preserve"> </w:t>
      </w:r>
      <w:r w:rsidRPr="00C614F3">
        <w:rPr>
          <w:sz w:val="22"/>
          <w:szCs w:val="22"/>
          <w:lang w:val="lv-LV"/>
        </w:rPr>
        <w:t>par līguma cenu: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3404"/>
      </w:tblGrid>
      <w:tr w:rsidR="009131E2" w:rsidRPr="00C614F3" w:rsidTr="009131E2">
        <w:tc>
          <w:tcPr>
            <w:tcW w:w="4671" w:type="dxa"/>
            <w:shd w:val="clear" w:color="auto" w:fill="auto"/>
          </w:tcPr>
          <w:p w:rsidR="009131E2" w:rsidRPr="00C614F3" w:rsidRDefault="009131E2" w:rsidP="003F52F0">
            <w:pPr>
              <w:rPr>
                <w:rFonts w:eastAsia="Calibri"/>
                <w:b/>
                <w:sz w:val="22"/>
                <w:szCs w:val="22"/>
                <w:lang w:val="lv-LV"/>
              </w:rPr>
            </w:pPr>
          </w:p>
        </w:tc>
        <w:tc>
          <w:tcPr>
            <w:tcW w:w="3404" w:type="dxa"/>
            <w:shd w:val="clear" w:color="auto" w:fill="auto"/>
          </w:tcPr>
          <w:p w:rsidR="009131E2" w:rsidRPr="00C614F3" w:rsidRDefault="009131E2" w:rsidP="003F52F0">
            <w:pPr>
              <w:jc w:val="center"/>
              <w:rPr>
                <w:rFonts w:eastAsia="Calibri"/>
                <w:sz w:val="22"/>
                <w:szCs w:val="22"/>
                <w:lang w:val="lv-LV"/>
              </w:rPr>
            </w:pPr>
            <w:r w:rsidRPr="00C614F3">
              <w:rPr>
                <w:rFonts w:eastAsia="Calibri"/>
                <w:sz w:val="22"/>
                <w:szCs w:val="22"/>
                <w:lang w:val="lv-LV"/>
              </w:rPr>
              <w:t>Cena bez PVN (EUR)</w:t>
            </w:r>
          </w:p>
        </w:tc>
      </w:tr>
      <w:tr w:rsidR="009131E2" w:rsidRPr="00C614F3" w:rsidTr="009131E2">
        <w:tc>
          <w:tcPr>
            <w:tcW w:w="4671" w:type="dxa"/>
            <w:shd w:val="clear" w:color="auto" w:fill="auto"/>
          </w:tcPr>
          <w:p w:rsidR="009131E2" w:rsidRPr="00C614F3" w:rsidRDefault="009131E2" w:rsidP="006467B5">
            <w:pPr>
              <w:rPr>
                <w:rFonts w:eastAsia="Lucida Sans Unicode"/>
                <w:b/>
                <w:i/>
                <w:lang w:val="lv-LV"/>
              </w:rPr>
            </w:pPr>
            <w:r w:rsidRPr="00C614F3">
              <w:rPr>
                <w:rFonts w:eastAsia="Lucida Sans Unicode"/>
                <w:b/>
                <w:i/>
                <w:lang w:val="lv-LV"/>
              </w:rPr>
              <w:t>1.daļa: Sēļu katlu mājas atjaunošanas būvprojekta izstrāde un būvniecība</w:t>
            </w:r>
            <w:r w:rsidR="0003026E" w:rsidRPr="00C614F3">
              <w:rPr>
                <w:rFonts w:eastAsia="Lucida Sans Unicode"/>
                <w:b/>
                <w:i/>
                <w:lang w:val="lv-LV"/>
              </w:rPr>
              <w:t>*,</w:t>
            </w:r>
          </w:p>
          <w:p w:rsidR="0003026E" w:rsidRPr="00C614F3" w:rsidRDefault="0003026E" w:rsidP="006467B5">
            <w:pPr>
              <w:rPr>
                <w:rFonts w:eastAsia="Calibri"/>
                <w:i/>
                <w:sz w:val="22"/>
                <w:szCs w:val="22"/>
                <w:lang w:val="lv-LV"/>
              </w:rPr>
            </w:pPr>
            <w:r w:rsidRPr="00C614F3">
              <w:rPr>
                <w:rFonts w:eastAsia="Lucida Sans Unicode"/>
                <w:b/>
                <w:i/>
                <w:lang w:val="lv-LV"/>
              </w:rPr>
              <w:t>tai skaitā</w:t>
            </w:r>
          </w:p>
        </w:tc>
        <w:tc>
          <w:tcPr>
            <w:tcW w:w="3404" w:type="dxa"/>
            <w:shd w:val="clear" w:color="auto" w:fill="auto"/>
          </w:tcPr>
          <w:p w:rsidR="009131E2" w:rsidRPr="00C614F3" w:rsidRDefault="009131E2" w:rsidP="003F52F0">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6467B5">
            <w:pPr>
              <w:rPr>
                <w:rFonts w:eastAsia="Lucida Sans Unicode"/>
                <w:i/>
                <w:lang w:val="lv-LV"/>
              </w:rPr>
            </w:pPr>
            <w:r w:rsidRPr="00C614F3">
              <w:rPr>
                <w:rFonts w:eastAsia="Lucida Sans Unicode"/>
                <w:i/>
                <w:lang w:val="lv-LV"/>
              </w:rPr>
              <w:t>Projektēšana</w:t>
            </w:r>
          </w:p>
        </w:tc>
        <w:tc>
          <w:tcPr>
            <w:tcW w:w="3404" w:type="dxa"/>
            <w:shd w:val="clear" w:color="auto" w:fill="auto"/>
          </w:tcPr>
          <w:p w:rsidR="0003026E" w:rsidRPr="00C614F3" w:rsidRDefault="0003026E" w:rsidP="003F52F0">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6467B5">
            <w:pPr>
              <w:rPr>
                <w:rFonts w:eastAsia="Lucida Sans Unicode"/>
                <w:i/>
                <w:lang w:val="lv-LV"/>
              </w:rPr>
            </w:pPr>
            <w:r w:rsidRPr="00C614F3">
              <w:rPr>
                <w:rFonts w:eastAsia="Lucida Sans Unicode"/>
                <w:i/>
                <w:lang w:val="lv-LV"/>
              </w:rPr>
              <w:t>Būvniecība</w:t>
            </w:r>
          </w:p>
        </w:tc>
        <w:tc>
          <w:tcPr>
            <w:tcW w:w="3404" w:type="dxa"/>
            <w:shd w:val="clear" w:color="auto" w:fill="auto"/>
          </w:tcPr>
          <w:p w:rsidR="0003026E" w:rsidRPr="00C614F3" w:rsidRDefault="0003026E" w:rsidP="003F52F0">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6467B5">
            <w:pPr>
              <w:rPr>
                <w:rFonts w:eastAsia="Lucida Sans Unicode"/>
                <w:i/>
                <w:lang w:val="lv-LV"/>
              </w:rPr>
            </w:pPr>
            <w:r w:rsidRPr="00C614F3">
              <w:rPr>
                <w:rFonts w:eastAsia="Lucida Sans Unicode"/>
                <w:i/>
                <w:lang w:val="lv-LV"/>
              </w:rPr>
              <w:t>Autoruzraudzība</w:t>
            </w:r>
          </w:p>
        </w:tc>
        <w:tc>
          <w:tcPr>
            <w:tcW w:w="3404" w:type="dxa"/>
            <w:shd w:val="clear" w:color="auto" w:fill="auto"/>
          </w:tcPr>
          <w:p w:rsidR="0003026E" w:rsidRPr="00C614F3" w:rsidRDefault="0003026E" w:rsidP="003F52F0">
            <w:pPr>
              <w:rPr>
                <w:rFonts w:eastAsia="Calibri"/>
                <w:b/>
                <w:sz w:val="22"/>
                <w:szCs w:val="22"/>
                <w:lang w:val="lv-LV"/>
              </w:rPr>
            </w:pPr>
          </w:p>
        </w:tc>
      </w:tr>
      <w:tr w:rsidR="009131E2" w:rsidRPr="00C614F3" w:rsidTr="009131E2">
        <w:tc>
          <w:tcPr>
            <w:tcW w:w="4671" w:type="dxa"/>
            <w:shd w:val="clear" w:color="auto" w:fill="auto"/>
          </w:tcPr>
          <w:p w:rsidR="009131E2" w:rsidRPr="00C614F3" w:rsidRDefault="009131E2" w:rsidP="006467B5">
            <w:pPr>
              <w:rPr>
                <w:rFonts w:eastAsia="Lucida Sans Unicode"/>
                <w:b/>
                <w:i/>
                <w:lang w:val="lv-LV"/>
              </w:rPr>
            </w:pPr>
            <w:r w:rsidRPr="00C614F3">
              <w:rPr>
                <w:rFonts w:eastAsia="Lucida Sans Unicode"/>
                <w:b/>
                <w:i/>
                <w:lang w:val="lv-LV"/>
              </w:rPr>
              <w:t>2.daļa: Ērģemes katlu mājas atjaunošanas būvprojekta izstrāde un būvniecība</w:t>
            </w:r>
            <w:r w:rsidR="0003026E" w:rsidRPr="00C614F3">
              <w:rPr>
                <w:rFonts w:eastAsia="Lucida Sans Unicode"/>
                <w:b/>
                <w:i/>
                <w:lang w:val="lv-LV"/>
              </w:rPr>
              <w:t>*</w:t>
            </w:r>
          </w:p>
          <w:p w:rsidR="0003026E" w:rsidRPr="00C614F3" w:rsidRDefault="0003026E" w:rsidP="006467B5">
            <w:pPr>
              <w:rPr>
                <w:rFonts w:eastAsia="Calibri"/>
                <w:i/>
                <w:sz w:val="22"/>
                <w:szCs w:val="22"/>
                <w:lang w:val="lv-LV"/>
              </w:rPr>
            </w:pPr>
            <w:r w:rsidRPr="00C614F3">
              <w:rPr>
                <w:rFonts w:eastAsia="Lucida Sans Unicode"/>
                <w:b/>
                <w:i/>
                <w:lang w:val="lv-LV"/>
              </w:rPr>
              <w:t>tai skaitā</w:t>
            </w:r>
          </w:p>
        </w:tc>
        <w:tc>
          <w:tcPr>
            <w:tcW w:w="3404" w:type="dxa"/>
            <w:shd w:val="clear" w:color="auto" w:fill="auto"/>
          </w:tcPr>
          <w:p w:rsidR="009131E2" w:rsidRPr="00C614F3" w:rsidRDefault="009131E2" w:rsidP="003F52F0">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03026E">
            <w:pPr>
              <w:rPr>
                <w:rFonts w:eastAsia="Lucida Sans Unicode"/>
                <w:i/>
                <w:lang w:val="lv-LV"/>
              </w:rPr>
            </w:pPr>
            <w:r w:rsidRPr="00C614F3">
              <w:rPr>
                <w:rFonts w:eastAsia="Lucida Sans Unicode"/>
                <w:i/>
                <w:lang w:val="lv-LV"/>
              </w:rPr>
              <w:t>Projektēšana</w:t>
            </w:r>
          </w:p>
        </w:tc>
        <w:tc>
          <w:tcPr>
            <w:tcW w:w="3404" w:type="dxa"/>
            <w:shd w:val="clear" w:color="auto" w:fill="auto"/>
          </w:tcPr>
          <w:p w:rsidR="0003026E" w:rsidRPr="00C614F3" w:rsidRDefault="0003026E" w:rsidP="0003026E">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03026E">
            <w:pPr>
              <w:rPr>
                <w:rFonts w:eastAsia="Lucida Sans Unicode"/>
                <w:i/>
                <w:lang w:val="lv-LV"/>
              </w:rPr>
            </w:pPr>
            <w:r w:rsidRPr="00C614F3">
              <w:rPr>
                <w:rFonts w:eastAsia="Lucida Sans Unicode"/>
                <w:i/>
                <w:lang w:val="lv-LV"/>
              </w:rPr>
              <w:t>Būvniecība</w:t>
            </w:r>
          </w:p>
        </w:tc>
        <w:tc>
          <w:tcPr>
            <w:tcW w:w="3404" w:type="dxa"/>
            <w:shd w:val="clear" w:color="auto" w:fill="auto"/>
          </w:tcPr>
          <w:p w:rsidR="0003026E" w:rsidRPr="00C614F3" w:rsidRDefault="0003026E" w:rsidP="0003026E">
            <w:pPr>
              <w:rPr>
                <w:rFonts w:eastAsia="Calibri"/>
                <w:b/>
                <w:sz w:val="22"/>
                <w:szCs w:val="22"/>
                <w:lang w:val="lv-LV"/>
              </w:rPr>
            </w:pPr>
          </w:p>
        </w:tc>
      </w:tr>
      <w:tr w:rsidR="0003026E" w:rsidRPr="00C614F3" w:rsidTr="009131E2">
        <w:tc>
          <w:tcPr>
            <w:tcW w:w="4671" w:type="dxa"/>
            <w:shd w:val="clear" w:color="auto" w:fill="auto"/>
          </w:tcPr>
          <w:p w:rsidR="0003026E" w:rsidRPr="00C614F3" w:rsidRDefault="0003026E" w:rsidP="0003026E">
            <w:pPr>
              <w:rPr>
                <w:rFonts w:eastAsia="Lucida Sans Unicode"/>
                <w:i/>
                <w:lang w:val="lv-LV"/>
              </w:rPr>
            </w:pPr>
            <w:r w:rsidRPr="00C614F3">
              <w:rPr>
                <w:rFonts w:eastAsia="Lucida Sans Unicode"/>
                <w:i/>
                <w:lang w:val="lv-LV"/>
              </w:rPr>
              <w:t>Autoruzraudzība</w:t>
            </w:r>
          </w:p>
        </w:tc>
        <w:tc>
          <w:tcPr>
            <w:tcW w:w="3404" w:type="dxa"/>
            <w:shd w:val="clear" w:color="auto" w:fill="auto"/>
          </w:tcPr>
          <w:p w:rsidR="0003026E" w:rsidRPr="00C614F3" w:rsidRDefault="0003026E" w:rsidP="0003026E">
            <w:pPr>
              <w:rPr>
                <w:rFonts w:eastAsia="Calibri"/>
                <w:b/>
                <w:sz w:val="22"/>
                <w:szCs w:val="22"/>
                <w:lang w:val="lv-LV"/>
              </w:rPr>
            </w:pPr>
          </w:p>
        </w:tc>
      </w:tr>
    </w:tbl>
    <w:p w:rsidR="003F52F0" w:rsidRPr="00C614F3" w:rsidRDefault="0003026E" w:rsidP="003F52F0">
      <w:pPr>
        <w:rPr>
          <w:lang w:val="lv-LV"/>
        </w:rPr>
      </w:pPr>
      <w:r w:rsidRPr="00C614F3">
        <w:rPr>
          <w:lang w:val="lv-LV"/>
        </w:rPr>
        <w:t>* Cena, kas tiek vērtēta</w:t>
      </w:r>
    </w:p>
    <w:p w:rsidR="0003026E" w:rsidRPr="00C614F3" w:rsidRDefault="0003026E" w:rsidP="003F52F0">
      <w:pPr>
        <w:rPr>
          <w:b/>
          <w:sz w:val="16"/>
          <w:szCs w:val="16"/>
          <w:lang w:val="lv-LV"/>
        </w:rPr>
      </w:pPr>
    </w:p>
    <w:p w:rsidR="009131E2" w:rsidRPr="00C614F3" w:rsidRDefault="003F52F0" w:rsidP="003F52F0">
      <w:pPr>
        <w:jc w:val="both"/>
        <w:rPr>
          <w:b/>
          <w:sz w:val="22"/>
          <w:szCs w:val="22"/>
          <w:lang w:val="lv-LV"/>
        </w:rPr>
      </w:pPr>
      <w:r w:rsidRPr="00C614F3">
        <w:rPr>
          <w:sz w:val="22"/>
          <w:szCs w:val="22"/>
          <w:lang w:val="lv-LV"/>
        </w:rPr>
        <w:t>Darbu izpildes termiņš:</w:t>
      </w:r>
    </w:p>
    <w:p w:rsidR="003F52F0" w:rsidRPr="00C614F3" w:rsidRDefault="009131E2" w:rsidP="003F52F0">
      <w:pPr>
        <w:jc w:val="both"/>
        <w:rPr>
          <w:sz w:val="22"/>
          <w:szCs w:val="22"/>
          <w:lang w:val="lv-LV"/>
        </w:rPr>
      </w:pPr>
      <w:r w:rsidRPr="00C614F3">
        <w:rPr>
          <w:sz w:val="22"/>
          <w:szCs w:val="22"/>
          <w:lang w:val="lv-LV"/>
        </w:rPr>
        <w:t>Par atklāta konkursa 1.daļu: __ mēneši;</w:t>
      </w:r>
    </w:p>
    <w:p w:rsidR="009131E2" w:rsidRPr="00C614F3" w:rsidRDefault="009131E2" w:rsidP="003F52F0">
      <w:pPr>
        <w:jc w:val="both"/>
        <w:rPr>
          <w:sz w:val="22"/>
          <w:szCs w:val="22"/>
          <w:lang w:val="lv-LV"/>
        </w:rPr>
      </w:pPr>
      <w:r w:rsidRPr="00C614F3">
        <w:rPr>
          <w:sz w:val="22"/>
          <w:szCs w:val="22"/>
          <w:lang w:val="lv-LV"/>
        </w:rPr>
        <w:t>Par atklāta konkursa 2.daļu: __ mēneši.</w:t>
      </w:r>
    </w:p>
    <w:p w:rsidR="009131E2" w:rsidRPr="00C614F3" w:rsidRDefault="009131E2" w:rsidP="003F52F0">
      <w:pPr>
        <w:jc w:val="both"/>
        <w:rPr>
          <w:sz w:val="16"/>
          <w:szCs w:val="16"/>
          <w:lang w:val="lv-LV"/>
        </w:rPr>
      </w:pPr>
    </w:p>
    <w:p w:rsidR="003F52F0" w:rsidRPr="00C614F3" w:rsidRDefault="003F52F0" w:rsidP="003F52F0">
      <w:pPr>
        <w:jc w:val="both"/>
        <w:rPr>
          <w:sz w:val="22"/>
          <w:szCs w:val="22"/>
          <w:lang w:val="lv-LV"/>
        </w:rPr>
      </w:pPr>
      <w:r w:rsidRPr="00C614F3">
        <w:rPr>
          <w:sz w:val="22"/>
          <w:szCs w:val="22"/>
          <w:lang w:val="lv-LV"/>
        </w:rPr>
        <w:t xml:space="preserve">Garantijas laiks izpildītajiem darbiem pēc objekta nodošanas ekspluatācijā būs </w:t>
      </w:r>
      <w:r w:rsidR="009131E2" w:rsidRPr="00C614F3">
        <w:rPr>
          <w:sz w:val="22"/>
          <w:szCs w:val="22"/>
          <w:lang w:val="lv-LV"/>
        </w:rPr>
        <w:t>___</w:t>
      </w:r>
      <w:r w:rsidRPr="00C614F3">
        <w:rPr>
          <w:sz w:val="22"/>
          <w:szCs w:val="22"/>
          <w:lang w:val="lv-LV"/>
        </w:rPr>
        <w:t xml:space="preserve"> mēneši.</w:t>
      </w:r>
    </w:p>
    <w:p w:rsidR="003F52F0" w:rsidRPr="00C614F3" w:rsidRDefault="003F52F0" w:rsidP="003F52F0">
      <w:pPr>
        <w:ind w:firstLine="709"/>
        <w:jc w:val="both"/>
        <w:rPr>
          <w:sz w:val="16"/>
          <w:szCs w:val="16"/>
          <w:lang w:val="lv-LV"/>
        </w:rPr>
      </w:pPr>
    </w:p>
    <w:p w:rsidR="003F52F0" w:rsidRPr="00C614F3" w:rsidRDefault="003F52F0" w:rsidP="003F52F0">
      <w:pPr>
        <w:ind w:firstLine="709"/>
        <w:jc w:val="both"/>
        <w:rPr>
          <w:sz w:val="22"/>
          <w:szCs w:val="23"/>
          <w:lang w:val="lv-LV"/>
        </w:rPr>
      </w:pPr>
      <w:r w:rsidRPr="00C614F3">
        <w:rPr>
          <w:sz w:val="22"/>
          <w:szCs w:val="23"/>
          <w:lang w:val="lv-LV"/>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rsidR="003F52F0" w:rsidRPr="00C614F3" w:rsidRDefault="003F52F0" w:rsidP="003F52F0">
      <w:pPr>
        <w:ind w:firstLine="709"/>
        <w:jc w:val="both"/>
        <w:rPr>
          <w:sz w:val="22"/>
          <w:szCs w:val="23"/>
          <w:lang w:val="lv-LV"/>
        </w:rPr>
      </w:pPr>
      <w:r w:rsidRPr="00C614F3">
        <w:rPr>
          <w:sz w:val="22"/>
          <w:szCs w:val="23"/>
          <w:lang w:val="lv-LV"/>
        </w:rPr>
        <w:t>Apliecinām, ka ir nepieciešamās speciālās atļaujas un sertifikāti konkursa nolikumā minētā darba veikšanai.</w:t>
      </w:r>
    </w:p>
    <w:p w:rsidR="003F52F0" w:rsidRPr="00C614F3" w:rsidRDefault="003F52F0" w:rsidP="003F52F0">
      <w:pPr>
        <w:pStyle w:val="BodyTextIndent2"/>
        <w:ind w:left="0" w:firstLine="709"/>
        <w:rPr>
          <w:sz w:val="22"/>
          <w:szCs w:val="23"/>
        </w:rPr>
      </w:pPr>
      <w:r w:rsidRPr="00C614F3">
        <w:rPr>
          <w:sz w:val="22"/>
          <w:szCs w:val="23"/>
        </w:rPr>
        <w:t>Apliecinām, ka lokālajās tāmēs ievērtēti visi darbu veikšanai nepieciešamie materiāli, algas un mehānismi.</w:t>
      </w:r>
    </w:p>
    <w:p w:rsidR="003F52F0" w:rsidRPr="00C614F3" w:rsidRDefault="003F52F0" w:rsidP="003F52F0">
      <w:pPr>
        <w:pStyle w:val="BodyTextIndent"/>
        <w:spacing w:after="0"/>
        <w:ind w:left="0" w:firstLine="709"/>
        <w:jc w:val="both"/>
        <w:rPr>
          <w:sz w:val="22"/>
          <w:szCs w:val="23"/>
          <w:lang w:val="lv-LV"/>
        </w:rPr>
      </w:pPr>
      <w:r w:rsidRPr="00C614F3">
        <w:rPr>
          <w:sz w:val="22"/>
          <w:szCs w:val="23"/>
          <w:lang w:val="lv-LV"/>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rsidR="003F52F0" w:rsidRPr="00C614F3" w:rsidRDefault="003F52F0" w:rsidP="003F52F0">
      <w:pPr>
        <w:pStyle w:val="BodyTextIndent"/>
        <w:spacing w:after="0"/>
        <w:ind w:left="0" w:firstLine="709"/>
        <w:jc w:val="both"/>
        <w:rPr>
          <w:sz w:val="22"/>
          <w:szCs w:val="23"/>
          <w:lang w:val="lv-LV"/>
        </w:rPr>
      </w:pPr>
      <w:r w:rsidRPr="00C614F3">
        <w:rPr>
          <w:sz w:val="22"/>
          <w:szCs w:val="23"/>
          <w:lang w:val="lv-LV"/>
        </w:rPr>
        <w:t xml:space="preserve">Šim piedāvājumam un Jūsu rakstiskai piekrišanai tam ir jāveido starp mums saistošs </w:t>
      </w:r>
      <w:smartTag w:uri="schemas-tilde-lv/tildestengine" w:element="veidnes">
        <w:smartTagPr>
          <w:attr w:name="id" w:val="-1"/>
          <w:attr w:name="baseform" w:val="līgums"/>
          <w:attr w:name="text" w:val="līgums"/>
        </w:smartTagPr>
        <w:r w:rsidRPr="00C614F3">
          <w:rPr>
            <w:sz w:val="22"/>
            <w:szCs w:val="23"/>
            <w:lang w:val="lv-LV"/>
          </w:rPr>
          <w:t>līgums</w:t>
        </w:r>
      </w:smartTag>
      <w:r w:rsidRPr="00C614F3">
        <w:rPr>
          <w:sz w:val="22"/>
          <w:szCs w:val="23"/>
          <w:lang w:val="lv-LV"/>
        </w:rPr>
        <w:t>, ar kura projektu esam iepazinušies un piekrītam. Mēs saprotam, ka Jūs varat pieņemt un noraidīt jebkuru piedāvājumu jebkurā brīdī līdz uzvarētāja noteikšanai.</w:t>
      </w:r>
    </w:p>
    <w:p w:rsidR="003F52F0" w:rsidRPr="00C614F3" w:rsidRDefault="003F52F0" w:rsidP="003F52F0">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3F52F0" w:rsidRPr="00C614F3" w:rsidTr="003F52F0">
        <w:tc>
          <w:tcPr>
            <w:tcW w:w="4927" w:type="dxa"/>
          </w:tcPr>
          <w:p w:rsidR="003F52F0" w:rsidRPr="00C614F3" w:rsidRDefault="003F52F0" w:rsidP="003F52F0">
            <w:pPr>
              <w:snapToGrid w:val="0"/>
              <w:spacing w:line="360" w:lineRule="auto"/>
              <w:jc w:val="both"/>
              <w:rPr>
                <w:sz w:val="22"/>
                <w:szCs w:val="23"/>
                <w:lang w:val="lv-LV"/>
              </w:rPr>
            </w:pPr>
            <w:r w:rsidRPr="00C614F3">
              <w:rPr>
                <w:sz w:val="22"/>
                <w:szCs w:val="23"/>
                <w:lang w:val="lv-LV"/>
              </w:rPr>
              <w:t>Pilnvarotās personas paraksts un zīmogs:</w:t>
            </w:r>
          </w:p>
        </w:tc>
        <w:tc>
          <w:tcPr>
            <w:tcW w:w="4253" w:type="dxa"/>
            <w:tcBorders>
              <w:bottom w:val="single" w:sz="4" w:space="0" w:color="000000"/>
            </w:tcBorders>
          </w:tcPr>
          <w:p w:rsidR="003F52F0" w:rsidRPr="00C614F3" w:rsidRDefault="003F52F0" w:rsidP="003F52F0">
            <w:pPr>
              <w:snapToGrid w:val="0"/>
              <w:spacing w:line="360" w:lineRule="auto"/>
              <w:jc w:val="right"/>
              <w:rPr>
                <w:sz w:val="22"/>
                <w:szCs w:val="23"/>
                <w:lang w:val="lv-LV"/>
              </w:rPr>
            </w:pPr>
            <w:r w:rsidRPr="00C614F3">
              <w:rPr>
                <w:sz w:val="22"/>
                <w:szCs w:val="23"/>
                <w:lang w:val="lv-LV"/>
              </w:rPr>
              <w:t>z.v.</w:t>
            </w:r>
          </w:p>
        </w:tc>
      </w:tr>
      <w:tr w:rsidR="003F52F0" w:rsidRPr="00C614F3" w:rsidTr="003F52F0">
        <w:tc>
          <w:tcPr>
            <w:tcW w:w="4927" w:type="dxa"/>
          </w:tcPr>
          <w:p w:rsidR="003F52F0" w:rsidRPr="00C614F3" w:rsidRDefault="003F52F0" w:rsidP="003F52F0">
            <w:pPr>
              <w:snapToGrid w:val="0"/>
              <w:spacing w:line="360" w:lineRule="auto"/>
              <w:jc w:val="both"/>
              <w:rPr>
                <w:sz w:val="22"/>
                <w:szCs w:val="23"/>
                <w:lang w:val="lv-LV"/>
              </w:rPr>
            </w:pPr>
            <w:r w:rsidRPr="00C614F3">
              <w:rPr>
                <w:sz w:val="22"/>
                <w:szCs w:val="23"/>
                <w:lang w:val="lv-LV"/>
              </w:rPr>
              <w:t>Parakstītāja vārds, uzvārds un amats:</w:t>
            </w:r>
          </w:p>
        </w:tc>
        <w:tc>
          <w:tcPr>
            <w:tcW w:w="4253" w:type="dxa"/>
            <w:tcBorders>
              <w:bottom w:val="single" w:sz="4" w:space="0" w:color="000000"/>
            </w:tcBorders>
          </w:tcPr>
          <w:p w:rsidR="003F52F0" w:rsidRPr="00C614F3" w:rsidRDefault="003F52F0" w:rsidP="003F52F0">
            <w:pPr>
              <w:snapToGrid w:val="0"/>
              <w:spacing w:line="360" w:lineRule="auto"/>
              <w:jc w:val="both"/>
              <w:rPr>
                <w:sz w:val="22"/>
                <w:szCs w:val="23"/>
                <w:lang w:val="lv-LV"/>
              </w:rPr>
            </w:pPr>
          </w:p>
        </w:tc>
      </w:tr>
      <w:tr w:rsidR="003F52F0" w:rsidRPr="00C614F3" w:rsidTr="003F52F0">
        <w:tc>
          <w:tcPr>
            <w:tcW w:w="4927" w:type="dxa"/>
          </w:tcPr>
          <w:p w:rsidR="003F52F0" w:rsidRPr="00C614F3" w:rsidRDefault="003F52F0" w:rsidP="003F52F0">
            <w:pPr>
              <w:snapToGrid w:val="0"/>
              <w:spacing w:line="360" w:lineRule="auto"/>
              <w:jc w:val="both"/>
              <w:rPr>
                <w:sz w:val="22"/>
                <w:szCs w:val="23"/>
                <w:lang w:val="lv-LV"/>
              </w:rPr>
            </w:pPr>
            <w:r w:rsidRPr="00C614F3">
              <w:rPr>
                <w:sz w:val="22"/>
                <w:szCs w:val="23"/>
                <w:lang w:val="lv-LV"/>
              </w:rPr>
              <w:t>Piedāvājumu iesniedzējas sabiedrības nosaukums:</w:t>
            </w:r>
          </w:p>
        </w:tc>
        <w:tc>
          <w:tcPr>
            <w:tcW w:w="4253" w:type="dxa"/>
            <w:tcBorders>
              <w:bottom w:val="single" w:sz="4" w:space="0" w:color="000000"/>
            </w:tcBorders>
          </w:tcPr>
          <w:p w:rsidR="003F52F0" w:rsidRPr="00C614F3" w:rsidRDefault="003F52F0" w:rsidP="003F52F0">
            <w:pPr>
              <w:snapToGrid w:val="0"/>
              <w:spacing w:line="360" w:lineRule="auto"/>
              <w:jc w:val="both"/>
              <w:rPr>
                <w:sz w:val="22"/>
                <w:szCs w:val="23"/>
                <w:lang w:val="lv-LV"/>
              </w:rPr>
            </w:pPr>
          </w:p>
        </w:tc>
      </w:tr>
    </w:tbl>
    <w:p w:rsidR="003F52F0" w:rsidRPr="00C614F3" w:rsidRDefault="003F52F0" w:rsidP="003F52F0">
      <w:pPr>
        <w:jc w:val="right"/>
        <w:rPr>
          <w:rFonts w:eastAsia="Arial"/>
          <w:b/>
          <w:color w:val="000000"/>
          <w:kern w:val="1"/>
          <w:sz w:val="22"/>
          <w:szCs w:val="22"/>
          <w:lang w:val="lv-LV"/>
        </w:rPr>
      </w:pPr>
    </w:p>
    <w:p w:rsidR="003F52F0" w:rsidRPr="00C614F3" w:rsidRDefault="003F52F0" w:rsidP="003F52F0">
      <w:pPr>
        <w:pageBreakBefore/>
        <w:ind w:right="26"/>
        <w:jc w:val="right"/>
        <w:rPr>
          <w:sz w:val="20"/>
          <w:szCs w:val="20"/>
          <w:shd w:val="clear" w:color="auto" w:fill="FFFF00"/>
          <w:lang w:val="lv-LV"/>
        </w:rPr>
      </w:pPr>
      <w:r w:rsidRPr="00C614F3">
        <w:rPr>
          <w:b/>
          <w:sz w:val="20"/>
          <w:szCs w:val="20"/>
          <w:lang w:val="lv-LV"/>
        </w:rPr>
        <w:lastRenderedPageBreak/>
        <w:t>3.pielikums</w:t>
      </w:r>
    </w:p>
    <w:p w:rsidR="003F52F0" w:rsidRPr="00C614F3" w:rsidRDefault="003F52F0" w:rsidP="00A17A6A">
      <w:pPr>
        <w:shd w:val="clear" w:color="auto" w:fill="FFFFFF"/>
        <w:ind w:left="7"/>
        <w:jc w:val="center"/>
        <w:rPr>
          <w:rFonts w:ascii="Times New Roman Bold" w:hAnsi="Times New Roman Bold"/>
          <w:b/>
          <w:caps/>
          <w:spacing w:val="-1"/>
          <w:sz w:val="22"/>
          <w:szCs w:val="23"/>
          <w:lang w:val="lv-LV"/>
        </w:rPr>
      </w:pPr>
      <w:r w:rsidRPr="00C614F3">
        <w:rPr>
          <w:rFonts w:ascii="Times New Roman Bold" w:hAnsi="Times New Roman Bold"/>
          <w:b/>
          <w:caps/>
          <w:spacing w:val="-1"/>
          <w:sz w:val="22"/>
          <w:szCs w:val="23"/>
          <w:lang w:val="lv-LV"/>
        </w:rPr>
        <w:t>Līguma projekts</w:t>
      </w:r>
    </w:p>
    <w:p w:rsidR="003F52F0" w:rsidRPr="00C614F3" w:rsidRDefault="003F52F0" w:rsidP="003F52F0">
      <w:pPr>
        <w:shd w:val="clear" w:color="auto" w:fill="FFFFFF"/>
        <w:ind w:left="7"/>
        <w:jc w:val="center"/>
        <w:rPr>
          <w:b/>
          <w:spacing w:val="-1"/>
          <w:sz w:val="22"/>
          <w:szCs w:val="23"/>
          <w:lang w:val="lv-LV"/>
        </w:rPr>
      </w:pPr>
    </w:p>
    <w:p w:rsidR="002C28DE" w:rsidRPr="00C614F3" w:rsidRDefault="003F52F0" w:rsidP="002C28DE">
      <w:pPr>
        <w:shd w:val="clear" w:color="auto" w:fill="FFFFFF"/>
        <w:ind w:left="7"/>
        <w:jc w:val="center"/>
        <w:rPr>
          <w:b/>
          <w:spacing w:val="-1"/>
          <w:sz w:val="22"/>
          <w:szCs w:val="23"/>
          <w:lang w:val="lv-LV"/>
        </w:rPr>
      </w:pPr>
      <w:smartTag w:uri="schemas-tilde-lv/tildestengine" w:element="veidnes">
        <w:smartTagPr>
          <w:attr w:name="id" w:val="-1"/>
          <w:attr w:name="baseform" w:val="līgums"/>
          <w:attr w:name="text" w:val="līgums"/>
        </w:smartTagPr>
        <w:r w:rsidRPr="00C614F3">
          <w:rPr>
            <w:b/>
            <w:spacing w:val="-1"/>
            <w:sz w:val="22"/>
            <w:szCs w:val="23"/>
            <w:lang w:val="lv-LV"/>
          </w:rPr>
          <w:t>LĪGUMS</w:t>
        </w:r>
      </w:smartTag>
      <w:r w:rsidR="009131E2" w:rsidRPr="00C614F3">
        <w:rPr>
          <w:b/>
          <w:spacing w:val="-1"/>
          <w:sz w:val="22"/>
          <w:szCs w:val="23"/>
          <w:lang w:val="lv-LV"/>
        </w:rPr>
        <w:t xml:space="preserve"> Nr. VND/4-22/___</w:t>
      </w:r>
    </w:p>
    <w:p w:rsidR="00A17A6A" w:rsidRPr="00C614F3" w:rsidRDefault="002C28DE" w:rsidP="002C28DE">
      <w:pPr>
        <w:shd w:val="clear" w:color="auto" w:fill="FFFFFF"/>
        <w:ind w:left="7"/>
        <w:jc w:val="center"/>
        <w:rPr>
          <w:b/>
          <w:bCs/>
          <w:sz w:val="22"/>
          <w:szCs w:val="22"/>
          <w:lang w:val="lv-LV" w:eastAsia="lv-LV"/>
        </w:rPr>
      </w:pPr>
      <w:r w:rsidRPr="00C614F3">
        <w:rPr>
          <w:b/>
          <w:bCs/>
          <w:sz w:val="22"/>
          <w:szCs w:val="22"/>
          <w:lang w:val="lv-LV" w:eastAsia="lv-LV"/>
        </w:rPr>
        <w:t xml:space="preserve">„Valkas novada Sēļu un Ērģemes katlu māju atjaunošanas </w:t>
      </w:r>
    </w:p>
    <w:p w:rsidR="002C28DE" w:rsidRPr="00C614F3" w:rsidRDefault="00762EE4" w:rsidP="002C28DE">
      <w:pPr>
        <w:shd w:val="clear" w:color="auto" w:fill="FFFFFF"/>
        <w:ind w:left="7"/>
        <w:jc w:val="center"/>
        <w:rPr>
          <w:b/>
          <w:spacing w:val="-1"/>
          <w:sz w:val="22"/>
          <w:szCs w:val="23"/>
          <w:lang w:val="lv-LV"/>
        </w:rPr>
      </w:pPr>
      <w:r w:rsidRPr="00C614F3">
        <w:rPr>
          <w:b/>
          <w:bCs/>
          <w:sz w:val="22"/>
          <w:szCs w:val="22"/>
          <w:lang w:val="lv-LV" w:eastAsia="lv-LV"/>
        </w:rPr>
        <w:t>būvprojektu</w:t>
      </w:r>
      <w:r w:rsidR="002C28DE" w:rsidRPr="00C614F3">
        <w:rPr>
          <w:b/>
          <w:bCs/>
          <w:sz w:val="22"/>
          <w:szCs w:val="22"/>
          <w:lang w:val="lv-LV" w:eastAsia="lv-LV"/>
        </w:rPr>
        <w:t xml:space="preserve"> izstrāde un būvniecība”</w:t>
      </w:r>
    </w:p>
    <w:p w:rsidR="003F52F0" w:rsidRPr="00C614F3" w:rsidRDefault="002C28DE" w:rsidP="002C28DE">
      <w:pPr>
        <w:shd w:val="clear" w:color="auto" w:fill="FFFFFF"/>
        <w:ind w:left="7"/>
        <w:jc w:val="center"/>
        <w:rPr>
          <w:b/>
          <w:bCs/>
          <w:sz w:val="22"/>
          <w:szCs w:val="22"/>
          <w:lang w:val="lv-LV" w:eastAsia="lv-LV"/>
        </w:rPr>
      </w:pPr>
      <w:r w:rsidRPr="00C614F3">
        <w:rPr>
          <w:b/>
          <w:bCs/>
          <w:sz w:val="22"/>
          <w:szCs w:val="22"/>
          <w:lang w:val="lv-LV" w:eastAsia="lv-LV"/>
        </w:rPr>
        <w:t>Iepirkuma identifikācijas Nr. VND 2018/6K</w:t>
      </w:r>
    </w:p>
    <w:p w:rsidR="003F52F0" w:rsidRPr="00C614F3" w:rsidRDefault="003F52F0" w:rsidP="003F52F0">
      <w:pPr>
        <w:shd w:val="clear" w:color="auto" w:fill="FFFFFF"/>
        <w:ind w:left="7"/>
        <w:jc w:val="right"/>
        <w:rPr>
          <w:sz w:val="22"/>
          <w:szCs w:val="22"/>
          <w:lang w:val="lv-LV"/>
        </w:rPr>
      </w:pPr>
    </w:p>
    <w:p w:rsidR="003F52F0" w:rsidRPr="00C614F3" w:rsidRDefault="009131E2" w:rsidP="003F52F0">
      <w:pPr>
        <w:shd w:val="clear" w:color="auto" w:fill="FFFFFF"/>
        <w:ind w:left="7"/>
        <w:rPr>
          <w:sz w:val="22"/>
          <w:szCs w:val="22"/>
          <w:lang w:val="lv-LV"/>
        </w:rPr>
      </w:pPr>
      <w:r w:rsidRPr="00C614F3">
        <w:rPr>
          <w:sz w:val="22"/>
          <w:szCs w:val="22"/>
          <w:lang w:val="lv-LV"/>
        </w:rPr>
        <w:t>Valkā</w:t>
      </w:r>
      <w:r w:rsidR="003F52F0" w:rsidRPr="00C614F3">
        <w:rPr>
          <w:sz w:val="22"/>
          <w:szCs w:val="22"/>
          <w:lang w:val="lv-LV"/>
        </w:rPr>
        <w:t>,</w:t>
      </w:r>
    </w:p>
    <w:p w:rsidR="003F52F0" w:rsidRPr="00C614F3" w:rsidRDefault="003F52F0" w:rsidP="003F52F0">
      <w:pPr>
        <w:shd w:val="clear" w:color="auto" w:fill="FFFFFF"/>
        <w:ind w:left="7"/>
        <w:rPr>
          <w:sz w:val="22"/>
          <w:szCs w:val="22"/>
          <w:lang w:val="lv-LV"/>
        </w:rPr>
      </w:pPr>
      <w:proofErr w:type="gramStart"/>
      <w:r w:rsidRPr="00C614F3">
        <w:rPr>
          <w:sz w:val="22"/>
          <w:szCs w:val="22"/>
          <w:lang w:val="lv-LV"/>
        </w:rPr>
        <w:t>2018.gada</w:t>
      </w:r>
      <w:proofErr w:type="gramEnd"/>
      <w:r w:rsidRPr="00C614F3">
        <w:rPr>
          <w:sz w:val="22"/>
          <w:szCs w:val="22"/>
          <w:lang w:val="lv-LV"/>
        </w:rPr>
        <w:t xml:space="preserve"> ____________________</w:t>
      </w:r>
    </w:p>
    <w:p w:rsidR="003F52F0" w:rsidRPr="00C614F3" w:rsidRDefault="003F52F0" w:rsidP="003F52F0">
      <w:pPr>
        <w:shd w:val="clear" w:color="auto" w:fill="FFFFFF"/>
        <w:ind w:left="7"/>
        <w:rPr>
          <w:sz w:val="22"/>
          <w:szCs w:val="22"/>
          <w:lang w:val="lv-LV"/>
        </w:rPr>
      </w:pPr>
    </w:p>
    <w:p w:rsidR="003F52F0" w:rsidRPr="00C614F3" w:rsidRDefault="009131E2" w:rsidP="003F52F0">
      <w:pPr>
        <w:shd w:val="clear" w:color="auto" w:fill="FFFFFF"/>
        <w:ind w:left="7" w:firstLine="473"/>
        <w:jc w:val="both"/>
        <w:rPr>
          <w:sz w:val="22"/>
          <w:szCs w:val="22"/>
          <w:lang w:val="lv-LV"/>
        </w:rPr>
      </w:pPr>
      <w:r w:rsidRPr="00C614F3">
        <w:rPr>
          <w:b/>
          <w:bCs/>
          <w:sz w:val="22"/>
          <w:szCs w:val="22"/>
          <w:lang w:val="lv-LV"/>
        </w:rPr>
        <w:t>Valkas novada dome</w:t>
      </w:r>
      <w:r w:rsidR="003F52F0" w:rsidRPr="00C614F3">
        <w:rPr>
          <w:sz w:val="22"/>
          <w:szCs w:val="22"/>
          <w:lang w:val="lv-LV"/>
        </w:rPr>
        <w:t xml:space="preserve">, </w:t>
      </w:r>
      <w:proofErr w:type="spellStart"/>
      <w:r w:rsidR="003F52F0" w:rsidRPr="00C614F3">
        <w:rPr>
          <w:sz w:val="22"/>
          <w:szCs w:val="22"/>
          <w:lang w:val="lv-LV"/>
        </w:rPr>
        <w:t>reģ.Nr</w:t>
      </w:r>
      <w:proofErr w:type="spellEnd"/>
      <w:r w:rsidR="003F52F0" w:rsidRPr="00C614F3">
        <w:rPr>
          <w:sz w:val="22"/>
          <w:szCs w:val="22"/>
          <w:lang w:val="lv-LV"/>
        </w:rPr>
        <w:t xml:space="preserve">. </w:t>
      </w:r>
      <w:r w:rsidRPr="00C614F3">
        <w:rPr>
          <w:sz w:val="22"/>
          <w:szCs w:val="22"/>
          <w:lang w:val="lv-LV"/>
        </w:rPr>
        <w:t>90009114839</w:t>
      </w:r>
      <w:r w:rsidR="003F52F0" w:rsidRPr="00C614F3">
        <w:rPr>
          <w:sz w:val="22"/>
          <w:szCs w:val="22"/>
          <w:lang w:val="lv-LV"/>
        </w:rPr>
        <w:t xml:space="preserve">, priekšsēdētāja </w:t>
      </w:r>
      <w:r w:rsidRPr="00C614F3">
        <w:rPr>
          <w:sz w:val="22"/>
          <w:szCs w:val="22"/>
          <w:lang w:val="lv-LV"/>
        </w:rPr>
        <w:t>Venta Armanda Kraukļa</w:t>
      </w:r>
      <w:r w:rsidR="003F52F0" w:rsidRPr="00C614F3">
        <w:rPr>
          <w:sz w:val="22"/>
          <w:szCs w:val="22"/>
          <w:lang w:val="lv-LV"/>
        </w:rPr>
        <w:t xml:space="preserve"> personā, kurš rīkojas uz </w:t>
      </w:r>
      <w:r w:rsidRPr="00C614F3">
        <w:rPr>
          <w:sz w:val="22"/>
          <w:szCs w:val="22"/>
          <w:lang w:val="lv-LV"/>
        </w:rPr>
        <w:t xml:space="preserve">Valkas novada domes </w:t>
      </w:r>
      <w:proofErr w:type="gramStart"/>
      <w:r w:rsidRPr="00C614F3">
        <w:rPr>
          <w:sz w:val="22"/>
          <w:szCs w:val="22"/>
          <w:lang w:val="lv-LV"/>
        </w:rPr>
        <w:t>2009.gada</w:t>
      </w:r>
      <w:proofErr w:type="gramEnd"/>
      <w:r w:rsidRPr="00C614F3">
        <w:rPr>
          <w:sz w:val="22"/>
          <w:szCs w:val="22"/>
          <w:lang w:val="lv-LV"/>
        </w:rPr>
        <w:t xml:space="preserve"> 30.jūlija </w:t>
      </w:r>
      <w:r w:rsidR="003F52F0" w:rsidRPr="00C614F3">
        <w:rPr>
          <w:sz w:val="22"/>
          <w:szCs w:val="22"/>
          <w:lang w:val="lv-LV"/>
        </w:rPr>
        <w:t>saistošo noteikumu Nr.1 “</w:t>
      </w:r>
      <w:r w:rsidRPr="00C614F3">
        <w:rPr>
          <w:sz w:val="22"/>
          <w:szCs w:val="22"/>
          <w:lang w:val="lv-LV"/>
        </w:rPr>
        <w:t>Valkas</w:t>
      </w:r>
      <w:r w:rsidR="003F52F0" w:rsidRPr="00C614F3">
        <w:rPr>
          <w:sz w:val="22"/>
          <w:szCs w:val="22"/>
          <w:lang w:val="lv-LV"/>
        </w:rPr>
        <w:t xml:space="preserve"> novada pašvaldības nolikums” pamata, (turpmāk tekstā  - Pasūtītājs),</w:t>
      </w:r>
    </w:p>
    <w:p w:rsidR="003F52F0" w:rsidRPr="00C614F3" w:rsidRDefault="003F52F0" w:rsidP="003F52F0">
      <w:pPr>
        <w:shd w:val="clear" w:color="auto" w:fill="FFFFFF"/>
        <w:ind w:left="7" w:firstLine="473"/>
        <w:jc w:val="both"/>
        <w:rPr>
          <w:sz w:val="22"/>
          <w:szCs w:val="22"/>
          <w:lang w:val="lv-LV"/>
        </w:rPr>
      </w:pPr>
      <w:r w:rsidRPr="00C614F3">
        <w:rPr>
          <w:sz w:val="22"/>
          <w:szCs w:val="22"/>
          <w:lang w:val="lv-LV"/>
        </w:rPr>
        <w:t>un</w:t>
      </w:r>
    </w:p>
    <w:p w:rsidR="003F52F0" w:rsidRPr="00C614F3" w:rsidRDefault="003F52F0" w:rsidP="003F52F0">
      <w:pPr>
        <w:shd w:val="clear" w:color="auto" w:fill="FFFFFF"/>
        <w:ind w:left="7" w:firstLine="473"/>
        <w:jc w:val="both"/>
        <w:rPr>
          <w:sz w:val="22"/>
          <w:szCs w:val="22"/>
          <w:lang w:val="lv-LV"/>
        </w:rPr>
      </w:pPr>
      <w:r w:rsidRPr="00C614F3">
        <w:rPr>
          <w:b/>
          <w:bCs/>
          <w:color w:val="000000"/>
          <w:sz w:val="22"/>
          <w:szCs w:val="22"/>
          <w:lang w:val="lv-LV"/>
        </w:rPr>
        <w:t>_______________</w:t>
      </w:r>
      <w:r w:rsidRPr="00C614F3">
        <w:rPr>
          <w:bCs/>
          <w:color w:val="000000"/>
          <w:sz w:val="22"/>
          <w:szCs w:val="22"/>
          <w:lang w:val="lv-LV"/>
        </w:rPr>
        <w:t>,</w:t>
      </w:r>
      <w:r w:rsidRPr="00C614F3">
        <w:rPr>
          <w:color w:val="000000"/>
          <w:sz w:val="22"/>
          <w:szCs w:val="22"/>
          <w:lang w:val="lv-LV"/>
        </w:rPr>
        <w:t xml:space="preserve"> </w:t>
      </w:r>
      <w:proofErr w:type="spellStart"/>
      <w:r w:rsidRPr="00C614F3">
        <w:rPr>
          <w:color w:val="000000"/>
          <w:sz w:val="22"/>
          <w:szCs w:val="22"/>
          <w:lang w:val="lv-LV"/>
        </w:rPr>
        <w:t>reģ.Nr</w:t>
      </w:r>
      <w:proofErr w:type="spellEnd"/>
      <w:r w:rsidRPr="00C614F3">
        <w:rPr>
          <w:color w:val="000000"/>
          <w:sz w:val="22"/>
          <w:szCs w:val="22"/>
          <w:lang w:val="lv-LV"/>
        </w:rPr>
        <w:t>._______________, valdes priekšsēdētāja ___________ personā, kurš rīkojas uz Statūtu pamata</w:t>
      </w:r>
      <w:r w:rsidRPr="00C614F3">
        <w:rPr>
          <w:sz w:val="22"/>
          <w:szCs w:val="22"/>
          <w:lang w:val="lv-LV"/>
        </w:rPr>
        <w:t>, (turpmāk tekstā – Izpildītājs), līdzēji saukti arī atsevišķi – Puse, kopā - Puses,</w:t>
      </w:r>
    </w:p>
    <w:p w:rsidR="003F52F0" w:rsidRPr="00C614F3" w:rsidRDefault="003F52F0" w:rsidP="003F52F0">
      <w:pPr>
        <w:shd w:val="clear" w:color="auto" w:fill="FFFFFF"/>
        <w:ind w:left="7" w:firstLine="473"/>
        <w:jc w:val="both"/>
        <w:rPr>
          <w:sz w:val="22"/>
          <w:szCs w:val="22"/>
          <w:lang w:val="lv-LV"/>
        </w:rPr>
      </w:pPr>
    </w:p>
    <w:p w:rsidR="003F52F0" w:rsidRPr="00C614F3" w:rsidRDefault="003F52F0" w:rsidP="00762EE4">
      <w:pPr>
        <w:jc w:val="both"/>
        <w:rPr>
          <w:bCs/>
          <w:color w:val="000000"/>
          <w:sz w:val="22"/>
          <w:szCs w:val="22"/>
          <w:lang w:val="lv-LV" w:eastAsia="lv-LV"/>
        </w:rPr>
      </w:pPr>
      <w:r w:rsidRPr="00C614F3">
        <w:rPr>
          <w:sz w:val="22"/>
          <w:szCs w:val="22"/>
          <w:lang w:val="lv-LV"/>
        </w:rPr>
        <w:t xml:space="preserve">ņemot vērā Pasūtītāja organizētā atklātā konkursa </w:t>
      </w:r>
      <w:r w:rsidR="00762EE4" w:rsidRPr="00C614F3">
        <w:rPr>
          <w:sz w:val="22"/>
          <w:szCs w:val="22"/>
          <w:lang w:val="lv-LV"/>
        </w:rPr>
        <w:t>“</w:t>
      </w:r>
      <w:r w:rsidR="00762EE4" w:rsidRPr="00C614F3">
        <w:rPr>
          <w:bCs/>
          <w:sz w:val="22"/>
          <w:szCs w:val="22"/>
          <w:lang w:val="lv-LV"/>
        </w:rPr>
        <w:t>Valkas novada Sēļu un Ērģemes katlu māju atjaunošanas būvprojektu izstrāde un būvniecība</w:t>
      </w:r>
      <w:r w:rsidRPr="00C614F3">
        <w:rPr>
          <w:bCs/>
          <w:iCs/>
          <w:sz w:val="22"/>
          <w:szCs w:val="22"/>
          <w:lang w:val="lv-LV"/>
        </w:rPr>
        <w:t>”</w:t>
      </w:r>
      <w:r w:rsidRPr="00C614F3">
        <w:rPr>
          <w:sz w:val="22"/>
          <w:szCs w:val="22"/>
          <w:lang w:val="lv-LV"/>
        </w:rPr>
        <w:t xml:space="preserve">, iepirkuma </w:t>
      </w:r>
      <w:proofErr w:type="spellStart"/>
      <w:r w:rsidRPr="00C614F3">
        <w:rPr>
          <w:sz w:val="22"/>
          <w:szCs w:val="22"/>
          <w:lang w:val="lv-LV"/>
        </w:rPr>
        <w:t>id.Nr</w:t>
      </w:r>
      <w:proofErr w:type="spellEnd"/>
      <w:r w:rsidRPr="00C614F3">
        <w:rPr>
          <w:sz w:val="22"/>
          <w:szCs w:val="22"/>
          <w:lang w:val="lv-LV"/>
        </w:rPr>
        <w:t xml:space="preserve">. </w:t>
      </w:r>
      <w:r w:rsidR="00AE7035" w:rsidRPr="00C614F3">
        <w:rPr>
          <w:bCs/>
          <w:sz w:val="22"/>
          <w:szCs w:val="22"/>
          <w:lang w:val="lv-LV"/>
        </w:rPr>
        <w:t xml:space="preserve">VND 2018/6K, </w:t>
      </w:r>
      <w:r w:rsidRPr="00C614F3">
        <w:rPr>
          <w:bCs/>
          <w:sz w:val="22"/>
          <w:szCs w:val="22"/>
          <w:lang w:val="lv-LV"/>
        </w:rPr>
        <w:t>rezultātus (turpmāk – Iepirkums),</w:t>
      </w:r>
    </w:p>
    <w:p w:rsidR="003B494F" w:rsidRPr="00C614F3" w:rsidRDefault="003F52F0" w:rsidP="003B494F">
      <w:pPr>
        <w:shd w:val="clear" w:color="auto" w:fill="FFFFFF"/>
        <w:ind w:left="7" w:firstLine="473"/>
        <w:jc w:val="both"/>
        <w:rPr>
          <w:sz w:val="22"/>
          <w:szCs w:val="22"/>
          <w:lang w:val="lv-LV"/>
        </w:rPr>
      </w:pPr>
      <w:r w:rsidRPr="00C614F3">
        <w:rPr>
          <w:sz w:val="22"/>
          <w:szCs w:val="22"/>
          <w:lang w:val="lv-LV"/>
        </w:rPr>
        <w:t xml:space="preserve">noslēdz šādu būvdarbu līgumu (turpmāk tekstā – </w:t>
      </w:r>
      <w:smartTag w:uri="schemas-tilde-lv/tildestengine" w:element="veidnes">
        <w:smartTagPr>
          <w:attr w:name="id" w:val="-1"/>
          <w:attr w:name="baseform" w:val="līgums"/>
          <w:attr w:name="text" w:val="līgums"/>
        </w:smartTagPr>
        <w:r w:rsidRPr="00C614F3">
          <w:rPr>
            <w:sz w:val="22"/>
            <w:szCs w:val="22"/>
            <w:lang w:val="lv-LV"/>
          </w:rPr>
          <w:t>Līgums</w:t>
        </w:r>
      </w:smartTag>
      <w:r w:rsidRPr="00C614F3">
        <w:rPr>
          <w:sz w:val="22"/>
          <w:szCs w:val="22"/>
          <w:lang w:val="lv-LV"/>
        </w:rPr>
        <w:t>):</w:t>
      </w:r>
    </w:p>
    <w:p w:rsidR="003B494F" w:rsidRPr="00C614F3" w:rsidRDefault="003B494F" w:rsidP="003B494F">
      <w:pPr>
        <w:shd w:val="clear" w:color="auto" w:fill="FFFFFF"/>
        <w:ind w:left="7" w:firstLine="473"/>
        <w:jc w:val="both"/>
        <w:rPr>
          <w:sz w:val="22"/>
          <w:szCs w:val="22"/>
          <w:lang w:val="lv-LV"/>
        </w:rPr>
      </w:pPr>
    </w:p>
    <w:p w:rsidR="003F52F0" w:rsidRPr="00C614F3" w:rsidRDefault="003B494F"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TERMIŅ</w:t>
      </w:r>
      <w:r w:rsidR="003F52F0" w:rsidRPr="00C614F3">
        <w:rPr>
          <w:rFonts w:ascii="Times New Roman" w:hAnsi="Times New Roman"/>
          <w:b/>
          <w:sz w:val="24"/>
          <w:szCs w:val="24"/>
        </w:rPr>
        <w:t>I</w:t>
      </w:r>
    </w:p>
    <w:p w:rsidR="003F52F0" w:rsidRPr="00C614F3" w:rsidRDefault="003B494F"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Termiņ</w:t>
      </w:r>
      <w:r w:rsidR="003F52F0" w:rsidRPr="00C614F3">
        <w:rPr>
          <w:rFonts w:ascii="Times New Roman" w:hAnsi="Times New Roman"/>
        </w:rPr>
        <w:t>i, kas Līgumā ir lietoti ar lielo sākuma burtu, Līgumā ir lietoti šādā nozīmē:</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bCs/>
        </w:rPr>
        <w:t>Būve</w:t>
      </w:r>
      <w:r w:rsidRPr="00C614F3">
        <w:rPr>
          <w:rFonts w:ascii="Times New Roman" w:hAnsi="Times New Roman"/>
        </w:rPr>
        <w:t xml:space="preserve"> – būvniecības procesā radies ar zemi saistīts veidojums, kam ir noteikta funkcija, kurš apzīmēts Būvprojekta dokumentācijā;</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bCs/>
        </w:rPr>
      </w:pPr>
      <w:r w:rsidRPr="00C614F3">
        <w:rPr>
          <w:rFonts w:ascii="Times New Roman" w:hAnsi="Times New Roman"/>
          <w:bCs/>
        </w:rPr>
        <w:t>Būvlaukums – atbilstoši Būvprojekta dokumentācijai dabā nosprausta teritorija, arī iela, kurā notiek Darbi;</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bCs/>
        </w:rPr>
      </w:pPr>
      <w:r w:rsidRPr="00C614F3">
        <w:rPr>
          <w:rFonts w:ascii="Times New Roman" w:hAnsi="Times New Roman"/>
          <w:bCs/>
        </w:rPr>
        <w:t xml:space="preserve">Darbs – visi būvdarbi, kas jāveic Izpildītājam, lai saskaņā ar Būvprojekta dokumentāciju uzceltu, atjaunotu un nodotu ekspluatācijā Būvi. Darbā arī ietilpst darbi, kas nav minēti Būvprojekta dokumentācijā vai Līguma pielikumos, bet kas ir uzskatāmi par nepieciešamiem, lai izpildītu Būvprojekta dokumentācijā minēto un lai nodrošinātu Būves normālu funkcionēšanu bez papildus darbu veikšanas, atbilstoši tiem mērķiem, kuriem būve paredzēta, ievērojot arī tās prasības, kas Būvei tiek izvirzītas, pamatojoties uz Latvijas Republikas normatīvo aktu prasībām attiecībā uz konkrētās Būves funkcionālo nozīmi. Darbā ietilpst </w:t>
      </w:r>
      <w:proofErr w:type="gramStart"/>
      <w:r w:rsidRPr="00C614F3">
        <w:rPr>
          <w:rFonts w:ascii="Times New Roman" w:hAnsi="Times New Roman"/>
          <w:bCs/>
        </w:rPr>
        <w:t>materiālu, iekārtu piegādāšana</w:t>
      </w:r>
      <w:proofErr w:type="gramEnd"/>
      <w:r w:rsidRPr="00C614F3">
        <w:rPr>
          <w:rFonts w:ascii="Times New Roman" w:hAnsi="Times New Roman"/>
          <w:bCs/>
        </w:rPr>
        <w:t>, uzstādīšana, iebūve testēšana, ieregulēšana un palaišana, kā arī citu darbu un pasākumu veikšana, lai izpildītu Līgumā noteiktos pienākumus, kā arī lai nodrošinātu to, ka Izpildītāja apakšuzņēmēji izpilda savus pienākumus;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bCs/>
        </w:rPr>
      </w:pPr>
      <w:smartTag w:uri="schemas-tilde-lv/tildestengine" w:element="veidnes">
        <w:smartTagPr>
          <w:attr w:name="id" w:val="-1"/>
          <w:attr w:name="baseform" w:val="līgums"/>
          <w:attr w:name="text" w:val="līgums"/>
        </w:smartTagPr>
        <w:r w:rsidRPr="00C614F3">
          <w:rPr>
            <w:rFonts w:ascii="Times New Roman" w:hAnsi="Times New Roman"/>
            <w:bCs/>
          </w:rPr>
          <w:t>Līgums</w:t>
        </w:r>
      </w:smartTag>
      <w:r w:rsidRPr="00C614F3">
        <w:rPr>
          <w:rFonts w:ascii="Times New Roman" w:hAnsi="Times New Roman"/>
          <w:bCs/>
        </w:rPr>
        <w:t xml:space="preserve"> – šis </w:t>
      </w:r>
      <w:smartTag w:uri="schemas-tilde-lv/tildestengine" w:element="veidnes">
        <w:smartTagPr>
          <w:attr w:name="id" w:val="-1"/>
          <w:attr w:name="baseform" w:val="līgums"/>
          <w:attr w:name="text" w:val="līgums"/>
        </w:smartTagPr>
        <w:r w:rsidRPr="00C614F3">
          <w:rPr>
            <w:rFonts w:ascii="Times New Roman" w:hAnsi="Times New Roman"/>
            <w:bCs/>
          </w:rPr>
          <w:t>līgums</w:t>
        </w:r>
      </w:smartTag>
      <w:r w:rsidRPr="00C614F3">
        <w:rPr>
          <w:rFonts w:ascii="Times New Roman" w:hAnsi="Times New Roman"/>
          <w:bCs/>
        </w:rPr>
        <w:t xml:space="preserve"> un visi tā pielikumi;</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LĪGUMA PRIEKŠMETS</w:t>
      </w:r>
    </w:p>
    <w:p w:rsidR="00AE7035" w:rsidRPr="00C614F3" w:rsidRDefault="003F52F0" w:rsidP="00D15F4E">
      <w:pPr>
        <w:pStyle w:val="ListParagraph"/>
        <w:numPr>
          <w:ilvl w:val="1"/>
          <w:numId w:val="11"/>
        </w:numPr>
        <w:shd w:val="clear" w:color="auto" w:fill="FFFFFF"/>
        <w:spacing w:after="0" w:line="240" w:lineRule="auto"/>
        <w:ind w:left="0" w:firstLine="0"/>
        <w:jc w:val="both"/>
        <w:rPr>
          <w:rFonts w:ascii="Times New Roman" w:hAnsi="Times New Roman"/>
          <w:color w:val="000000"/>
        </w:rPr>
      </w:pPr>
      <w:r w:rsidRPr="00C614F3">
        <w:rPr>
          <w:rFonts w:ascii="Times New Roman" w:hAnsi="Times New Roman"/>
        </w:rPr>
        <w:t xml:space="preserve">Ar šo Līgumu Pasūtītājs uzdod un Izpildītājs apņemas veikt </w:t>
      </w:r>
      <w:r w:rsidR="00AE7035" w:rsidRPr="00C614F3">
        <w:rPr>
          <w:rFonts w:ascii="Times New Roman" w:hAnsi="Times New Roman"/>
        </w:rPr>
        <w:t>Iepirkumā minētās:</w:t>
      </w:r>
    </w:p>
    <w:p w:rsidR="00AE7035" w:rsidRPr="00C614F3" w:rsidRDefault="00AE7035" w:rsidP="00AE7035">
      <w:pPr>
        <w:pStyle w:val="ListParagraph"/>
        <w:numPr>
          <w:ilvl w:val="2"/>
          <w:numId w:val="11"/>
        </w:numPr>
        <w:shd w:val="clear" w:color="auto" w:fill="FFFFFF"/>
        <w:spacing w:after="0" w:line="240" w:lineRule="auto"/>
        <w:jc w:val="both"/>
        <w:rPr>
          <w:rFonts w:ascii="Times New Roman" w:hAnsi="Times New Roman"/>
          <w:color w:val="000000"/>
        </w:rPr>
      </w:pPr>
      <w:r w:rsidRPr="00C614F3">
        <w:rPr>
          <w:rFonts w:ascii="Times New Roman" w:hAnsi="Times New Roman"/>
        </w:rPr>
        <w:t xml:space="preserve"> 1.daļas: Sēļu katlu mājas atjaunošanas būvprojekta izstrādes un būvniecības darbus; un/vai</w:t>
      </w:r>
    </w:p>
    <w:p w:rsidR="003F52F0" w:rsidRPr="00C614F3" w:rsidRDefault="00AE7035" w:rsidP="00AE7035">
      <w:pPr>
        <w:pStyle w:val="ListParagraph"/>
        <w:numPr>
          <w:ilvl w:val="2"/>
          <w:numId w:val="11"/>
        </w:numPr>
        <w:shd w:val="clear" w:color="auto" w:fill="FFFFFF"/>
        <w:spacing w:after="0" w:line="240" w:lineRule="auto"/>
        <w:jc w:val="both"/>
        <w:rPr>
          <w:rFonts w:ascii="Times New Roman" w:hAnsi="Times New Roman"/>
          <w:color w:val="000000"/>
        </w:rPr>
      </w:pPr>
      <w:r w:rsidRPr="00C614F3">
        <w:rPr>
          <w:rFonts w:ascii="Times New Roman" w:hAnsi="Times New Roman"/>
        </w:rPr>
        <w:t xml:space="preserve"> 2.daļas: </w:t>
      </w:r>
      <w:r w:rsidRPr="00C614F3">
        <w:rPr>
          <w:rFonts w:ascii="Times New Roman" w:eastAsia="Lucida Sans Unicode" w:hAnsi="Times New Roman"/>
        </w:rPr>
        <w:t>Ērģemes katlu mājas atjaunošanas būvprojekta izstrādes un būvniecības darbus</w:t>
      </w:r>
      <w:r w:rsidRPr="00C614F3">
        <w:rPr>
          <w:rFonts w:ascii="Times New Roman" w:hAnsi="Times New Roman"/>
        </w:rPr>
        <w:t xml:space="preserve"> </w:t>
      </w:r>
      <w:r w:rsidR="003F52F0" w:rsidRPr="00C614F3">
        <w:rPr>
          <w:rFonts w:ascii="Times New Roman" w:hAnsi="Times New Roman"/>
        </w:rPr>
        <w:t>atbilstoši Atklāta konkursa nolikuma un citām Līguma prasībām, Piedāvājumam, Laika grafikam un Latvijas Republikas būvnormatīvu un citu Latvijas Republikas normatīvo tiesību aktu prasībām.</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VISPĀRĪGIE NOTEIKUMI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Puses apliecina savu nolūku un gatavību pielikt maksimālas pūles, lai pienācīgi izpildītu līgumsaistības.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Puses apliecina, ka ir sniegušas patiesu un pilnīgu informāciju. </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Puses apstiprina, ka tās</w:t>
      </w:r>
      <w:proofErr w:type="gramStart"/>
      <w:r w:rsidRPr="00C614F3">
        <w:rPr>
          <w:rFonts w:ascii="Times New Roman" w:hAnsi="Times New Roman"/>
        </w:rPr>
        <w:t xml:space="preserve"> rūpīgi iepazinušās ar Līgumu un tā pielikumiem</w:t>
      </w:r>
      <w:proofErr w:type="gramEnd"/>
      <w:r w:rsidRPr="00C614F3">
        <w:rPr>
          <w:rFonts w:ascii="Times New Roman" w:hAnsi="Times New Roman"/>
        </w:rPr>
        <w:t>, un ka visi noteikumi ir tām saprotami un pieņemami.</w:t>
      </w:r>
    </w:p>
    <w:p w:rsidR="0003026E" w:rsidRPr="00C614F3" w:rsidRDefault="0003026E" w:rsidP="0003026E">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IZPILDĪTĀJA APLIECINĀJUMI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apliecina, ka Līguma summa ir pilnīgi pietiekama, lai izpildītu Pasūtītāja prasības, un lai izpildītu Darbu un nodotu Būvi Pasūtītājam saskaņā ar šo Līgumu.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w:t>
      </w:r>
      <w:proofErr w:type="gramStart"/>
      <w:r w:rsidRPr="00C614F3">
        <w:rPr>
          <w:rFonts w:ascii="Times New Roman" w:hAnsi="Times New Roman"/>
        </w:rPr>
        <w:t xml:space="preserve"> ņēmis vērā minētos apstākļus</w:t>
      </w:r>
      <w:proofErr w:type="gramEnd"/>
      <w:r w:rsidRPr="00C614F3">
        <w:rPr>
          <w:rFonts w:ascii="Times New Roman" w:hAnsi="Times New Roman"/>
        </w:rPr>
        <w:t>, nosakot Līgumā minēto samaksu par Darba izpildi – Līgumu summu. Tāpēc Līguma summu un Darba izpildes termiņus nevar ietekmēt iepriekš minētie Darba izpildes apstākļi.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apliecina, ka tam ir nepieciešamās speciālās atļaujas un sertifikāti Līgumā noteiktā Darba veikšanai.</w:t>
      </w:r>
    </w:p>
    <w:p w:rsidR="003F52F0" w:rsidRPr="00C614F3" w:rsidRDefault="003F52F0" w:rsidP="007229D1">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LĪGUMA TERMIŅŠ</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smartTag w:uri="schemas-tilde-lv/tildestengine" w:element="veidnes">
        <w:smartTagPr>
          <w:attr w:name="text" w:val="līgums"/>
          <w:attr w:name="baseform" w:val="līgums"/>
          <w:attr w:name="id" w:val="-1"/>
        </w:smartTagPr>
        <w:r w:rsidRPr="00C614F3">
          <w:rPr>
            <w:rFonts w:ascii="Times New Roman" w:hAnsi="Times New Roman"/>
          </w:rPr>
          <w:t>Līgums</w:t>
        </w:r>
      </w:smartTag>
      <w:r w:rsidRPr="00C614F3">
        <w:rPr>
          <w:rFonts w:ascii="Times New Roman" w:hAnsi="Times New Roman"/>
        </w:rPr>
        <w:t xml:space="preserve"> stājas spēkā pēc tam, kad to ir parakstījušas abu Pušu pilnvarotās personas.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Līguma attiecības atzīstamas par pabeigtām tikai pēc tam, kad Puses ir izpildījušas savstarpējās saistības un norēķinus, kas izriet no šā Līguma noteikumiem.</w:t>
      </w:r>
    </w:p>
    <w:p w:rsidR="0003026E"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apņemas veikt Līguma 2.1.punktā minēto Darbu saskaņā ar pievienoto kalendāro grafiku</w:t>
      </w:r>
      <w:r w:rsidR="0003026E" w:rsidRPr="00C614F3">
        <w:rPr>
          <w:rFonts w:ascii="Times New Roman" w:hAnsi="Times New Roman"/>
        </w:rPr>
        <w:t>:</w:t>
      </w:r>
    </w:p>
    <w:p w:rsidR="003F52F0" w:rsidRPr="00C614F3" w:rsidRDefault="003F52F0" w:rsidP="0003026E">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 </w:t>
      </w:r>
      <w:r w:rsidR="0003026E" w:rsidRPr="00C614F3">
        <w:rPr>
          <w:rFonts w:ascii="Times New Roman" w:hAnsi="Times New Roman"/>
        </w:rPr>
        <w:t>par Līguma 2.1.1.punktā minēto darbu: __</w:t>
      </w:r>
      <w:r w:rsidRPr="00C614F3">
        <w:rPr>
          <w:rFonts w:ascii="Times New Roman" w:hAnsi="Times New Roman"/>
        </w:rPr>
        <w:t xml:space="preserve"> mēnešu la</w:t>
      </w:r>
      <w:r w:rsidR="0003026E" w:rsidRPr="00C614F3">
        <w:rPr>
          <w:rFonts w:ascii="Times New Roman" w:hAnsi="Times New Roman"/>
        </w:rPr>
        <w:t>ikā no līguma noslēgšanas brīža;</w:t>
      </w:r>
      <w:r w:rsidR="00F05F5C" w:rsidRPr="00C614F3">
        <w:rPr>
          <w:rFonts w:ascii="Times New Roman" w:hAnsi="Times New Roman"/>
        </w:rPr>
        <w:t xml:space="preserve"> un/vai</w:t>
      </w:r>
    </w:p>
    <w:p w:rsidR="0003026E" w:rsidRPr="00C614F3" w:rsidRDefault="0003026E" w:rsidP="0003026E">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 par Līguma 2.1.2.punktā minēto darbu: __ mēnešu laikā no līguma noslēgšanas brīža.</w:t>
      </w:r>
      <w:r w:rsidR="00E933EE" w:rsidRPr="00C614F3">
        <w:rPr>
          <w:rFonts w:ascii="Times New Roman" w:hAnsi="Times New Roman"/>
        </w:rPr>
        <w:t xml:space="preserve"> Ja šajā punktā minētie būvdarbi netiek pabeigti līdz </w:t>
      </w:r>
      <w:proofErr w:type="gramStart"/>
      <w:r w:rsidR="00E933EE" w:rsidRPr="00C614F3">
        <w:rPr>
          <w:rFonts w:ascii="Times New Roman" w:hAnsi="Times New Roman"/>
        </w:rPr>
        <w:t>2018.gada</w:t>
      </w:r>
      <w:proofErr w:type="gramEnd"/>
      <w:r w:rsidR="00E933EE" w:rsidRPr="00C614F3">
        <w:rPr>
          <w:rFonts w:ascii="Times New Roman" w:hAnsi="Times New Roman"/>
        </w:rPr>
        <w:t xml:space="preserve"> 1.oktobrim, Izpildītājam ir jānodrošina apkure patērētājiem saskaņā ar Līguma </w:t>
      </w:r>
      <w:r w:rsidR="005347F6">
        <w:rPr>
          <w:rFonts w:ascii="Times New Roman" w:hAnsi="Times New Roman"/>
        </w:rPr>
        <w:t>9.21</w:t>
      </w:r>
      <w:r w:rsidR="00E933EE" w:rsidRPr="00C614F3">
        <w:rPr>
          <w:rFonts w:ascii="Times New Roman" w:hAnsi="Times New Roman"/>
        </w:rPr>
        <w:t>.punktu.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apņemas nodot Būvlaukumu Izpildītājam ar nodošanas</w:t>
      </w:r>
      <w:r w:rsidR="007229D1" w:rsidRPr="00C614F3">
        <w:rPr>
          <w:rFonts w:ascii="Times New Roman" w:hAnsi="Times New Roman"/>
        </w:rPr>
        <w:t xml:space="preserve"> </w:t>
      </w:r>
      <w:r w:rsidRPr="00C614F3">
        <w:rPr>
          <w:rFonts w:ascii="Times New Roman" w:hAnsi="Times New Roman"/>
        </w:rPr>
        <w:t>–</w:t>
      </w:r>
      <w:r w:rsidR="007229D1" w:rsidRPr="00C614F3">
        <w:rPr>
          <w:rFonts w:ascii="Times New Roman" w:hAnsi="Times New Roman"/>
        </w:rPr>
        <w:t xml:space="preserve"> </w:t>
      </w:r>
      <w:r w:rsidRPr="00C614F3">
        <w:rPr>
          <w:rFonts w:ascii="Times New Roman" w:hAnsi="Times New Roman"/>
        </w:rPr>
        <w:t>pieņemšanas aktu pirms Darba uzsākšanas.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5 (piecu) darba dienu laikā pēc līguma parakstīšanas iesniedz Būvvaldē visus normatīvajos aktos noteiktos būvatļaujai nepieciešamos dokumentus.</w:t>
      </w:r>
    </w:p>
    <w:p w:rsidR="003F52F0" w:rsidRPr="00C614F3" w:rsidRDefault="003F52F0" w:rsidP="003F52F0">
      <w:pPr>
        <w:tabs>
          <w:tab w:val="left" w:pos="851"/>
        </w:tabs>
        <w:ind w:left="851" w:hanging="851"/>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LĪGUMA SUMMA UN NORĒĶINU KĀRTĪBA</w:t>
      </w:r>
    </w:p>
    <w:p w:rsidR="003F52F0" w:rsidRPr="00C614F3" w:rsidRDefault="003F52F0" w:rsidP="003F52F0">
      <w:pPr>
        <w:ind w:left="7"/>
        <w:jc w:val="center"/>
        <w:rPr>
          <w:b/>
          <w:i/>
          <w:sz w:val="22"/>
          <w:szCs w:val="22"/>
          <w:lang w:val="lv-LV"/>
        </w:rPr>
      </w:pPr>
    </w:p>
    <w:p w:rsidR="003F52F0" w:rsidRPr="00C614F3" w:rsidRDefault="003F52F0" w:rsidP="003F52F0">
      <w:pPr>
        <w:ind w:left="7"/>
        <w:jc w:val="center"/>
        <w:rPr>
          <w:b/>
          <w:i/>
          <w:sz w:val="22"/>
          <w:szCs w:val="22"/>
          <w:lang w:val="lv-LV"/>
        </w:rPr>
      </w:pPr>
      <w:r w:rsidRPr="00C614F3">
        <w:rPr>
          <w:b/>
          <w:i/>
          <w:sz w:val="22"/>
          <w:szCs w:val="22"/>
          <w:lang w:val="lv-LV"/>
        </w:rPr>
        <w:t>A. Līguma summa</w:t>
      </w:r>
    </w:p>
    <w:p w:rsidR="0003026E"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Izpildītājam maksājamā līguma summa ir </w:t>
      </w:r>
      <w:smartTag w:uri="schemas-tilde-lv/tildestengine" w:element="currency2">
        <w:smartTagPr>
          <w:attr w:name="currency_id" w:val="16"/>
          <w:attr w:name="currency_key" w:val="EUR"/>
          <w:attr w:name="currency_value" w:val="1"/>
          <w:attr w:name="currency_text" w:val="EUR"/>
        </w:smartTagPr>
        <w:r w:rsidRPr="00C614F3">
          <w:rPr>
            <w:rFonts w:ascii="Times New Roman" w:hAnsi="Times New Roman"/>
          </w:rPr>
          <w:t>EUR</w:t>
        </w:r>
      </w:smartTag>
      <w:r w:rsidRPr="00C614F3">
        <w:rPr>
          <w:rFonts w:ascii="Times New Roman" w:hAnsi="Times New Roman"/>
        </w:rPr>
        <w:t xml:space="preserve"> ________________ (summa vārdiem) bez PVN</w:t>
      </w:r>
      <w:r w:rsidR="0003026E" w:rsidRPr="00C614F3">
        <w:rPr>
          <w:rFonts w:ascii="Times New Roman" w:hAnsi="Times New Roman"/>
        </w:rPr>
        <w:t>, kas sastāv no:</w:t>
      </w:r>
    </w:p>
    <w:p w:rsidR="003F52F0" w:rsidRPr="00C614F3" w:rsidRDefault="0003026E" w:rsidP="0003026E">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 samaksas par Līguma 2.1.1.punktā minēt</w:t>
      </w:r>
      <w:r w:rsidR="00F05F5C" w:rsidRPr="00C614F3">
        <w:rPr>
          <w:rFonts w:ascii="Times New Roman" w:hAnsi="Times New Roman"/>
        </w:rPr>
        <w:t xml:space="preserve">o </w:t>
      </w:r>
      <w:r w:rsidRPr="00C614F3">
        <w:rPr>
          <w:rFonts w:ascii="Times New Roman" w:hAnsi="Times New Roman"/>
        </w:rPr>
        <w:t xml:space="preserve">darbu: </w:t>
      </w:r>
      <w:smartTag w:uri="schemas-tilde-lv/tildestengine" w:element="currency2">
        <w:smartTagPr>
          <w:attr w:name="currency_id" w:val="16"/>
          <w:attr w:name="currency_key" w:val="EUR"/>
          <w:attr w:name="currency_value" w:val="1"/>
          <w:attr w:name="currency_text" w:val="EUR"/>
        </w:smartTagPr>
        <w:r w:rsidR="00F05F5C" w:rsidRPr="00C614F3">
          <w:rPr>
            <w:rFonts w:ascii="Times New Roman" w:hAnsi="Times New Roman"/>
          </w:rPr>
          <w:t>EUR</w:t>
        </w:r>
      </w:smartTag>
      <w:r w:rsidR="00F05F5C" w:rsidRPr="00C614F3">
        <w:rPr>
          <w:rFonts w:ascii="Times New Roman" w:hAnsi="Times New Roman"/>
        </w:rPr>
        <w:t xml:space="preserve"> ________________ (summa vārdiem) bez PVN</w:t>
      </w:r>
      <w:r w:rsidR="003F52F0" w:rsidRPr="00C614F3">
        <w:rPr>
          <w:rFonts w:ascii="Times New Roman" w:hAnsi="Times New Roman"/>
        </w:rPr>
        <w:t xml:space="preserve"> (</w:t>
      </w:r>
      <w:r w:rsidR="00F05F5C" w:rsidRPr="00C614F3">
        <w:rPr>
          <w:rFonts w:ascii="Times New Roman" w:hAnsi="Times New Roman"/>
        </w:rPr>
        <w:t>Projektēšana</w:t>
      </w:r>
      <w:r w:rsidR="003F52F0" w:rsidRPr="00C614F3">
        <w:rPr>
          <w:rFonts w:ascii="Times New Roman" w:hAnsi="Times New Roman"/>
        </w:rPr>
        <w:t xml:space="preserve"> </w:t>
      </w:r>
      <w:smartTag w:uri="schemas-tilde-lv/tildestengine" w:element="currency2">
        <w:smartTagPr>
          <w:attr w:name="currency_id" w:val="16"/>
          <w:attr w:name="currency_key" w:val="EUR"/>
          <w:attr w:name="currency_value" w:val="1"/>
          <w:attr w:name="currency_text" w:val="EUR"/>
        </w:smartTagPr>
        <w:r w:rsidR="003F52F0" w:rsidRPr="00C614F3">
          <w:rPr>
            <w:rFonts w:ascii="Times New Roman" w:hAnsi="Times New Roman"/>
          </w:rPr>
          <w:t>EUR</w:t>
        </w:r>
      </w:smartTag>
      <w:r w:rsidR="003F52F0" w:rsidRPr="00C614F3">
        <w:rPr>
          <w:rFonts w:ascii="Times New Roman" w:hAnsi="Times New Roman"/>
        </w:rPr>
        <w:t xml:space="preserve"> ______,- bez PVN, Būvdarbi – EUR _____,- bez PVN un Autoruzraudzība </w:t>
      </w:r>
      <w:smartTag w:uri="schemas-tilde-lv/tildestengine" w:element="currency2">
        <w:smartTagPr>
          <w:attr w:name="currency_id" w:val="16"/>
          <w:attr w:name="currency_key" w:val="EUR"/>
          <w:attr w:name="currency_value" w:val="1"/>
          <w:attr w:name="currency_text" w:val="EUR"/>
        </w:smartTagPr>
        <w:r w:rsidR="003F52F0" w:rsidRPr="00C614F3">
          <w:rPr>
            <w:rFonts w:ascii="Times New Roman" w:hAnsi="Times New Roman"/>
          </w:rPr>
          <w:t>EUR</w:t>
        </w:r>
      </w:smartTag>
      <w:r w:rsidR="00F05F5C" w:rsidRPr="00C614F3">
        <w:rPr>
          <w:rFonts w:ascii="Times New Roman" w:hAnsi="Times New Roman"/>
        </w:rPr>
        <w:t xml:space="preserve"> ______,- bez PVN); un/vai</w:t>
      </w:r>
    </w:p>
    <w:p w:rsidR="00F05F5C" w:rsidRPr="00C614F3" w:rsidRDefault="00F05F5C" w:rsidP="0003026E">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samaksas par Līguma 2.1.2.punktā minēto darbu: </w:t>
      </w:r>
      <w:smartTag w:uri="schemas-tilde-lv/tildestengine" w:element="currency2">
        <w:smartTagPr>
          <w:attr w:name="currency_id" w:val="16"/>
          <w:attr w:name="currency_key" w:val="EUR"/>
          <w:attr w:name="currency_value" w:val="1"/>
          <w:attr w:name="currency_text" w:val="EUR"/>
        </w:smartTagPr>
        <w:r w:rsidRPr="00C614F3">
          <w:rPr>
            <w:rFonts w:ascii="Times New Roman" w:hAnsi="Times New Roman"/>
          </w:rPr>
          <w:t>EUR</w:t>
        </w:r>
      </w:smartTag>
      <w:r w:rsidRPr="00C614F3">
        <w:rPr>
          <w:rFonts w:ascii="Times New Roman" w:hAnsi="Times New Roman"/>
        </w:rPr>
        <w:t xml:space="preserve"> ________________ (summa vārdiem) bez PVN (Projektēšana </w:t>
      </w:r>
      <w:smartTag w:uri="schemas-tilde-lv/tildestengine" w:element="currency2">
        <w:smartTagPr>
          <w:attr w:name="currency_id" w:val="16"/>
          <w:attr w:name="currency_key" w:val="EUR"/>
          <w:attr w:name="currency_value" w:val="1"/>
          <w:attr w:name="currency_text" w:val="EUR"/>
        </w:smartTagPr>
        <w:r w:rsidRPr="00C614F3">
          <w:rPr>
            <w:rFonts w:ascii="Times New Roman" w:hAnsi="Times New Roman"/>
          </w:rPr>
          <w:t>EUR</w:t>
        </w:r>
      </w:smartTag>
      <w:r w:rsidRPr="00C614F3">
        <w:rPr>
          <w:rFonts w:ascii="Times New Roman" w:hAnsi="Times New Roman"/>
        </w:rPr>
        <w:t xml:space="preserve"> ______,- bez PVN, Būvdarbi – EUR _____,- bez PVN un Autoruzraudzība </w:t>
      </w:r>
      <w:smartTag w:uri="schemas-tilde-lv/tildestengine" w:element="currency2">
        <w:smartTagPr>
          <w:attr w:name="currency_id" w:val="16"/>
          <w:attr w:name="currency_key" w:val="EUR"/>
          <w:attr w:name="currency_value" w:val="1"/>
          <w:attr w:name="currency_text" w:val="EUR"/>
        </w:smartTagPr>
        <w:r w:rsidRPr="00C614F3">
          <w:rPr>
            <w:rFonts w:ascii="Times New Roman" w:hAnsi="Times New Roman"/>
          </w:rPr>
          <w:t>EUR</w:t>
        </w:r>
      </w:smartTag>
      <w:r w:rsidRPr="00C614F3">
        <w:rPr>
          <w:rFonts w:ascii="Times New Roman" w:hAnsi="Times New Roman"/>
        </w:rPr>
        <w:t xml:space="preserve"> ______,- bez PVN).</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PVN apmaksu Pasūtītājs veic normatīvajos aktos noteiktajā kārtībā un apmērā..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veic tikai tāda Darba apmaksu, kas veikts atbilstošā kvalitātē saskaņā ar Būvprojekta dokumentāciju, spēkā esošajiem normatīvajiem aktiem un ar Būvuzrauga (ja tāds tiek piesaistīts) un Pasūtītāja parakstītiem darbu nodošanas–pieņemšanas aktiem.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ikmēneša Darbu nodošanas–pieņemšanas aktus iesniedz Pasūtītājam līdz katra mēneša 5. (piektajam) datumam vai nākamajai darba dienai, ja mēneša 5. (piektais) datums ir brīvdiena.</w:t>
      </w:r>
    </w:p>
    <w:p w:rsidR="003F52F0" w:rsidRPr="00C614F3" w:rsidRDefault="003F52F0" w:rsidP="003F52F0">
      <w:pPr>
        <w:ind w:left="360" w:hanging="353"/>
        <w:jc w:val="both"/>
        <w:rPr>
          <w:sz w:val="22"/>
          <w:szCs w:val="22"/>
          <w:lang w:val="lv-LV"/>
        </w:rPr>
      </w:pPr>
    </w:p>
    <w:p w:rsidR="003F52F0" w:rsidRPr="00C614F3" w:rsidRDefault="003F52F0" w:rsidP="003F52F0">
      <w:pPr>
        <w:jc w:val="center"/>
        <w:rPr>
          <w:b/>
          <w:i/>
          <w:sz w:val="22"/>
          <w:szCs w:val="22"/>
          <w:lang w:val="lv-LV"/>
        </w:rPr>
      </w:pPr>
      <w:r w:rsidRPr="00C614F3">
        <w:rPr>
          <w:b/>
          <w:i/>
          <w:sz w:val="22"/>
          <w:szCs w:val="22"/>
          <w:lang w:val="lv-LV"/>
        </w:rPr>
        <w:t>B. Izmaksu izmaiņas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Izmaksu izmaiņas vai termiņa kavējumi, kuri Izpildītājam rodas nepietiekamas informētības, kas nav atkarīga no Pasūtītāja, gadījumā, netiek ņemti vērā.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Vienīgi Izpildītājs uzņemas visu risku, kurš saistīts ar iespējamo būvmateriālu cenu sadārdzinājumu Darba veikšanas gaitā un tas nekādā veidā nevar ietekmēt Līguma summu.</w:t>
      </w:r>
    </w:p>
    <w:p w:rsidR="00F05F5C" w:rsidRPr="00C614F3" w:rsidRDefault="00F05F5C"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Līguma summa var tikt paaugstināta vai samazināta</w:t>
      </w:r>
      <w:proofErr w:type="gramStart"/>
      <w:r w:rsidRPr="00C614F3">
        <w:rPr>
          <w:rFonts w:ascii="Times New Roman" w:hAnsi="Times New Roman"/>
        </w:rPr>
        <w:t xml:space="preserve"> ņemot vērā nodokļu likmju izmaiņas Latvijas Republikā</w:t>
      </w:r>
      <w:proofErr w:type="gramEnd"/>
      <w:r w:rsidRPr="00C614F3">
        <w:rPr>
          <w:rFonts w:ascii="Times New Roman" w:hAnsi="Times New Roman"/>
        </w:rPr>
        <w:t>.</w:t>
      </w:r>
    </w:p>
    <w:p w:rsidR="003F52F0" w:rsidRPr="00C614F3" w:rsidRDefault="003F52F0" w:rsidP="003F52F0">
      <w:pPr>
        <w:tabs>
          <w:tab w:val="left" w:pos="851"/>
          <w:tab w:val="left" w:pos="1467"/>
        </w:tabs>
        <w:jc w:val="both"/>
        <w:rPr>
          <w:sz w:val="22"/>
          <w:szCs w:val="22"/>
          <w:lang w:val="lv-LV"/>
        </w:rPr>
      </w:pPr>
    </w:p>
    <w:p w:rsidR="003F52F0" w:rsidRPr="00C614F3" w:rsidRDefault="003F52F0" w:rsidP="003F52F0">
      <w:pPr>
        <w:jc w:val="center"/>
        <w:rPr>
          <w:b/>
          <w:i/>
          <w:sz w:val="22"/>
          <w:szCs w:val="22"/>
          <w:lang w:val="lv-LV"/>
        </w:rPr>
      </w:pPr>
      <w:r w:rsidRPr="00C614F3">
        <w:rPr>
          <w:b/>
          <w:i/>
          <w:sz w:val="22"/>
          <w:szCs w:val="22"/>
          <w:lang w:val="lv-LV"/>
        </w:rPr>
        <w:t>C. Norēķini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veic samaksu, pārskaitot attiecīgo naudas summu uz Izpildītāja norādīto bankas kontu, šādā kārtībā:</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par projektēšanu - pēc būvprojekta pabeigšanas un nodošanas Pasūtītājam ar nodošanas – pieņemšanas aktu 30 dienu laikā no Izpildītāja rēķina saņemšanas;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ikmēneša maksājums par kārtējā mēnesī faktiski veiktajiem Būvdarbiem – 30 dienu laikā no atbilstoša maksājuma pieprasījuma (rēķina) saņemšanas dienas, pamatojoties uz Pasūtītāja un Izpildītāja parakstītajiem Būvdarbu izpildes aktiem.</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Par autoruzraudzību - pēc Būvdarbu pabeigšanas un nodošanas Pasūtītājam ar nodošanas – pieņemšanas aktu 30 dienu laikā no Izpildītāja rēķina saņemšanas</w:t>
      </w:r>
      <w:r w:rsidR="007229D1" w:rsidRPr="00C614F3">
        <w:rPr>
          <w:rFonts w:ascii="Times New Roman" w:hAnsi="Times New Roman"/>
        </w:rPr>
        <w:t>.</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veic norēķinus ar Izpildītāju par iepriekšējā periodā (kalendārais mēnesis) izpildīto Darbu. Norēķini tiek veikti tikai pēc tam, kad Pasūtītājs ir pieņēmis no Izpildītāja iepriekšējā periodā izpildīto Darbu ar nodošanas – pieņemšanas aktu. Pasūtītājs izskata saņemto ikmēneša darba pieņemšanas – nodošanas aktu un 5 (piecu) darba dienu laikā to paraksta un atgriež vienu eksemplāru Izpildītājam. Ja darbu kvalitāte uz nodošanas brīdi neatbilst šī līguma prasībām, tad Pasūtītājs ir tiesīgs neparakstīt ikmēneša darba pieņemšanas – nodošanas aktu, bet 5 (piecu) darba dienu laikā rakstiski motivēt savus iebildumus un saskaņot jaunu termiņu, kurā Izpildītājam ir jānovērš pieļautās kļūdas un neprecizitātes. Ja 5 (piecu) darba dienu laikā pēc ikmēneša darba pieņemšanas – nodošanas akta iesniegšanas Pasūtītājam, tas netiek parakstīts vai netiek sniegts motivēts atteikums par veikto darbu pieņemšanu, veiktie darbi tiek uzskatīti par pieņemtiem.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Attiecīgā Darba izpildījuma pieņemšana ar nodošanas – pieņemšanas aktu ir tikai pamats norēķinu veikšanai un nekādā gadījumā neatbrīvo Izpildītāju no atbildības novērst vēlāk konstatētos un atklājušos trūkumus un defektus.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Maksājumi par izpildītajiem Būvdarbiem notiek</w:t>
      </w:r>
      <w:proofErr w:type="gramStart"/>
      <w:r w:rsidRPr="00C614F3">
        <w:rPr>
          <w:rFonts w:ascii="Times New Roman" w:hAnsi="Times New Roman"/>
        </w:rPr>
        <w:t xml:space="preserve"> līdz samaksa par izpildītajiem Būvdarbiem sasniedz 90% apmēru no Līguma summas</w:t>
      </w:r>
      <w:proofErr w:type="gramEnd"/>
      <w:r w:rsidRPr="00C614F3">
        <w:rPr>
          <w:rFonts w:ascii="Times New Roman" w:hAnsi="Times New Roman"/>
        </w:rPr>
        <w:t>.</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Pēc Būves nodošanas Pasūtītājam, Izpildītājam tiek apmaksāti atlikušie 10% no Būvdarbu summas 30 (trīsdesmit) dienu laikā pēc rēķina saņemšanas.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Maksājumi tiek veikti bezskaidras naudas norēķinu veidā.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Veicot maksājumus no konta, par maksājuma dienu uzskatāma maksājuma uzdevuma iesniegšanas diena bankā.</w:t>
      </w:r>
    </w:p>
    <w:p w:rsidR="003F52F0" w:rsidRPr="00C614F3" w:rsidRDefault="003F52F0" w:rsidP="003F52F0">
      <w:pPr>
        <w:tabs>
          <w:tab w:val="left" w:pos="0"/>
        </w:tabs>
        <w:jc w:val="center"/>
        <w:rPr>
          <w:sz w:val="22"/>
          <w:szCs w:val="22"/>
          <w:lang w:val="lv-LV"/>
        </w:rPr>
      </w:pPr>
    </w:p>
    <w:p w:rsidR="003F52F0" w:rsidRPr="00C614F3" w:rsidRDefault="003F52F0" w:rsidP="003F52F0">
      <w:pPr>
        <w:tabs>
          <w:tab w:val="left" w:pos="0"/>
        </w:tabs>
        <w:jc w:val="center"/>
        <w:rPr>
          <w:b/>
          <w:i/>
          <w:sz w:val="22"/>
          <w:szCs w:val="22"/>
          <w:lang w:val="lv-LV"/>
        </w:rPr>
      </w:pPr>
      <w:r w:rsidRPr="00C614F3">
        <w:rPr>
          <w:sz w:val="22"/>
          <w:szCs w:val="22"/>
          <w:lang w:val="lv-LV"/>
        </w:rPr>
        <w:t xml:space="preserve"> </w:t>
      </w:r>
      <w:r w:rsidRPr="00C614F3">
        <w:rPr>
          <w:b/>
          <w:i/>
          <w:sz w:val="22"/>
          <w:szCs w:val="22"/>
          <w:lang w:val="lv-LV"/>
        </w:rPr>
        <w:t>D. Rēķini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Visiem rēķiniem jābūt adresētiem Pasūtītājam.</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 Uz visiem rēķiniem ir jāuzrāda:</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Pasūtītāja nosaukums: „...........”;</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šī Līguma numurs;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rekvizīti;</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vai tas ir ikmēneša rēķins vai gala rēķins;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Darba pieņemšanas–nodošanas akta numurs un datums, par kuru tiek izrakstīts rēķins.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Kopā ar maksājumu rēķiniem un gala rēķinu jāiesniedz izpildīta Darba pieņemšanas – nodošanas akti. Šos aktus iesniedz gan rakstiskā formā, gan elektroniski Pasūtītāja pārstāvim. </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Katrā izpildītā Darba aktā ir jāuzrāda:</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atskaites periods;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šī Līguma numurs;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Darba apjoms un vērtība (atšifrēti daudzumu aprēķini) par atskaites periodu, pamatojoties uz Būvprojekta rasējumiem, darbu apjomiem un/vai kopīgām pārbaudēm.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norēķinam ir nepieciešamas pārbaudes Būvlaukumā, tad tās jāveic kopīgi Izpildītājam ar Pasūtītāju. Pasūtītāja piedalīšanās veiktā Darba apjoma noskaidrošanā Būvlaukumā nav uzskatāma par Darba apjomu atzīšanu.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Aprēķina rasējumos vai citā uzmērīšanas dokumentācijā jābūt tieši saskatāmiem visiem mēriem, kuri nepieciešami rēķina pārbaudei.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Par pilnīgi pabeigta Darba daļu Izpildītājam jāiesniedz galīgie daudzumu aprēķini, pamatojoties uz kopīgām pārbaudēm.</w:t>
      </w:r>
    </w:p>
    <w:p w:rsidR="003F52F0" w:rsidRPr="00C614F3" w:rsidRDefault="003F52F0" w:rsidP="00747F7D">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SAPULCES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Pēc vienas no Puses pieprasījuma tiek noturētas sapulces, kurās piedalās Izpildītāja un Pasūtītāja pārstāvis, būvuzraugs un pēc nepieciešamības autoruzraugs. Sapulcēs tiek risināti ar Darba izpildi saistītie ikdienas jautājumi.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Pēc Puses pieprasījuma, kas iesniegts rakstiski vai elektroniski otrai Pusei ne vēlāk kā 3 (trīs) darba dienas pirms sapulces sasaukšanas dienas, tiek noturētas ārkārtas sapulces.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Sapulces tiek protokolētas un protokolus paraksta Pušu pārstāvji. Sapulces vada puse, kas pieprasījusi sapulci un protokolē pēc Pušu savstarpējās vienošanās </w:t>
      </w:r>
      <w:proofErr w:type="gramStart"/>
      <w:r w:rsidRPr="00C614F3">
        <w:rPr>
          <w:rFonts w:ascii="Times New Roman" w:hAnsi="Times New Roman"/>
        </w:rPr>
        <w:t>vai,</w:t>
      </w:r>
      <w:proofErr w:type="gramEnd"/>
      <w:r w:rsidRPr="00C614F3">
        <w:rPr>
          <w:rFonts w:ascii="Times New Roman" w:hAnsi="Times New Roman"/>
        </w:rPr>
        <w:t xml:space="preserve"> ja Puses nevienojas citādi, tās puses pārstāvis, kas sapulci sasaucis. Pasūtītājam ir tiesības gan pirms, gan pēc sasauktās sapulces prasīt visiem sapulces dalībniekiem 2 (divu) darba dienu laikā atsūtīt Pasūtītājam elektroniski risināmos jautājumus, priekšlikumus, viedokli. Jebkuras Puses pārstāvis, kurš nepiekrīt protokolam, ir tiesīgs pievienot rakstiskas piezīmes.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Protokoli tiek sastādīti un parakstīti 4 (četros) eksemplāros, no kuriem viens glabājas pie Pasūtītāja, viens pie Izpildītāja, viens pie būvuzrauga un viens pie autoruzrauga, ja tādi tiek piesaistīti.</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APDROŠINĀŠANA UN LĪGUMA IZPILDES GARANTIJA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14 dienu laikā no Līguma spēkā stāšanās dienas Izpildītājs iesniedz Pasūtītājam Līguma izpildes garantiju ne mazāk kā 10% apmērā no Līguma kopējās summas bez PVN. Līguma izpildes garantiju izsniedz Latvijas Republikā vai citā Eiropas Savienības vai Eiropas Ekonomiskās zonas dalībvalstī reģistrēta banka/ apdrošināšanas sabiedrība</w:t>
      </w:r>
      <w:r w:rsidRPr="00C614F3">
        <w:rPr>
          <w:rFonts w:ascii="Times New Roman" w:hAnsi="Times New Roman"/>
          <w:sz w:val="16"/>
          <w:szCs w:val="16"/>
        </w:rPr>
        <w:footnoteReference w:id="2"/>
      </w:r>
      <w:r w:rsidRPr="00C614F3">
        <w:rPr>
          <w:rFonts w:ascii="Times New Roman" w:hAnsi="Times New Roman"/>
        </w:rPr>
        <w:t>, kas Latvijas Republikas normatīvajos tiesību aktos noteiktajā kārtībā ir uzsākusi pakalpojumu sniegšanu Latvijas Republikas teritorijā</w:t>
      </w:r>
      <w:r w:rsidRPr="00C614F3">
        <w:rPr>
          <w:rFonts w:ascii="Times New Roman" w:hAnsi="Times New Roman"/>
          <w:sz w:val="16"/>
          <w:szCs w:val="16"/>
        </w:rPr>
        <w:footnoteReference w:id="3"/>
      </w:r>
      <w:r w:rsidRPr="00C614F3">
        <w:rPr>
          <w:rFonts w:ascii="Times New Roman" w:hAnsi="Times New Roman"/>
        </w:rPr>
        <w:t xml:space="preserve">, </w:t>
      </w:r>
      <w:proofErr w:type="gramStart"/>
      <w:r w:rsidRPr="00C614F3">
        <w:rPr>
          <w:rFonts w:ascii="Times New Roman" w:hAnsi="Times New Roman"/>
        </w:rPr>
        <w:t>(</w:t>
      </w:r>
      <w:proofErr w:type="gramEnd"/>
      <w:r w:rsidRPr="00C614F3">
        <w:rPr>
          <w:rFonts w:ascii="Times New Roman" w:hAnsi="Times New Roman"/>
        </w:rPr>
        <w:t>kā paraugu izmanto Līguma izpildes garantijas veidni (</w:t>
      </w:r>
      <w:r w:rsidR="005347F6">
        <w:rPr>
          <w:rFonts w:ascii="Times New Roman" w:hAnsi="Times New Roman"/>
        </w:rPr>
        <w:t>3</w:t>
      </w:r>
      <w:r w:rsidRPr="00C614F3">
        <w:rPr>
          <w:rFonts w:ascii="Times New Roman" w:hAnsi="Times New Roman"/>
        </w:rPr>
        <w:t>. pielikums).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jānodrošina, lai Līguma izpildes garantija būtu spēkā līdz objekta nodošanai ekspluatācijā.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Līguma izpildes garantiju Pasūtītājs var izmantot, lai ieturētu līgumsodu, saņemtu zaudējumu atlīdzību vai citas Pasūtītājam pamatojoties uz Līgumu pienākošās summas.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pirms Līgumā noteiktā Darba uzsākšanas, par saviem līdzekļiem jāveic savas profesionālās civiltiesiskās atbildības apdrošināšana līdz Līgumā noteiktā Darba izpildes beigām, lai nodrošinātu zaudējumu atlīdzību, kādi var rasties Pasūtītājam vai trešajām personām Izpildītāja darbības vai bezdarbības vai to seku rezultātā Darba izpildes laikā.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Civiltiesiskā atbildības apdrošināšana ir jāsastāda uz visu Darba izpildes laiku.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Minimālais civiltiesiskās atbildības apdrošināšanas limits ir 10% (desmit procenti) no Līguma summas, bet ne mazāk kā </w:t>
      </w:r>
      <w:smartTag w:uri="schemas-tilde-lv/tildestengine" w:element="currency2">
        <w:smartTagPr>
          <w:attr w:name="currency_text" w:val="EUR"/>
          <w:attr w:name="currency_value" w:val="1"/>
          <w:attr w:name="currency_key" w:val="EUR"/>
          <w:attr w:name="currency_id" w:val="16"/>
        </w:smartTagPr>
        <w:r w:rsidRPr="00C614F3">
          <w:rPr>
            <w:rFonts w:ascii="Times New Roman" w:hAnsi="Times New Roman"/>
          </w:rPr>
          <w:t>EUR</w:t>
        </w:r>
      </w:smartTag>
      <w:r w:rsidRPr="00C614F3">
        <w:rPr>
          <w:rFonts w:ascii="Times New Roman" w:hAnsi="Times New Roman"/>
        </w:rPr>
        <w:t xml:space="preserve"> 150 000,-.</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Jebkurus zaudējumus, kuri pārsniedz apdrošinātāja atlīdzinātos, sedz Izpildītājs.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pirms Līgumā noteiktā Darba uzsākšanas, par saviem līdzekļiem jāveic Visu celtniecības risku apdrošināšana Līguma summas apmērā līdz Līgumā noteiktā Darba izpildes beigām, lai nodrošinātu zaudējumu atlīdzību, kādi var rasties Pasūtītājam vai trešajām personām Izpildītāja darbības vai bezdarbības vai to seku rezultātā Darba izpildes laikā.</w:t>
      </w:r>
    </w:p>
    <w:p w:rsidR="003F52F0" w:rsidRPr="00C614F3" w:rsidRDefault="003F52F0" w:rsidP="003F52F0">
      <w:pPr>
        <w:tabs>
          <w:tab w:val="left" w:pos="0"/>
          <w:tab w:val="left" w:pos="283"/>
          <w:tab w:val="left" w:pos="427"/>
          <w:tab w:val="left" w:pos="540"/>
          <w:tab w:val="num" w:pos="840"/>
        </w:tabs>
        <w:autoSpaceDE w:val="0"/>
        <w:ind w:hanging="851"/>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 xml:space="preserve">BŪVLAUKUMS </w:t>
      </w:r>
    </w:p>
    <w:p w:rsidR="003F52F0" w:rsidRPr="00C614F3" w:rsidRDefault="00FC7606" w:rsidP="00FC7606">
      <w:pPr>
        <w:tabs>
          <w:tab w:val="left" w:pos="0"/>
        </w:tabs>
        <w:jc w:val="center"/>
        <w:rPr>
          <w:b/>
          <w:i/>
          <w:sz w:val="22"/>
          <w:szCs w:val="22"/>
          <w:lang w:val="lv-LV"/>
        </w:rPr>
      </w:pPr>
      <w:r w:rsidRPr="00C614F3">
        <w:rPr>
          <w:b/>
          <w:i/>
          <w:sz w:val="22"/>
          <w:szCs w:val="22"/>
          <w:lang w:val="lv-LV"/>
        </w:rPr>
        <w:t>A.</w:t>
      </w:r>
      <w:r w:rsidR="003F52F0" w:rsidRPr="00C614F3">
        <w:rPr>
          <w:b/>
          <w:i/>
          <w:sz w:val="22"/>
          <w:szCs w:val="22"/>
          <w:lang w:val="lv-LV"/>
        </w:rPr>
        <w:t>Reklāma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Reklāma Būvlaukumā pieļaujama tikai ar Pasūtītāja rakstisku piekrišanu.</w:t>
      </w:r>
    </w:p>
    <w:p w:rsidR="003F52F0" w:rsidRPr="00C614F3" w:rsidRDefault="003F52F0" w:rsidP="003F52F0">
      <w:pPr>
        <w:jc w:val="both"/>
        <w:rPr>
          <w:sz w:val="22"/>
          <w:szCs w:val="22"/>
          <w:lang w:val="lv-LV"/>
        </w:rPr>
      </w:pPr>
    </w:p>
    <w:p w:rsidR="003F52F0" w:rsidRPr="00C614F3" w:rsidRDefault="00FC7606" w:rsidP="00FC7606">
      <w:pPr>
        <w:tabs>
          <w:tab w:val="left" w:pos="14"/>
          <w:tab w:val="left" w:pos="28"/>
        </w:tabs>
        <w:ind w:left="7"/>
        <w:jc w:val="center"/>
        <w:rPr>
          <w:b/>
          <w:i/>
          <w:sz w:val="22"/>
          <w:szCs w:val="22"/>
          <w:lang w:val="lv-LV"/>
        </w:rPr>
      </w:pPr>
      <w:r w:rsidRPr="00C614F3">
        <w:rPr>
          <w:b/>
          <w:i/>
          <w:sz w:val="22"/>
          <w:szCs w:val="22"/>
          <w:lang w:val="lv-LV"/>
        </w:rPr>
        <w:t xml:space="preserve">B. </w:t>
      </w:r>
      <w:r w:rsidR="003F52F0" w:rsidRPr="00C614F3">
        <w:rPr>
          <w:b/>
          <w:i/>
          <w:sz w:val="22"/>
          <w:szCs w:val="22"/>
          <w:lang w:val="lv-LV"/>
        </w:rPr>
        <w:t>Būvlaukuma komunikācijas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Visu pasākumu veikšana būvniecības nodrošināšanai Būvlaukuma robežās ir Izpildītāja pienākums.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komunikāciju lietošanu apmaksā patstāvīgi saskaņā ar skaitītāju rādītājiem un saņemtiem rēķiniem.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pašam jāpieprasa pieslēgt viņam nepieciešamās komunikācijas un jāpārņem ar to saistītās izmaksas.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Būvlaukums visu būvniecības laiku jānorobežo, ja tas atbilstoši veicamā Darba specifikai un tehniski ir iespējams.</w:t>
      </w:r>
    </w:p>
    <w:p w:rsidR="003F52F0" w:rsidRPr="00C614F3" w:rsidRDefault="003F52F0" w:rsidP="003F52F0">
      <w:pPr>
        <w:jc w:val="both"/>
        <w:rPr>
          <w:sz w:val="22"/>
          <w:szCs w:val="22"/>
          <w:lang w:val="lv-LV"/>
        </w:rPr>
      </w:pPr>
    </w:p>
    <w:p w:rsidR="003F52F0" w:rsidRPr="00C614F3" w:rsidRDefault="00FC7606" w:rsidP="00FC7606">
      <w:pPr>
        <w:tabs>
          <w:tab w:val="left" w:pos="14"/>
          <w:tab w:val="left" w:pos="28"/>
        </w:tabs>
        <w:ind w:left="7"/>
        <w:jc w:val="center"/>
        <w:rPr>
          <w:b/>
          <w:i/>
          <w:sz w:val="22"/>
          <w:szCs w:val="22"/>
          <w:lang w:val="lv-LV"/>
        </w:rPr>
      </w:pPr>
      <w:r w:rsidRPr="00C614F3">
        <w:rPr>
          <w:b/>
          <w:i/>
          <w:sz w:val="22"/>
          <w:szCs w:val="22"/>
          <w:lang w:val="lv-LV"/>
        </w:rPr>
        <w:t xml:space="preserve">C. </w:t>
      </w:r>
      <w:r w:rsidR="003F52F0" w:rsidRPr="00C614F3">
        <w:rPr>
          <w:b/>
          <w:i/>
          <w:sz w:val="22"/>
          <w:szCs w:val="22"/>
          <w:lang w:val="lv-LV"/>
        </w:rPr>
        <w:t>Būvlaukuma drošība un kārtība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Visā Darba laikā līdz Būves nodošanai Pasūtītājam Izpildītājam jāuzņemas visi normatīvajos aktos, valsts un pašvaldības institūciju priekšrakstos paredzētie Darba drošības pasākumi Būvlaukumā, t.sk. laikā, kad būvdarbi netiek veikti.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proofErr w:type="gramStart"/>
      <w:r w:rsidRPr="00C614F3">
        <w:rPr>
          <w:rFonts w:ascii="Times New Roman" w:hAnsi="Times New Roman"/>
        </w:rPr>
        <w:t>Būvlaukumu un Būves apsardzei nepieciešamos pasākumus</w:t>
      </w:r>
      <w:proofErr w:type="gramEnd"/>
      <w:r w:rsidRPr="00C614F3">
        <w:rPr>
          <w:rFonts w:ascii="Times New Roman" w:hAnsi="Times New Roman"/>
        </w:rPr>
        <w:t xml:space="preserve"> jāveic visu būvniecības laiku arī tad, kad Darbs netiek veikts. Izpildītājam pašam vai, izmantojot cita pakalpojumus, jāveic visi viņam pakļautie pasākumi, lai Būvlaukumā nodrošinātu apsardzi un ugunsdrošības prasības.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nepieciešams uzraudzīt un apsargāt celtniecības namiņus, darba iekārtas, darba drēbes u.c., iekārtojuma vērtības, piegādes un izpildīšanas darbus, arī laikā, kad Darbi netiek veikti. Nosacījums ir spēkā arī tad, ja Izpildītājs ir nolīdzis īpašu apsardzes dienestu.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Izpildītājam nepieciešams novērst būvniecības ietekmi uz kaimiņu ēkām, to iedzīvotājiem un apmeklētājiem, kā arī satiksmes dalībniekiem. Veicot darbus, trokšņu, putekļu, netīrumu utt. </w:t>
      </w:r>
      <w:proofErr w:type="gramStart"/>
      <w:r w:rsidRPr="00C614F3">
        <w:rPr>
          <w:rFonts w:ascii="Times New Roman" w:hAnsi="Times New Roman"/>
        </w:rPr>
        <w:t>izplatību</w:t>
      </w:r>
      <w:proofErr w:type="gramEnd"/>
      <w:r w:rsidRPr="00C614F3">
        <w:rPr>
          <w:rFonts w:ascii="Times New Roman" w:hAnsi="Times New Roman"/>
        </w:rPr>
        <w:t xml:space="preserve"> ir pēc iespējas jāsamazina, izmantojot piemērotas ierīces, aizsargvairogus, </w:t>
      </w:r>
      <w:proofErr w:type="spellStart"/>
      <w:r w:rsidRPr="00C614F3">
        <w:rPr>
          <w:rFonts w:ascii="Times New Roman" w:hAnsi="Times New Roman"/>
        </w:rPr>
        <w:t>nosegmateriālus</w:t>
      </w:r>
      <w:proofErr w:type="spellEnd"/>
      <w:r w:rsidRPr="00C614F3">
        <w:rPr>
          <w:rFonts w:ascii="Times New Roman" w:hAnsi="Times New Roman"/>
        </w:rPr>
        <w:t xml:space="preserve"> un veicot satiksmes ierobežošanu.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w:t>
      </w:r>
      <w:proofErr w:type="gramStart"/>
      <w:r w:rsidRPr="00C614F3">
        <w:rPr>
          <w:rFonts w:ascii="Times New Roman" w:hAnsi="Times New Roman"/>
        </w:rPr>
        <w:t xml:space="preserve"> veicot zemes darbus</w:t>
      </w:r>
      <w:proofErr w:type="gramEnd"/>
      <w:r w:rsidRPr="00C614F3">
        <w:rPr>
          <w:rFonts w:ascii="Times New Roman" w:hAnsi="Times New Roman"/>
        </w:rPr>
        <w:t xml:space="preserve"> tiek atrasta cilvēka veselībai un dzīvībai bīstama lieta vai viela, tad Izpildītājam nekavējoties jāveic attiecīgie drošības pasākumi, piemēram, to atrašanās vietas norobežošana, darbu pārtraukšana, evakuācija. Attiecīgie pasākumi Izpildītājam uz savu atbildību ir jāuztic veikt kādam citam vai arī uz pašu atbildību. Izmaksas par bīstamības likvidēšanu sedz Pasūtītājs.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nekavējoties jāinformē Pasūtītājs par jebkuru nelaimes gadījumu Būvlaukumā vai ar to saistītā vietā, kur Izpildītājs veic Darbu.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Jebkura materiāla (kravas) pārvietošana Izpildītājam jāveic ar piemērotiem </w:t>
      </w:r>
      <w:proofErr w:type="gramStart"/>
      <w:r w:rsidRPr="00C614F3">
        <w:rPr>
          <w:rFonts w:ascii="Times New Roman" w:hAnsi="Times New Roman"/>
        </w:rPr>
        <w:t>transporta līdzekļiem</w:t>
      </w:r>
      <w:proofErr w:type="gramEnd"/>
      <w:r w:rsidRPr="00C614F3">
        <w:rPr>
          <w:rFonts w:ascii="Times New Roman" w:hAnsi="Times New Roman"/>
        </w:rPr>
        <w:t>, kas nodrošina kravas neizbārstīšanos.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jāseko, lai viņa transports ārpus darbu zonas atbilstu visiem spēkā esošajiem normatīvajiem aktiem un slodžu ierobežojumiem. Izpildītājam nekavējoties jānotīra visi nobirumi, kas radušies uz ielām, Būvlaukumā vai ārpus tā.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atbild par visiem zaudējumiem, kas radušies Izpildītājam, Pasūtītājam un jebkurām trešajām personām šo pasākumu neizpildīšanas gadījumā un darba drošības tehniskas neievērošanas gadījumā.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saskaņo ar Pasūtītāju apbraucamos ceļus, ja tādi nepieciešami, un nodrošina atbilstošu informācijas zīmju izvietošanu uz apbraucamajiem ceļiem.</w:t>
      </w:r>
    </w:p>
    <w:p w:rsidR="003F52F0" w:rsidRPr="00C614F3" w:rsidRDefault="003F52F0" w:rsidP="003F52F0">
      <w:pPr>
        <w:tabs>
          <w:tab w:val="left" w:pos="851"/>
          <w:tab w:val="left" w:pos="1396"/>
        </w:tabs>
        <w:jc w:val="both"/>
        <w:rPr>
          <w:sz w:val="22"/>
          <w:szCs w:val="22"/>
          <w:lang w:val="lv-LV"/>
        </w:rPr>
      </w:pPr>
    </w:p>
    <w:p w:rsidR="003F52F0" w:rsidRPr="00C614F3" w:rsidRDefault="00FC7606" w:rsidP="003F52F0">
      <w:pPr>
        <w:tabs>
          <w:tab w:val="left" w:pos="28"/>
        </w:tabs>
        <w:jc w:val="center"/>
        <w:rPr>
          <w:b/>
          <w:i/>
          <w:sz w:val="22"/>
          <w:szCs w:val="22"/>
          <w:lang w:val="lv-LV"/>
        </w:rPr>
      </w:pPr>
      <w:r w:rsidRPr="00C614F3">
        <w:rPr>
          <w:b/>
          <w:i/>
          <w:sz w:val="22"/>
          <w:szCs w:val="22"/>
          <w:lang w:val="lv-LV"/>
        </w:rPr>
        <w:t xml:space="preserve">D. </w:t>
      </w:r>
      <w:r w:rsidR="003F52F0" w:rsidRPr="00C614F3">
        <w:rPr>
          <w:b/>
          <w:i/>
          <w:sz w:val="22"/>
          <w:szCs w:val="22"/>
          <w:lang w:val="lv-LV"/>
        </w:rPr>
        <w:t>Izpildītāja pienākumi Būvlaukumā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līdz Darba uzsākšanai atbilstoši vietējiem apstākļiem, kā arī valsts un pašvaldību institūciju priekšrakstu prasībām izstrādā Būvlaukuma iekārtojuma plānu. Atļaujas iespējamajai satiksmei uz Būvlaukumu un no Būvlaukuma materiālu pievešanai un aizvešanai Izpildītājam ir jāsaņem no attiecīgajām valsts un pašvaldību iestādēm, ja tas ir nepieciešams.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pienākums savlaicīgi, bet ne vēlāk kā 5 (piecas) dienas iepriekš saskaņot ar trešajām personām tāda Darba veikšanu, kura laikā ir iespējami traucējumi saimnieciskai darbībai.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Izpildītājam pastāvīgi jāatbrīvo Būvlaukums no būvatkritumiem. Izpildītāja rīcībā nodotie darba laukumi un piebraucamie ceļi, pabeidzot Darbu, ir jānodod atpakaļ ne sliktākā stāvoklī, kāds bija pirms Darba uzsākšanas. Koki un pārējie augi iekārtojuma laukuma rajonā jāsargā no bojājumiem.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Visas izmaksas par telpām, kas izīrētas uz laiku, un svešu zemesgabalu izmantošanas atļaujām, u.c. pasākumiem, jāsedz Izpildītājam, ja tas būs nepieciešams.</w:t>
      </w:r>
    </w:p>
    <w:p w:rsidR="003F52F0"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Nododot Būvi Pasūtītājam ar nodošanas – pieņemšanas aktu, Izpildītājam ir jānodrošina, ka Būvlaukums ir pilnībā attīrīts no būvatkritumiem.</w:t>
      </w:r>
    </w:p>
    <w:p w:rsidR="005347F6" w:rsidRPr="00C614F3" w:rsidRDefault="005347F6"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Ja </w:t>
      </w:r>
      <w:r>
        <w:rPr>
          <w:rFonts w:ascii="Times New Roman" w:hAnsi="Times New Roman"/>
        </w:rPr>
        <w:t>Līguma 2.1.2.</w:t>
      </w:r>
      <w:r w:rsidRPr="00C614F3">
        <w:rPr>
          <w:rFonts w:ascii="Times New Roman" w:hAnsi="Times New Roman"/>
        </w:rPr>
        <w:t xml:space="preserve"> punktā minētie būvdarbi netiek pabeigti līdz </w:t>
      </w:r>
      <w:proofErr w:type="gramStart"/>
      <w:r w:rsidRPr="00C614F3">
        <w:rPr>
          <w:rFonts w:ascii="Times New Roman" w:hAnsi="Times New Roman"/>
        </w:rPr>
        <w:t>2018.gada</w:t>
      </w:r>
      <w:proofErr w:type="gramEnd"/>
      <w:r w:rsidRPr="00C614F3">
        <w:rPr>
          <w:rFonts w:ascii="Times New Roman" w:hAnsi="Times New Roman"/>
        </w:rPr>
        <w:t xml:space="preserve"> 1.oktobrim</w:t>
      </w:r>
      <w:r w:rsidR="001904C7">
        <w:rPr>
          <w:rFonts w:ascii="Times New Roman" w:hAnsi="Times New Roman"/>
        </w:rPr>
        <w:t xml:space="preserve"> un Valkas novadā tiek uzsākta apkures sezona</w:t>
      </w:r>
      <w:r w:rsidRPr="00C614F3">
        <w:rPr>
          <w:rFonts w:ascii="Times New Roman" w:hAnsi="Times New Roman"/>
        </w:rPr>
        <w:t>, Izpildītājam ir jānodrošina</w:t>
      </w:r>
      <w:r>
        <w:rPr>
          <w:rFonts w:ascii="Times New Roman" w:hAnsi="Times New Roman"/>
        </w:rPr>
        <w:t xml:space="preserve"> patērētājiem apkure līdz būvdarbu pabeigšanai. Apkure var tikt nodrošināta</w:t>
      </w:r>
      <w:r w:rsidR="001904C7">
        <w:rPr>
          <w:rFonts w:ascii="Times New Roman" w:hAnsi="Times New Roman"/>
        </w:rPr>
        <w:t>,</w:t>
      </w:r>
      <w:r>
        <w:rPr>
          <w:rFonts w:ascii="Times New Roman" w:hAnsi="Times New Roman"/>
        </w:rPr>
        <w:t xml:space="preserve"> izmantojot esošo katlumāju vai izmantojot speciālās apkures iekārtas (mobilie apkures konteineri </w:t>
      </w:r>
      <w:proofErr w:type="spellStart"/>
      <w:r>
        <w:rPr>
          <w:rFonts w:ascii="Times New Roman" w:hAnsi="Times New Roman"/>
        </w:rPr>
        <w:t>u.tml</w:t>
      </w:r>
      <w:proofErr w:type="spellEnd"/>
      <w:r>
        <w:rPr>
          <w:rFonts w:ascii="Times New Roman" w:hAnsi="Times New Roman"/>
        </w:rPr>
        <w:t>). Pasūtītājs apmaksās Izpildītājam par saražoto un p</w:t>
      </w:r>
      <w:r w:rsidR="001904C7">
        <w:rPr>
          <w:rFonts w:ascii="Times New Roman" w:hAnsi="Times New Roman"/>
        </w:rPr>
        <w:t>atērēto</w:t>
      </w:r>
      <w:r>
        <w:rPr>
          <w:rFonts w:ascii="Times New Roman" w:hAnsi="Times New Roman"/>
        </w:rPr>
        <w:t xml:space="preserve"> siltumenerģiju atbilstoši apstiprinātajiem apkures tarifiem.</w:t>
      </w:r>
      <w:r w:rsidR="001904C7">
        <w:rPr>
          <w:rFonts w:ascii="Times New Roman" w:hAnsi="Times New Roman"/>
        </w:rPr>
        <w:t xml:space="preserve"> Par apkures nenodrošināšanu</w:t>
      </w:r>
      <w:r>
        <w:rPr>
          <w:rFonts w:ascii="Times New Roman" w:hAnsi="Times New Roman"/>
        </w:rPr>
        <w:t xml:space="preserve"> </w:t>
      </w:r>
      <w:r w:rsidR="001904C7">
        <w:rPr>
          <w:rFonts w:ascii="Times New Roman" w:hAnsi="Times New Roman"/>
        </w:rPr>
        <w:t>Izpildītājam par katru dienu ir jāmaksā līgumsods 0,5% apmērā no līgumcenas.</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BŪVDARBI</w:t>
      </w:r>
    </w:p>
    <w:p w:rsidR="003F52F0" w:rsidRPr="00C614F3" w:rsidRDefault="003F52F0" w:rsidP="003F52F0">
      <w:pPr>
        <w:tabs>
          <w:tab w:val="left" w:pos="4"/>
        </w:tabs>
        <w:ind w:left="1"/>
        <w:jc w:val="center"/>
        <w:rPr>
          <w:b/>
          <w:i/>
          <w:sz w:val="22"/>
          <w:szCs w:val="22"/>
          <w:lang w:val="lv-LV"/>
        </w:rPr>
      </w:pPr>
      <w:r w:rsidRPr="00C614F3">
        <w:rPr>
          <w:b/>
          <w:i/>
          <w:sz w:val="22"/>
          <w:szCs w:val="22"/>
          <w:lang w:val="lv-LV"/>
        </w:rPr>
        <w:t>A. Preces un materiāli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Visām precēm un materiāliem, kas tiks pielietoti Darba izpildē, jābūt jauniem, nelietotiem, ja vien Līgumā nav paredzēts savādāk, kā arī jāatbilst normatīvajos aktos noteiktajām prasībām.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Darba izpildes gaitā atgūtie materiāli (apkures katli, radiatori u.c. metāla izstrādājumi) ir Pasūtītāja īpašums un pēc Pasūtītāja pirmā pieprasījuma nogādājami uz Pasūtītāja norādīto vietu bez grunts vai citu materiālu piemaisījumiem Valkas pilsētas robežās. Par atgūto materiālu piegādi atsevišķa samaksa netiek veikta.</w:t>
      </w:r>
    </w:p>
    <w:p w:rsidR="003F52F0" w:rsidRPr="00C614F3" w:rsidRDefault="003F52F0" w:rsidP="003F52F0">
      <w:pPr>
        <w:tabs>
          <w:tab w:val="left" w:pos="3600"/>
        </w:tabs>
        <w:ind w:left="900" w:hanging="906"/>
        <w:rPr>
          <w:b/>
          <w:i/>
          <w:sz w:val="22"/>
          <w:szCs w:val="22"/>
          <w:lang w:val="lv-LV"/>
        </w:rPr>
      </w:pPr>
    </w:p>
    <w:p w:rsidR="003F52F0" w:rsidRPr="00C614F3" w:rsidRDefault="003F52F0" w:rsidP="003F52F0">
      <w:pPr>
        <w:tabs>
          <w:tab w:val="left" w:pos="4"/>
        </w:tabs>
        <w:ind w:left="1"/>
        <w:jc w:val="center"/>
        <w:rPr>
          <w:b/>
          <w:i/>
          <w:sz w:val="22"/>
          <w:szCs w:val="22"/>
          <w:lang w:val="lv-LV"/>
        </w:rPr>
      </w:pPr>
      <w:r w:rsidRPr="00C614F3">
        <w:rPr>
          <w:b/>
          <w:i/>
          <w:sz w:val="22"/>
          <w:szCs w:val="22"/>
          <w:lang w:val="lv-LV"/>
        </w:rPr>
        <w:t>B. Nospraušana un uzmērīšana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jāizmanto profesionāli atbilstošs personāls (vai apakšuzņēmējs) visu nepieciešamo mērniecības un nospraušanas darbu veikšanai. Jālieto uzmērāmo darbu raksturam atbilstoši mērniecības instrumenti.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Ja mērniecības darbu gaitā tiek atklātas neatbilstības topogrāfisko uzmērījumu plānā vai citas problēmas, kas saistītas ar Darba veikšanu, </w:t>
      </w:r>
      <w:proofErr w:type="gramStart"/>
      <w:r w:rsidRPr="00C614F3">
        <w:rPr>
          <w:rFonts w:ascii="Times New Roman" w:hAnsi="Times New Roman"/>
        </w:rPr>
        <w:t>un</w:t>
      </w:r>
      <w:proofErr w:type="gramEnd"/>
      <w:r w:rsidRPr="00C614F3">
        <w:rPr>
          <w:rFonts w:ascii="Times New Roman" w:hAnsi="Times New Roman"/>
        </w:rPr>
        <w:t xml:space="preserve"> kas var ietekmēt Darba kvalitāti vai izmaksas, par to nekavējoties jāinformē Pasūtītājs.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ir pilnībā atbildīgs par nospraušanas un citu mērniecības darbu precizitāti un par jebkuru nosprausto punktu saglabāšanu un atjaunošanu.</w:t>
      </w:r>
    </w:p>
    <w:p w:rsidR="003F52F0" w:rsidRPr="00C614F3" w:rsidRDefault="003F52F0" w:rsidP="003F52F0">
      <w:pPr>
        <w:tabs>
          <w:tab w:val="left" w:pos="903"/>
        </w:tabs>
        <w:rPr>
          <w:sz w:val="22"/>
          <w:szCs w:val="22"/>
          <w:lang w:val="lv-LV"/>
        </w:rPr>
      </w:pPr>
    </w:p>
    <w:p w:rsidR="003F52F0" w:rsidRPr="00C614F3" w:rsidRDefault="003F52F0" w:rsidP="003F52F0">
      <w:pPr>
        <w:tabs>
          <w:tab w:val="left" w:pos="0"/>
        </w:tabs>
        <w:jc w:val="center"/>
        <w:rPr>
          <w:b/>
          <w:i/>
          <w:sz w:val="22"/>
          <w:szCs w:val="22"/>
          <w:lang w:val="lv-LV"/>
        </w:rPr>
      </w:pPr>
      <w:r w:rsidRPr="00C614F3">
        <w:rPr>
          <w:b/>
          <w:i/>
          <w:sz w:val="22"/>
          <w:szCs w:val="22"/>
          <w:lang w:val="lv-LV"/>
        </w:rPr>
        <w:t xml:space="preserve">C. </w:t>
      </w:r>
      <w:smartTag w:uri="schemas-tilde-lv/tildestengine" w:element="veidnes">
        <w:smartTagPr>
          <w:attr w:name="id" w:val="-1"/>
          <w:attr w:name="baseform" w:val="ziņojums"/>
          <w:attr w:name="text" w:val="Ziņojums&#10;"/>
        </w:smartTagPr>
        <w:r w:rsidRPr="00C614F3">
          <w:rPr>
            <w:b/>
            <w:i/>
            <w:sz w:val="22"/>
            <w:szCs w:val="22"/>
            <w:lang w:val="lv-LV"/>
          </w:rPr>
          <w:t>Ziņojums</w:t>
        </w:r>
      </w:smartTag>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Izpildītājam, pēc Pasūtītāja pieprasījuma, 3 (trīs) darba dienu laikā jāiesniedz rakstisks </w:t>
      </w:r>
      <w:smartTag w:uri="schemas-tilde-lv/tildestengine" w:element="veidnes">
        <w:smartTagPr>
          <w:attr w:name="id" w:val="-1"/>
          <w:attr w:name="baseform" w:val="ziņojums"/>
          <w:attr w:name="text" w:val="ziņojums"/>
        </w:smartTagPr>
        <w:r w:rsidRPr="00C614F3">
          <w:rPr>
            <w:rFonts w:ascii="Times New Roman" w:hAnsi="Times New Roman"/>
          </w:rPr>
          <w:t>ziņojums</w:t>
        </w:r>
      </w:smartTag>
      <w:r w:rsidRPr="00C614F3">
        <w:rPr>
          <w:rFonts w:ascii="Times New Roman" w:hAnsi="Times New Roman"/>
        </w:rPr>
        <w:t>. Ziņojumā skaidri un precīzi jābūt parādītām visām aktivitātēm, kas saistītas ar darbu gaitu objektā.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Ziņojumā jāietver:</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informācija par esošo situāciju objektā, tuvākajā nākotnē plānoto un iepriekš noteikto darbu izpildi,</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ieteicamās korekcijas, kas nepieciešamas, lai izlabotu vai samazinātu esošās vai potenciālās problēmas un iespējamos Darba procesa kavējumus un izmaksas,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kalendārais laika un izmaksu grafiks, kurā parādās darbu izpildes apjomi uz iesniegšanas dienu, kā arī jānorāda veicamie pasākumi, lai darbus paveiktu laikā.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Ziņojumu paraksta Izpildītāja pārstāvis un iesniedz Pasūtītājam.</w:t>
      </w:r>
    </w:p>
    <w:p w:rsidR="003F52F0" w:rsidRPr="00C614F3" w:rsidRDefault="003F52F0" w:rsidP="003F52F0">
      <w:pPr>
        <w:tabs>
          <w:tab w:val="left" w:pos="903"/>
        </w:tabs>
        <w:rPr>
          <w:sz w:val="22"/>
          <w:szCs w:val="22"/>
          <w:lang w:val="lv-LV"/>
        </w:rPr>
      </w:pPr>
    </w:p>
    <w:p w:rsidR="003F52F0" w:rsidRPr="00C614F3" w:rsidRDefault="00FC7606" w:rsidP="003F52F0">
      <w:pPr>
        <w:jc w:val="center"/>
        <w:rPr>
          <w:b/>
          <w:i/>
          <w:sz w:val="22"/>
          <w:szCs w:val="22"/>
          <w:lang w:val="lv-LV"/>
        </w:rPr>
      </w:pPr>
      <w:r w:rsidRPr="00C614F3">
        <w:rPr>
          <w:b/>
          <w:i/>
          <w:sz w:val="22"/>
          <w:szCs w:val="22"/>
          <w:lang w:val="lv-LV"/>
        </w:rPr>
        <w:t xml:space="preserve">D. </w:t>
      </w:r>
      <w:r w:rsidR="003F52F0" w:rsidRPr="00C614F3">
        <w:rPr>
          <w:b/>
          <w:i/>
          <w:sz w:val="22"/>
          <w:szCs w:val="22"/>
          <w:lang w:val="lv-LV"/>
        </w:rPr>
        <w:t>Paraugu ņemšana un pārbaudes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Darbs jāveic tehnoloģiskā secībā pēc tam, kad Pasūtītāja pārstāvis ir pieņēmis iepriekšējos darbus, nepieciešamības gadījumā ar segto darbu aktu. Ja Darba vai materiālu kvalitāte neatbilst prasībām, Izpildītājam, saskaņojot ar Pasūtītāju, jāveic nepieciešamās darbības trūkumu novēršanai.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w:t>
      </w:r>
    </w:p>
    <w:p w:rsidR="003F52F0" w:rsidRDefault="003F52F0" w:rsidP="003F52F0">
      <w:pPr>
        <w:tabs>
          <w:tab w:val="left" w:pos="1348"/>
          <w:tab w:val="left" w:pos="1588"/>
        </w:tabs>
        <w:jc w:val="both"/>
        <w:rPr>
          <w:sz w:val="22"/>
          <w:szCs w:val="22"/>
          <w:lang w:val="lv-LV"/>
        </w:rPr>
      </w:pPr>
    </w:p>
    <w:p w:rsidR="001904C7" w:rsidRDefault="001904C7" w:rsidP="003F52F0">
      <w:pPr>
        <w:tabs>
          <w:tab w:val="left" w:pos="1348"/>
          <w:tab w:val="left" w:pos="1588"/>
        </w:tabs>
        <w:jc w:val="both"/>
        <w:rPr>
          <w:sz w:val="22"/>
          <w:szCs w:val="22"/>
          <w:lang w:val="lv-LV"/>
        </w:rPr>
      </w:pPr>
    </w:p>
    <w:p w:rsidR="001904C7" w:rsidRPr="00C614F3" w:rsidRDefault="001904C7" w:rsidP="003F52F0">
      <w:pPr>
        <w:tabs>
          <w:tab w:val="left" w:pos="1348"/>
          <w:tab w:val="left" w:pos="1588"/>
        </w:tabs>
        <w:jc w:val="both"/>
        <w:rPr>
          <w:sz w:val="22"/>
          <w:szCs w:val="22"/>
          <w:lang w:val="lv-LV"/>
        </w:rPr>
      </w:pPr>
    </w:p>
    <w:p w:rsidR="003F52F0" w:rsidRPr="00C614F3" w:rsidRDefault="00FC7606" w:rsidP="003F52F0">
      <w:pPr>
        <w:jc w:val="center"/>
        <w:rPr>
          <w:b/>
          <w:i/>
          <w:sz w:val="22"/>
          <w:szCs w:val="22"/>
          <w:lang w:val="lv-LV"/>
        </w:rPr>
      </w:pPr>
      <w:r w:rsidRPr="00C614F3">
        <w:rPr>
          <w:b/>
          <w:i/>
          <w:sz w:val="22"/>
          <w:szCs w:val="22"/>
          <w:lang w:val="lv-LV"/>
        </w:rPr>
        <w:lastRenderedPageBreak/>
        <w:t xml:space="preserve">E. </w:t>
      </w:r>
      <w:r w:rsidR="003F52F0" w:rsidRPr="00C614F3">
        <w:rPr>
          <w:b/>
          <w:i/>
          <w:sz w:val="22"/>
          <w:szCs w:val="22"/>
          <w:lang w:val="lv-LV"/>
        </w:rPr>
        <w:t>Darba vadība un uzraudzība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Darba izpildes pārraudzībai ieceļ Pārstāvi. Pārstāvis sniedz norādījumus visās darbības jomās, kas saistītas ar Līgumā noteiktā Darba izpildīšanu. Izpildītājam ir jāsniedz atbalsts (informācija) pārraudzības veikšanai.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uzsākot Darbu, ieceļ atbildīgo projektētāju un līdz ar būvniecības darbu sākumu - atbildīgo personu – sertificētu būvdarbu vadītāju. Atbildīgo būvdarbu vadītāju var nomainīt tikai ar Pasūtītāja rakstisku piekrišanu.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Izpildītāja rīcībā ir jābūt sertificētiem speciālistiem, un Izpildītājam jābūt reģistrētam Latvijas Republikas </w:t>
      </w:r>
      <w:proofErr w:type="spellStart"/>
      <w:r w:rsidRPr="00C614F3">
        <w:rPr>
          <w:rFonts w:ascii="Times New Roman" w:hAnsi="Times New Roman"/>
        </w:rPr>
        <w:t>Būvkomersantu</w:t>
      </w:r>
      <w:proofErr w:type="spellEnd"/>
      <w:r w:rsidRPr="00C614F3">
        <w:rPr>
          <w:rFonts w:ascii="Times New Roman" w:hAnsi="Times New Roman"/>
        </w:rPr>
        <w:t xml:space="preserve"> reģistrā.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jākoordinē veicamais Darbs.</w:t>
      </w:r>
    </w:p>
    <w:p w:rsidR="003F52F0" w:rsidRPr="00C614F3" w:rsidRDefault="003F52F0" w:rsidP="00FC7606">
      <w:pPr>
        <w:pStyle w:val="ListParagraph"/>
        <w:shd w:val="clear" w:color="auto" w:fill="FFFFFF"/>
        <w:spacing w:after="0" w:line="240" w:lineRule="auto"/>
        <w:ind w:left="0"/>
        <w:jc w:val="both"/>
        <w:rPr>
          <w:rFonts w:ascii="Times New Roman" w:hAnsi="Times New Roman"/>
        </w:rPr>
      </w:pPr>
    </w:p>
    <w:p w:rsidR="003F52F0" w:rsidRPr="00C614F3" w:rsidRDefault="00FC7606" w:rsidP="003F52F0">
      <w:pPr>
        <w:jc w:val="center"/>
        <w:rPr>
          <w:b/>
          <w:i/>
          <w:sz w:val="22"/>
          <w:szCs w:val="22"/>
          <w:lang w:val="lv-LV"/>
        </w:rPr>
      </w:pPr>
      <w:r w:rsidRPr="00C614F3">
        <w:rPr>
          <w:b/>
          <w:i/>
          <w:sz w:val="22"/>
          <w:szCs w:val="22"/>
          <w:lang w:val="lv-LV"/>
        </w:rPr>
        <w:t xml:space="preserve">F. </w:t>
      </w:r>
      <w:r w:rsidR="003F52F0" w:rsidRPr="00C614F3">
        <w:rPr>
          <w:b/>
          <w:i/>
          <w:sz w:val="22"/>
          <w:szCs w:val="22"/>
          <w:lang w:val="lv-LV"/>
        </w:rPr>
        <w:t>Darba izpildes termiņi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Visi Darba termiņi ir noteikti Līguma V daļā un Darba izpildes laika grafikā. </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 pienākums ir sākt Darbu Līgumā noteiktajā termiņā.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Izpildes pamatā drīkst būt dokumentācija, </w:t>
      </w:r>
      <w:proofErr w:type="gramStart"/>
      <w:r w:rsidRPr="00C614F3">
        <w:rPr>
          <w:rFonts w:ascii="Times New Roman" w:hAnsi="Times New Roman"/>
        </w:rPr>
        <w:t>kuru Pasūtītājs atzīmējis</w:t>
      </w:r>
      <w:proofErr w:type="gramEnd"/>
      <w:r w:rsidRPr="00C614F3">
        <w:rPr>
          <w:rFonts w:ascii="Times New Roman" w:hAnsi="Times New Roman"/>
        </w:rPr>
        <w:t xml:space="preserve"> kā nodotu izpildei. Pasūtītāja akcepts neierobežo Izpildītāja atbildību un garantijas. Gadījumā, ja ir nepieciešamas kādas atkāpes no Būvprojekta dokumentācijā noteiktā, tad tās ir veicamas tikai ar Pasūtītāja rakstisku akceptu un dokumentējamas Pušu pārstāvjiem, tās parakstot.</w:t>
      </w:r>
    </w:p>
    <w:p w:rsidR="003F52F0" w:rsidRPr="00C614F3" w:rsidRDefault="003F52F0" w:rsidP="003F52F0">
      <w:pPr>
        <w:tabs>
          <w:tab w:val="left" w:pos="720"/>
          <w:tab w:val="left" w:pos="1440"/>
        </w:tabs>
        <w:jc w:val="center"/>
        <w:rPr>
          <w:b/>
          <w:i/>
          <w:sz w:val="22"/>
          <w:szCs w:val="22"/>
          <w:lang w:val="lv-LV"/>
        </w:rPr>
      </w:pPr>
    </w:p>
    <w:p w:rsidR="003F52F0" w:rsidRPr="00C614F3" w:rsidRDefault="00FC7606" w:rsidP="003F52F0">
      <w:pPr>
        <w:tabs>
          <w:tab w:val="left" w:pos="720"/>
          <w:tab w:val="left" w:pos="1440"/>
        </w:tabs>
        <w:jc w:val="center"/>
        <w:rPr>
          <w:b/>
          <w:i/>
          <w:sz w:val="22"/>
          <w:szCs w:val="22"/>
          <w:lang w:val="lv-LV"/>
        </w:rPr>
      </w:pPr>
      <w:r w:rsidRPr="00C614F3">
        <w:rPr>
          <w:b/>
          <w:i/>
          <w:sz w:val="22"/>
          <w:szCs w:val="22"/>
          <w:lang w:val="lv-LV"/>
        </w:rPr>
        <w:t xml:space="preserve">G. </w:t>
      </w:r>
      <w:r w:rsidR="003F52F0" w:rsidRPr="00C614F3">
        <w:rPr>
          <w:b/>
          <w:i/>
          <w:sz w:val="22"/>
          <w:szCs w:val="22"/>
          <w:lang w:val="lv-LV"/>
        </w:rPr>
        <w:t>Apakšuzņēmēji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piesaista apakšuzņēmējus, kurus uzrādījis Iepirkuma dokumentācijā. Gadījumā, ja Pasūtītājam rodas nepieciešamība mainīt vai piesaistīt apakšuzņēmējus, kas nav minēti Iepirkumā, tad savlaicīgi pirms Darba daļas, kuras veikšanai ir nepieciešams piesaistīt apakšuzņēmēju, Izpildītājs par to informē Pasūtītāju un iesniedz par apakšuzņēmēju visu informāciju, kāda bija jāiesniedz par apakšuzņēmējiem iepirkuma procedūrā.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drīkst nodot Darba daļu tikai tādiem apakšuzņēmējiem, kuri ir saņēmuši Latvijas Republikas normatīvajos aktos noteiktās atļaujas un sertifikātus uzticētā Darba veikšanai, kā arī viņi ir izpildījuši likumos noteiktos pienākumus par nodokļu un sociālās apdrošināšanas maksājumiem, kā arī saņēmuši Pasūtītāja rakstveida piekrišanu apakšuzņēmēja maiņai.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Jebkurā gadījumā, kad Izpildītājs Darba veikšanai piesaista apakšuzņēmēju, tad vienīgi Izpildītājs ir pilnībā atbildīgs Pasūtītājam par apakšuzņēmēja veikto Darbu tāpat kā par sevis veikto. Izpildītājs ir atbildīgs par visu savu saistību izpildi pret apakšuzņēmēju, tai skaitā samaksas veikšanu, un Pasūtītājs neuzņemas nekādu atbildību pret apakšuzņēmēju.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jānodrošina, ka apakšuzņēmējs tam uzticēto Darba daļu nenodos tālāk, ja vien Pasūtītājs tam iepriekš nav piekritis.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Būvniecības laikā Pasūtītājam ir tiesības pamatoti pieprasīt nomainīt apakšuzņēmēju gadījumā, ja apakšuzņēmējs Darba daļu veic nekvalitatīvi vai neievēro spēkā esošus normatīvus aktus. Izpildītāja pienākums ir nodrošināt Pasūtītāja prasību izpildi par pamatotu apakšuzņēmēja nomaiņu.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ir paredzams, ka Darba daļas izpildes aizkavēšanās vai pārtraukšana radīs sekas Līguma izpildei, tad Izpildītājam par to nekavējoties rakstiski jāpaziņo Pasūtītājam. Ja viņš neveic šo paziņojumu, tad viņam jāatlīdzina Pasūtītājam radušies zaudējumi.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Jebkurā gadījumā Izpildītāja pienākums ir izpildīt Darbu Līgumā noteiktos termiņos. Ja Darbs tiek pārtraukts Izpildītāja vainas dēļ, tad Izpildītājam ir jākompensē Pasūtītājam radītie zaudējumi.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jādod iespējas Pasūtītājam Darba izpildes laikā veikt izpildītā Darba vai tā daļu kontrolpārbaudes.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ir tiesīgs pārbaudīt Darba apjomu izpildi, kvalitāti un finanšu izlietošanu. Šādas pārbaudes nemazina Līgumā paredzēto Izpildītāja atbildību.</w:t>
      </w:r>
    </w:p>
    <w:p w:rsidR="003F52F0" w:rsidRPr="00C614F3" w:rsidRDefault="003F52F0" w:rsidP="003F52F0">
      <w:pPr>
        <w:tabs>
          <w:tab w:val="left" w:pos="851"/>
          <w:tab w:val="left" w:pos="1667"/>
        </w:tabs>
        <w:jc w:val="both"/>
        <w:rPr>
          <w:sz w:val="22"/>
          <w:szCs w:val="22"/>
          <w:lang w:val="lv-LV"/>
        </w:rPr>
      </w:pPr>
    </w:p>
    <w:p w:rsidR="003F52F0" w:rsidRPr="00C614F3" w:rsidRDefault="00FC7606" w:rsidP="003F52F0">
      <w:pPr>
        <w:jc w:val="center"/>
        <w:rPr>
          <w:b/>
          <w:i/>
          <w:sz w:val="22"/>
          <w:szCs w:val="22"/>
          <w:lang w:val="lv-LV"/>
        </w:rPr>
      </w:pPr>
      <w:r w:rsidRPr="00C614F3">
        <w:rPr>
          <w:b/>
          <w:i/>
          <w:sz w:val="22"/>
          <w:szCs w:val="22"/>
          <w:lang w:val="lv-LV"/>
        </w:rPr>
        <w:t xml:space="preserve"> H. </w:t>
      </w:r>
      <w:r w:rsidR="003F52F0" w:rsidRPr="00C614F3">
        <w:rPr>
          <w:b/>
          <w:i/>
          <w:sz w:val="22"/>
          <w:szCs w:val="22"/>
          <w:lang w:val="lv-LV"/>
        </w:rPr>
        <w:t>Kvalitātes un pārbaudes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Darba kvalitātes prasības, ko jāievēro Izpildītājam, nosaka šis </w:t>
      </w:r>
      <w:smartTag w:uri="schemas-tilde-lv/tildestengine" w:element="veidnes">
        <w:smartTagPr>
          <w:attr w:name="id" w:val="-1"/>
          <w:attr w:name="baseform" w:val="līgums"/>
          <w:attr w:name="text" w:val="līgums"/>
        </w:smartTagPr>
        <w:r w:rsidRPr="00C614F3">
          <w:rPr>
            <w:rFonts w:ascii="Times New Roman" w:hAnsi="Times New Roman"/>
          </w:rPr>
          <w:t>Līgums</w:t>
        </w:r>
      </w:smartTag>
      <w:r w:rsidRPr="00C614F3">
        <w:rPr>
          <w:rFonts w:ascii="Times New Roman" w:hAnsi="Times New Roman"/>
        </w:rPr>
        <w:t>, būvnormatīvi, Latvijas Valsts standarti un Būvprojekts.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Visas, izņemot šī Līguma 10.30. punktā minētās, Līgumā un normatīvajos aktos noteiktās materiālu un Darba kvalitātes pārbaudes jāveic Izpildītājam uz sava rēķina.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Pēc Pasūtītāja pieprasījuma Izpildītājam jāveic materiālu un Darba kvalitātes papildu pārbaudes. Ja papildu pārbaudes rezultātā nekādi defekti vai neatbilstības netiek konstatēti, Pasūtītājs atlīdzina Izpildītājam pārbaudes veikšanas izdevumus.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uz sava rēķina var veikt papildu Darba un materiālu kvalitātes pārbaudes.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materiālu vai Darba kvalitātes pārbaudes laikā tiek atklāts defekts vai neatbilstība, tad Izpildītājs Pasūtītāja noteiktajā termiņā, uz sava rēķina un ar saviem materiāliem novērš defektu. Defektu novēršana nevar būt par pamatu līguma 5.3. punktā minētā Darba izpildes termiņa pagarināšanai.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pārbaudes laikā tiek atklāts defekts vai neatbilstība, kas pārsniedz, standartos vai citos normatīvajos aktos noteiktās robežas un Pasūtītāja ekspertīze apliecina, ka nav ekonomiski vai tehniski lietderīgi defektu vai neatbilstību novērst, Izpildītājs samaksā Pasūtītāja noteiktos zaudējumus atbilstoši Būves vērtības vai ilgmūžības samazinājumam, nepārsniedzot jaunas būves vērtību, vai Būvei tiek noteikts pagarināts garantijas termiņš ar garantijas nodrošinājumu par konstrukcijas atjaunošanas pilnu vērtību.</w:t>
      </w:r>
    </w:p>
    <w:p w:rsidR="003F52F0" w:rsidRPr="00C614F3" w:rsidRDefault="003F52F0" w:rsidP="003F52F0">
      <w:pPr>
        <w:tabs>
          <w:tab w:val="left" w:pos="851"/>
          <w:tab w:val="left" w:pos="1346"/>
          <w:tab w:val="left" w:pos="1439"/>
          <w:tab w:val="left" w:pos="1613"/>
        </w:tabs>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DARBA NODOŠANA UN PIEŅEMŠANA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Darbu var nepieņemt, </w:t>
      </w:r>
      <w:proofErr w:type="gramStart"/>
      <w:r w:rsidRPr="00C614F3">
        <w:rPr>
          <w:rFonts w:ascii="Times New Roman" w:hAnsi="Times New Roman"/>
        </w:rPr>
        <w:t>ja tas ir nepilnīgi pabeigts</w:t>
      </w:r>
      <w:proofErr w:type="gramEnd"/>
      <w:r w:rsidRPr="00C614F3">
        <w:rPr>
          <w:rFonts w:ascii="Times New Roman" w:hAnsi="Times New Roman"/>
        </w:rPr>
        <w:t xml:space="preserve">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pirms nodošanas – pieņemšanas akta parakstīšanas, jāiesniedz Pasūtītājam objekta nodošanai nepieciešamie dokumenti, izsniegtās Darba izpildes atļaujas, pieņemšanas apliecības, slēpto darbu akti, materiālu kvalitāti apliecinošie dokumenti, pārbaudes apliecības, apkalpošanas un apkopes instrukcijas, iekārtu darbības apraksti, pases, ražotāju izsniegtie dokumenti, inventarizācijas lieta un tml.</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proofErr w:type="gramStart"/>
      <w:r w:rsidRPr="00C614F3">
        <w:rPr>
          <w:rFonts w:ascii="Times New Roman" w:hAnsi="Times New Roman"/>
        </w:rPr>
        <w:t>Izpildītājam pielietojamo iekārtu, materiālu apkalpošanas, apkopes un darbības aprakstus un vadības instrukcijas</w:t>
      </w:r>
      <w:proofErr w:type="gramEnd"/>
      <w:r w:rsidRPr="00C614F3">
        <w:rPr>
          <w:rFonts w:ascii="Times New Roman" w:hAnsi="Times New Roman"/>
        </w:rPr>
        <w:t xml:space="preserve"> jāiesniedz latviešu valodā.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Līdz būves nodošanai Pasūtītājam, Izpildītājs nodrošina veiktā Darba uzturēšanu un saglabāšanu.</w:t>
      </w:r>
    </w:p>
    <w:p w:rsidR="003F52F0" w:rsidRPr="00C614F3" w:rsidRDefault="003F52F0" w:rsidP="003F52F0">
      <w:pPr>
        <w:tabs>
          <w:tab w:val="left" w:pos="1559"/>
          <w:tab w:val="left" w:pos="1852"/>
        </w:tabs>
        <w:ind w:left="283"/>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GARANTIJAS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Izpildītājs </w:t>
      </w:r>
      <w:proofErr w:type="gramStart"/>
      <w:r w:rsidRPr="00C614F3">
        <w:rPr>
          <w:rFonts w:ascii="Times New Roman" w:hAnsi="Times New Roman"/>
        </w:rPr>
        <w:t>garantē veiktā</w:t>
      </w:r>
      <w:proofErr w:type="gramEnd"/>
      <w:r w:rsidRPr="00C614F3">
        <w:rPr>
          <w:rFonts w:ascii="Times New Roman" w:hAnsi="Times New Roman"/>
        </w:rPr>
        <w:t xml:space="preserve"> Darba, materiālu </w:t>
      </w:r>
      <w:r w:rsidR="00C614F3" w:rsidRPr="00C614F3">
        <w:rPr>
          <w:rFonts w:ascii="Times New Roman" w:hAnsi="Times New Roman"/>
        </w:rPr>
        <w:t>__</w:t>
      </w:r>
      <w:r w:rsidRPr="00C614F3">
        <w:rPr>
          <w:rFonts w:ascii="Times New Roman" w:hAnsi="Times New Roman"/>
        </w:rPr>
        <w:t xml:space="preserve"> mēnešus pēc pieņemšanas – nodošanas akta parakstīšanas. Iekārtu kvalitātes garantijas termiņš tiek noteikts atbilstoši katras iekārtas ražotāja garantijas laikam.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proofErr w:type="gramStart"/>
      <w:r w:rsidRPr="00C614F3">
        <w:rPr>
          <w:rFonts w:ascii="Times New Roman" w:hAnsi="Times New Roman"/>
        </w:rPr>
        <w:t>Ja garantijas laikā tiek konstatēti defekti, kas radušies Izpildītāja nekvalitatīva darba rezultātā</w:t>
      </w:r>
      <w:proofErr w:type="gramEnd"/>
      <w:r w:rsidRPr="00C614F3">
        <w:rPr>
          <w:rFonts w:ascii="Times New Roman" w:hAnsi="Times New Roman"/>
        </w:rPr>
        <w:t xml:space="preserve"> vai izmantojot nekvalitatīvus materiālus un izejvielas, kā arī pieļauto kļūdu rezultātā, tad Izpildītājam bez maksas tie jānovērš.</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Garantijas termiņā konstatēto defektu novēršanas laiki tiek noteikti</w:t>
      </w:r>
      <w:proofErr w:type="gramStart"/>
      <w:r w:rsidRPr="00C614F3">
        <w:rPr>
          <w:rFonts w:ascii="Times New Roman" w:hAnsi="Times New Roman"/>
        </w:rPr>
        <w:t xml:space="preserve"> Pusēm vienojoties</w:t>
      </w:r>
      <w:proofErr w:type="gramEnd"/>
      <w:r w:rsidRPr="00C614F3">
        <w:rPr>
          <w:rFonts w:ascii="Times New Roman" w:hAnsi="Times New Roman"/>
        </w:rPr>
        <w:t>.</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Ja Puses nevar vienoties par defekta esamību, tad tiek pieaicināts neatkarīgs eksperts. Eksperta pakalpojumus apmaksā tā Puse, kurai eksperta </w:t>
      </w:r>
      <w:smartTag w:uri="schemas-tilde-lv/tildestengine" w:element="veidnes">
        <w:smartTagPr>
          <w:attr w:name="id" w:val="-1"/>
          <w:attr w:name="baseform" w:val="lēmums"/>
          <w:attr w:name="text" w:val="lēmums"/>
        </w:smartTagPr>
        <w:r w:rsidRPr="00C614F3">
          <w:rPr>
            <w:rFonts w:ascii="Times New Roman" w:hAnsi="Times New Roman"/>
          </w:rPr>
          <w:t>lēmums</w:t>
        </w:r>
      </w:smartTag>
      <w:r w:rsidRPr="00C614F3">
        <w:rPr>
          <w:rFonts w:ascii="Times New Roman" w:hAnsi="Times New Roman"/>
        </w:rPr>
        <w:t xml:space="preserve"> bijis nelabvēlīgs.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Izpildītājs atsakās segt Pasūtītājam garantijas laika remontdarbu izmaksas, tad Pasūtītājam ir tiesības vērsties tiesā par zaudējumu piedziņu.</w:t>
      </w:r>
    </w:p>
    <w:p w:rsidR="003F52F0" w:rsidRPr="00C614F3" w:rsidRDefault="003F52F0" w:rsidP="006A68F0">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PUŠU ATBILDĪBA</w:t>
      </w:r>
    </w:p>
    <w:p w:rsidR="003F52F0" w:rsidRPr="00C614F3" w:rsidRDefault="00CB271B" w:rsidP="00CB271B">
      <w:pPr>
        <w:tabs>
          <w:tab w:val="left" w:pos="0"/>
          <w:tab w:val="left" w:pos="720"/>
        </w:tabs>
        <w:jc w:val="center"/>
        <w:rPr>
          <w:b/>
          <w:i/>
          <w:sz w:val="22"/>
          <w:szCs w:val="22"/>
          <w:lang w:val="lv-LV"/>
        </w:rPr>
      </w:pPr>
      <w:r w:rsidRPr="00C614F3">
        <w:rPr>
          <w:b/>
          <w:i/>
          <w:sz w:val="22"/>
          <w:szCs w:val="22"/>
          <w:lang w:val="lv-LV"/>
        </w:rPr>
        <w:t xml:space="preserve">A. </w:t>
      </w:r>
      <w:r w:rsidR="003F52F0" w:rsidRPr="00C614F3">
        <w:rPr>
          <w:b/>
          <w:i/>
          <w:sz w:val="22"/>
          <w:szCs w:val="22"/>
          <w:lang w:val="lv-LV"/>
        </w:rPr>
        <w:t>Līgumsodi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Izpildītājs ir pārsniedzis Līguma 5.3.punktā noteikto izpildes termiņu, Pasūtītājam ir tiesības ieturēt līgumsodu 0,1 % apmērā no kopējās Līguma summas par katru nokavētu dienu, bet ne vairāk kā 10% no līguma summas, saskaņā ar iesniegto rēķinu. Tālākie norēķini starp Pasūtītāju un Izpildītāju tiek veikti pēc līgumsoda nomaksas.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Ja Pasūtītājs neveic Līgumā paredzētos maksājumus Līgumā noteiktajos termiņos, Izpildītājam ir tiesības pieprasīt līgumsodu par maksājumu kavējumu 0,1% apmērā no laikā nesamaksātās naudas summas </w:t>
      </w:r>
      <w:r w:rsidRPr="00C614F3">
        <w:rPr>
          <w:rFonts w:ascii="Times New Roman" w:hAnsi="Times New Roman"/>
        </w:rPr>
        <w:lastRenderedPageBreak/>
        <w:t>par katru nokavētu dienu, bet ne vairāk kā 10% no līguma summas, saskaņā ar iesniegto rēķinu. Līgumsods neattiecas uz avansa maksājuma nokavējumu, ja avanss paredzēts.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Līgumsoda nomaksa neatbrīvo Puses no Līguma turpmākas pildīšanas.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Izpildītājam jāmaksā līgumsods Pasūtītājam, Pasūtītājs iesniedz rēķinu Izpildītājam.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Turpmākie norēķini starp Izpildītāju un Pasūtītāju tiek veikti pēc līgumsoda nomaksas.</w:t>
      </w:r>
    </w:p>
    <w:p w:rsidR="003F52F0" w:rsidRPr="00C614F3" w:rsidRDefault="003F52F0" w:rsidP="003F52F0">
      <w:pPr>
        <w:tabs>
          <w:tab w:val="left" w:pos="851"/>
        </w:tabs>
        <w:ind w:left="26"/>
        <w:jc w:val="both"/>
        <w:rPr>
          <w:sz w:val="22"/>
          <w:szCs w:val="22"/>
          <w:lang w:val="lv-LV"/>
        </w:rPr>
      </w:pPr>
    </w:p>
    <w:p w:rsidR="003F52F0" w:rsidRPr="00C614F3" w:rsidRDefault="00CB271B" w:rsidP="003F52F0">
      <w:pPr>
        <w:tabs>
          <w:tab w:val="left" w:pos="28"/>
        </w:tabs>
        <w:jc w:val="center"/>
        <w:rPr>
          <w:b/>
          <w:i/>
          <w:sz w:val="22"/>
          <w:szCs w:val="22"/>
          <w:lang w:val="lv-LV"/>
        </w:rPr>
      </w:pPr>
      <w:r w:rsidRPr="00C614F3">
        <w:rPr>
          <w:b/>
          <w:i/>
          <w:sz w:val="22"/>
          <w:szCs w:val="22"/>
          <w:lang w:val="lv-LV"/>
        </w:rPr>
        <w:t xml:space="preserve">B. </w:t>
      </w:r>
      <w:r w:rsidR="003F52F0" w:rsidRPr="00C614F3">
        <w:rPr>
          <w:b/>
          <w:i/>
          <w:sz w:val="22"/>
          <w:szCs w:val="22"/>
          <w:lang w:val="lv-LV"/>
        </w:rPr>
        <w:t>Zaudējumi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Darba izpildes laikā Izpildītāja vainas dēļ tiek nodarīti materiāli zaudējumi Pasūtītājam, tad Izpildītājs samaksā šos zaudējumus 5 (piecu) darba dienu laikā, savstarpēju norēķinu veidā, pēc Pasūtītāja rēķina saņemšanas. Strīdus gadījumā tiek pieaicināts neatkarīgs eksperts, kura pakalpojumus apmaksā vainīgā puse.</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Ja trešā persona nodara Izpildītājam zaudējumus, Pasūtītājs par to nav atbildīgs. Izpildītāja prasības pret zaudējuma radītāju netiek ierobežotas.</w:t>
      </w:r>
    </w:p>
    <w:p w:rsidR="003F52F0" w:rsidRPr="00C614F3" w:rsidRDefault="003F52F0" w:rsidP="003F52F0">
      <w:pPr>
        <w:tabs>
          <w:tab w:val="left" w:pos="851"/>
        </w:tabs>
        <w:jc w:val="both"/>
        <w:rPr>
          <w:sz w:val="22"/>
          <w:szCs w:val="22"/>
          <w:lang w:val="lv-LV"/>
        </w:rPr>
      </w:pPr>
    </w:p>
    <w:p w:rsidR="003F52F0" w:rsidRPr="00C614F3" w:rsidRDefault="00CB271B" w:rsidP="003F52F0">
      <w:pPr>
        <w:tabs>
          <w:tab w:val="left" w:pos="28"/>
        </w:tabs>
        <w:ind w:left="7"/>
        <w:jc w:val="center"/>
        <w:rPr>
          <w:b/>
          <w:i/>
          <w:sz w:val="22"/>
          <w:szCs w:val="22"/>
          <w:lang w:val="lv-LV"/>
        </w:rPr>
      </w:pPr>
      <w:r w:rsidRPr="00C614F3">
        <w:rPr>
          <w:b/>
          <w:i/>
          <w:sz w:val="22"/>
          <w:szCs w:val="22"/>
          <w:lang w:val="lv-LV"/>
        </w:rPr>
        <w:t xml:space="preserve">C. </w:t>
      </w:r>
      <w:r w:rsidR="003F52F0" w:rsidRPr="00C614F3">
        <w:rPr>
          <w:b/>
          <w:i/>
          <w:sz w:val="22"/>
          <w:szCs w:val="22"/>
          <w:lang w:val="lv-LV"/>
        </w:rPr>
        <w:t>Bojājumu un bojāejas risks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Izpildītājam ir jāpieņem un jāpārņem iepriekš izbūvētas un pasūtītas būves daļas, iekārtas u.c., ko viņa rīcībā nodod Pasūtītājs.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Vēlākas iebildes netiek ņemtas vērā.</w:t>
      </w:r>
    </w:p>
    <w:p w:rsidR="003F52F0" w:rsidRPr="00C614F3" w:rsidRDefault="003F52F0" w:rsidP="00CB271B">
      <w:pPr>
        <w:pStyle w:val="ListParagraph"/>
        <w:shd w:val="clear" w:color="auto" w:fill="FFFFFF"/>
        <w:spacing w:after="0" w:line="240" w:lineRule="auto"/>
        <w:ind w:left="0"/>
        <w:jc w:val="both"/>
        <w:rPr>
          <w:rFonts w:ascii="Times New Roman" w:hAnsi="Times New Roman"/>
        </w:rPr>
      </w:pPr>
    </w:p>
    <w:p w:rsidR="003F52F0" w:rsidRPr="00C614F3" w:rsidRDefault="00CB271B" w:rsidP="003F52F0">
      <w:pPr>
        <w:tabs>
          <w:tab w:val="left" w:pos="28"/>
        </w:tabs>
        <w:jc w:val="center"/>
        <w:rPr>
          <w:b/>
          <w:i/>
          <w:sz w:val="22"/>
          <w:szCs w:val="22"/>
          <w:lang w:val="lv-LV"/>
        </w:rPr>
      </w:pPr>
      <w:r w:rsidRPr="00C614F3">
        <w:rPr>
          <w:b/>
          <w:i/>
          <w:sz w:val="22"/>
          <w:szCs w:val="22"/>
          <w:lang w:val="lv-LV"/>
        </w:rPr>
        <w:t xml:space="preserve">D. </w:t>
      </w:r>
      <w:r w:rsidR="003F52F0" w:rsidRPr="00C614F3">
        <w:rPr>
          <w:b/>
          <w:i/>
          <w:sz w:val="22"/>
          <w:szCs w:val="22"/>
          <w:lang w:val="lv-LV"/>
        </w:rPr>
        <w:t>Defekti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Par garantijas laikā konstatētajiem defektiem tiek sastādīts abu Pušu parakstīts defekta </w:t>
      </w:r>
      <w:smartTag w:uri="schemas-tilde-lv/tildestengine" w:element="veidnes">
        <w:smartTagPr>
          <w:attr w:name="id" w:val="-1"/>
          <w:attr w:name="baseform" w:val="akts"/>
          <w:attr w:name="text" w:val="akts"/>
        </w:smartTagPr>
        <w:r w:rsidRPr="00C614F3">
          <w:rPr>
            <w:rFonts w:ascii="Times New Roman" w:hAnsi="Times New Roman"/>
          </w:rPr>
          <w:t>akts</w:t>
        </w:r>
      </w:smartTag>
      <w:r w:rsidRPr="00C614F3">
        <w:rPr>
          <w:rFonts w:ascii="Times New Roman" w:hAnsi="Times New Roman"/>
        </w:rPr>
        <w:t>. Izpildītājs defektus novērš saskaņā ar līguma XII nodaļas nosacījumiem.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Līguma izpildes gaitā un Līguma noteiktā garantijas laikā atbild par savu piesaistīto apakšuzņēmēju veikto Darbu, kā arī par viņu pieļautām kļūdām. Izpildītājs ir atbildīgs pret Pasūtītāju un trešajām personām par visiem zaudējumiem, kuri radušies Izpildītāja nodarbināto apakšuzņēmēju saistību izpildes ietvaros.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ir atbildīgs un sedz visus zaudējumus Pasūtītājam gadījumā, ja ar kompetentas institūcijas lēmumu tiek apturēta Darba veikšana sakarā ar Izpildītāja un/vai apakšuzņēmēju pieļautiem Līguma un normatīvo aktu pārkāpumiem.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Autoruzraudzība un būvuzraudzība neatbrīvo Izpildītāju no atbildības par izpildītā Darba kvalitāti, atbilstību projektam, Latvijas būvnormatīviem un citiem Latvijas Republikas normatīvajiem aktiem.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 xml:space="preserve"> Puses nav atbildīgas par savu saistību pilnīgu vai daļēju neizpildīšanu, ja cēlonis ir nepārvarama vara.</w:t>
      </w:r>
    </w:p>
    <w:p w:rsidR="003F52F0" w:rsidRPr="00C614F3" w:rsidRDefault="003F52F0" w:rsidP="00CB271B">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LĪGUMA IZBEIGŠANA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Pasūtītājs ir tiesīgs izbeigt Līgumu ar Izpildītāju pēc savas iniciatīvas, nemaksājot Izpildītājam līgumsodu, bet</w:t>
      </w:r>
      <w:proofErr w:type="gramStart"/>
      <w:r w:rsidRPr="00C614F3">
        <w:rPr>
          <w:rFonts w:ascii="Times New Roman" w:hAnsi="Times New Roman"/>
        </w:rPr>
        <w:t xml:space="preserve"> brīdinot par Līguma izbeigšanu Izpildītāju rakstiski 1 (vienu) mēnesi iepriekš un veicot savstarpējos norēķinus</w:t>
      </w:r>
      <w:proofErr w:type="gramEnd"/>
      <w:r w:rsidRPr="00C614F3">
        <w:rPr>
          <w:rFonts w:ascii="Times New Roman" w:hAnsi="Times New Roman"/>
        </w:rPr>
        <w:t>, šādos gadījumos: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ja Izpildītājs atkārtoti, pēc Pasūtītāja rakstiska brīdinājuma nav novērsis Pasūtītāja Darba pārbaudes vai uzraudzības rezultātā atklātos defektus vai iebildumus pēc Pasūtītāja rakstiska brīdinājuma saņemšanas;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ja Izpildītājs Darba izpildes gaitā atkārtoti neievēro Būvprojekta dokumentāciju un tā izmaiņu prasības, Līguma noteikumus, izmanto nesertificētus vai nekvalitatīvus materiālus, izstrādājumus un iekārtas vai pieļauj, ka Darbu veic speciālisti bez attiecīgas kvalifikācijas, licences, darba atļaujas, pēc Pasūtītāja rakstiska brīdinājuma saņemšanas;</w:t>
      </w:r>
    </w:p>
    <w:p w:rsidR="003F52F0" w:rsidRPr="00C614F3" w:rsidRDefault="003F52F0"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ja Izpildītājs nav uzsācis Darbu 30 (trīsdesmit) dienu laikā no darbu izpildes grafikā paredzētā būvdarbu uzsākšanas brīža.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Puses vienojas, ka Izpildītājs ir tiesīgs izbeigt Līgumu pēc savas iniciatīvas, rakstiski brīdinot Pasūtītāju 1 (vienu) mēnesi iepriekš, ja Pasūtītājs neizpilda tam noteiktās maksājuma saistības ilgāk nekā 1 (vienu) mēnesi pēc kārtas.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Gadījumā, ja Izpildītājs izbeidz Līgumu 14.3.punktā paredzētajā kārtībā, tad Pasūtītājs 10 (desmit) darba dienu laikā, skaitot no Izpildītāja paziņojumā par Līguma izbeigšanu norādītā mēneša termiņa, veic visus Izpildītājam nesamaksātos maksājumus, kas pamatojas ar ikmēneša izpildītā Darba aktiem un līgumsodiem.</w:t>
      </w:r>
    </w:p>
    <w:p w:rsidR="00C614F3" w:rsidRPr="00C614F3" w:rsidRDefault="003F52F0" w:rsidP="00C614F3">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Pasūtītājs 1 (viena) mēneša laikā no Izpildītāja paziņojuma saņemšanas dienas veic Izpildītājam visu kavēto maksājumu un līgumsodu samaksu, tad Izpildītājam ir pienākums veikt Līgumā paredzēto Darbu, pagarinot Būves nodošanas termiņu par tik dienu skaitu, par cik bija apturēta Darba izpilde.</w:t>
      </w:r>
    </w:p>
    <w:p w:rsidR="00C614F3" w:rsidRPr="00C614F3" w:rsidRDefault="00C614F3" w:rsidP="00C614F3">
      <w:pPr>
        <w:pStyle w:val="ListParagraph"/>
        <w:shd w:val="clear" w:color="auto" w:fill="FFFFFF"/>
        <w:spacing w:after="0" w:line="240" w:lineRule="auto"/>
        <w:ind w:left="0"/>
        <w:jc w:val="both"/>
        <w:rPr>
          <w:rFonts w:ascii="Times New Roman" w:hAnsi="Times New Roman"/>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KONFIDENCIALITĀTE</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Pusēm ir tiesības sniegt informāciju saviem apakšuzņēmējiem, piegādātājiem, darbiniekiem un pārstāvji</w:t>
      </w:r>
      <w:r w:rsidR="00C614F3" w:rsidRPr="00C614F3">
        <w:rPr>
          <w:rFonts w:ascii="Times New Roman" w:hAnsi="Times New Roman"/>
        </w:rPr>
        <w:t>em, ja tiem</w:t>
      </w:r>
      <w:r w:rsidRPr="00C614F3">
        <w:rPr>
          <w:rFonts w:ascii="Times New Roman" w:hAnsi="Times New Roman"/>
        </w:rPr>
        <w:t xml:space="preserve"> šī informācija ir nepieciešama Līguma izpildei. Puses apņemas nodrošināt minētās informācijas neizpaušanu no darbinieku, apakšuzņēmēju vai trešo personu puses, kas piedalās Līguma izpildīšanā.</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Puses ir savstarpēji atbildīgas par Līgumā paredzēto konfidencialitātes noteikumu pārkāpšanu.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Līguma XV daļā minētajiem noteikumiem nav laika ierobežojuma un uz tiem neattiecas Līguma darbības termiņš.</w:t>
      </w:r>
    </w:p>
    <w:p w:rsidR="003F52F0" w:rsidRPr="00C614F3" w:rsidRDefault="003F52F0" w:rsidP="003F52F0">
      <w:pPr>
        <w:tabs>
          <w:tab w:val="left" w:pos="851"/>
        </w:tabs>
        <w:ind w:left="851" w:hanging="811"/>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NEPĀRVARAMA VARA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Ja iestājas nepārvaramas varas apstākļi, Pusēm ir pienākums nekavējoties mutiski informēt Pušu pārstāvjus, kā arī ne vēlāk kā 2 (divu) dienu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Nepārvaramas varas apstākļiem beidzoties, Pusei, kura pirmā konstatējusi minēto apstākļu izbeigšanos, ir pienākums nekavējoties iesniegt rakstisku paziņojumu Pusēm par minēto apstākļu beigšanos.</w:t>
      </w:r>
    </w:p>
    <w:p w:rsidR="003F52F0" w:rsidRPr="00C614F3" w:rsidRDefault="003F52F0" w:rsidP="003F52F0">
      <w:pPr>
        <w:tabs>
          <w:tab w:val="left" w:pos="80"/>
          <w:tab w:val="left" w:pos="851"/>
          <w:tab w:val="left" w:pos="1004"/>
          <w:tab w:val="left" w:pos="1377"/>
        </w:tabs>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PĀRSTĀVJI UN KONTAKINFORMĀCIJA</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Pasūtītāja pārstāvji ar šo Līgum</w:t>
      </w:r>
      <w:r w:rsidR="00C614F3" w:rsidRPr="00C614F3">
        <w:rPr>
          <w:rFonts w:ascii="Times New Roman" w:hAnsi="Times New Roman"/>
        </w:rPr>
        <w:t>u saistītu jautājumu risināšanā attiecībā uz Darba izpildi, t.sk., pieņemšanas-nodošanas aktu parakstīšanu:</w:t>
      </w:r>
    </w:p>
    <w:p w:rsidR="003F52F0" w:rsidRPr="00C614F3" w:rsidRDefault="00C614F3"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par 2.1.1.punktā minēto darbu daļu – Valkas pagasta pārvaldes vadītājs Jānis Lapsa, </w:t>
      </w:r>
      <w:proofErr w:type="spellStart"/>
      <w:r w:rsidRPr="00C614F3">
        <w:rPr>
          <w:rFonts w:ascii="Times New Roman" w:hAnsi="Times New Roman"/>
        </w:rPr>
        <w:t>mob.tel</w:t>
      </w:r>
      <w:proofErr w:type="spellEnd"/>
      <w:r w:rsidRPr="00C614F3">
        <w:rPr>
          <w:rFonts w:ascii="Times New Roman" w:hAnsi="Times New Roman"/>
        </w:rPr>
        <w:t xml:space="preserve">. 26638683, e-pasts: </w:t>
      </w:r>
      <w:hyperlink r:id="rId16" w:history="1">
        <w:r w:rsidRPr="00C614F3">
          <w:rPr>
            <w:rStyle w:val="Hyperlink"/>
            <w:rFonts w:ascii="Times New Roman" w:hAnsi="Times New Roman"/>
          </w:rPr>
          <w:t>janis.lapsa@valka.lv</w:t>
        </w:r>
      </w:hyperlink>
      <w:r>
        <w:rPr>
          <w:rFonts w:ascii="Times New Roman" w:hAnsi="Times New Roman"/>
        </w:rPr>
        <w:t xml:space="preserve"> ,</w:t>
      </w:r>
    </w:p>
    <w:p w:rsidR="003F52F0" w:rsidRPr="00C614F3" w:rsidRDefault="00C614F3" w:rsidP="00325CAF">
      <w:pPr>
        <w:pStyle w:val="ListParagraph"/>
        <w:numPr>
          <w:ilvl w:val="2"/>
          <w:numId w:val="11"/>
        </w:numPr>
        <w:shd w:val="clear" w:color="auto" w:fill="FFFFFF"/>
        <w:spacing w:after="0" w:line="240" w:lineRule="auto"/>
        <w:jc w:val="both"/>
        <w:rPr>
          <w:rFonts w:ascii="Times New Roman" w:hAnsi="Times New Roman"/>
        </w:rPr>
      </w:pPr>
      <w:r w:rsidRPr="00C614F3">
        <w:rPr>
          <w:rFonts w:ascii="Times New Roman" w:hAnsi="Times New Roman"/>
        </w:rPr>
        <w:t xml:space="preserve">par 2.1.2.punktā minēto darbu daļu – </w:t>
      </w:r>
      <w:r>
        <w:rPr>
          <w:rFonts w:ascii="Times New Roman" w:hAnsi="Times New Roman"/>
        </w:rPr>
        <w:t>Ērģemes</w:t>
      </w:r>
      <w:r w:rsidRPr="00C614F3">
        <w:rPr>
          <w:rFonts w:ascii="Times New Roman" w:hAnsi="Times New Roman"/>
        </w:rPr>
        <w:t xml:space="preserve"> pagasta pārvaldes vadītājs </w:t>
      </w:r>
      <w:r>
        <w:rPr>
          <w:rFonts w:ascii="Times New Roman" w:hAnsi="Times New Roman"/>
        </w:rPr>
        <w:t>Pēteris Pētersons</w:t>
      </w:r>
      <w:r w:rsidRPr="00C614F3">
        <w:rPr>
          <w:rFonts w:ascii="Times New Roman" w:hAnsi="Times New Roman"/>
        </w:rPr>
        <w:t xml:space="preserve">, </w:t>
      </w:r>
      <w:proofErr w:type="spellStart"/>
      <w:r w:rsidRPr="00C614F3">
        <w:rPr>
          <w:rFonts w:ascii="Times New Roman" w:hAnsi="Times New Roman"/>
        </w:rPr>
        <w:t>mob.tel</w:t>
      </w:r>
      <w:proofErr w:type="spellEnd"/>
      <w:r w:rsidRPr="00C614F3">
        <w:rPr>
          <w:rFonts w:ascii="Times New Roman" w:hAnsi="Times New Roman"/>
        </w:rPr>
        <w:t xml:space="preserve">. </w:t>
      </w:r>
      <w:r>
        <w:rPr>
          <w:rFonts w:ascii="Times New Roman" w:hAnsi="Times New Roman"/>
        </w:rPr>
        <w:t>26280656</w:t>
      </w:r>
      <w:r w:rsidRPr="00C614F3">
        <w:rPr>
          <w:rFonts w:ascii="Times New Roman" w:hAnsi="Times New Roman"/>
        </w:rPr>
        <w:t xml:space="preserve">, e-pasts: </w:t>
      </w:r>
      <w:hyperlink r:id="rId17" w:history="1">
        <w:r w:rsidRPr="002E0964">
          <w:rPr>
            <w:rStyle w:val="Hyperlink"/>
            <w:rFonts w:ascii="Times New Roman" w:hAnsi="Times New Roman"/>
          </w:rPr>
          <w:t>peteris.petersons@valka.lv</w:t>
        </w:r>
      </w:hyperlink>
      <w:proofErr w:type="gramStart"/>
      <w:r w:rsidR="003F52F0" w:rsidRPr="00C614F3">
        <w:rPr>
          <w:rFonts w:ascii="Times New Roman" w:hAnsi="Times New Roman"/>
        </w:rPr>
        <w:t xml:space="preserve"> </w:t>
      </w:r>
      <w:r>
        <w:rPr>
          <w:rFonts w:ascii="Times New Roman" w:hAnsi="Times New Roman"/>
        </w:rPr>
        <w:t>.</w:t>
      </w:r>
      <w:proofErr w:type="gramEnd"/>
    </w:p>
    <w:p w:rsidR="005347F6" w:rsidRDefault="005347F6"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38280C">
        <w:rPr>
          <w:rFonts w:ascii="Times New Roman" w:hAnsi="Times New Roman"/>
        </w:rPr>
        <w:t>Izpildītāja pārstāvji ar šo Līgumu saistītu jautājumu risināšanā attiecībā uz Darba izpildi, t.sk., pieņemšanas-nodošanas aktu parakstīšanu: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lastRenderedPageBreak/>
        <w:t>Puses vienojas, ka katrai Pusei ir tiesības jebkurā laikā mainīt vai atcelt savu Līgumā norādīto pārstāvi. Puses nekavējoties rakstiski informē visas Puses par pārstāvju nomaiņu. Rakstiski paziņoto pārstāvju pilnvaras ir spēkā līdz to atsaukumam.</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Līguma XVII daļā minētie (kā arī turpmāk rakstiski norādītie) Pušu pārstāvji ir tiesīgi parakstīt būvdarbu veikšanas dokumentus, kas saistīti ar Līguma izpildi un kuriem saskaņā ar Līgumu nepieciešama Puses piekrišana (paraksts).</w:t>
      </w:r>
    </w:p>
    <w:p w:rsidR="003F52F0" w:rsidRPr="00C614F3" w:rsidRDefault="003F52F0" w:rsidP="003F52F0">
      <w:pPr>
        <w:tabs>
          <w:tab w:val="left" w:pos="851"/>
          <w:tab w:val="left" w:pos="1122"/>
          <w:tab w:val="left" w:pos="1488"/>
        </w:tabs>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STRĪDI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Puses apņemas veikt visus nepieciešamos pasākumus, lai pārrunu kārtībā atrisinātu visus strīdus, kas radušies saistībā ar Līgumu. Ja vienošanās netiek panākta, visi strīdi tiek atrisināti saskaņā Latvijas Republikas normatīvajiem aktiem Latvijas Republikas tiesā.</w:t>
      </w:r>
    </w:p>
    <w:p w:rsidR="003F52F0" w:rsidRPr="00C614F3" w:rsidRDefault="003F52F0" w:rsidP="003F52F0">
      <w:pPr>
        <w:ind w:left="7"/>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PUBLIKĀCIJAS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Izpildītājs drīkst veikt publikācijas par veicamo Darbu tikai ar Pasūtītāja iepriekšēju rakstisku piekrišanu. Par publikāciju netiek uzskatīta pieredzes uzrādīšana līgumā minētajā objektā.</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NOBEIGUMA NOTEIKUMI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Visi pielikumi Līgumam ir</w:t>
      </w:r>
      <w:proofErr w:type="gramStart"/>
      <w:r w:rsidRPr="00C614F3">
        <w:rPr>
          <w:rFonts w:ascii="Times New Roman" w:hAnsi="Times New Roman"/>
        </w:rPr>
        <w:t xml:space="preserve"> tā</w:t>
      </w:r>
      <w:proofErr w:type="gramEnd"/>
      <w:r w:rsidRPr="00C614F3">
        <w:rPr>
          <w:rFonts w:ascii="Times New Roman" w:hAnsi="Times New Roman"/>
        </w:rPr>
        <w:t xml:space="preserve"> neatņemama sastāvdaļa. Pēc Līguma parakstīšanas pievienotie pielikumi stājas spēkā ar to parakstīšanas brīdi. </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Pretrunu gadījumā starp Līguma un/vai tā pielikumu dažādajiem noteikumiem vēlāks noteikums atceļ iepriekš pieņemtu, un speciāls noteikums atceļ vispārēju noteikumu.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Līgumu var grozīt vienīgi ar Pušu savstarpēju vienošanos. Šādi grozījumi ir jāveic rakstiski. Grozījumi stājās spēkā no to parakstīšanas brīža. Visi grozījumi Līgumā jāparaksta personām, kas attiecīgo grozījumu dokumentu parakstīšanas brīdi ir tiesīgs (saskaņā ar Pušu Statūtiem, citiem dokumentiem, likumu un pilnvaru) parakstīt Puses vārdā šādus dokumentus.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Pusēm ir tiesības nodot savas Līguma saistības trešajām personām vienīgi ar Pušu rakstisku piekrišanu.</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Termini un virsraksti Līgumā ir domāti vienīgi Līguma satura atspoguļošanai.</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smartTag w:uri="schemas-tilde-lv/tildestengine" w:element="veidnes">
        <w:smartTagPr>
          <w:attr w:name="id" w:val="-1"/>
          <w:attr w:name="baseform" w:val="līgums"/>
          <w:attr w:name="text" w:val="līgums"/>
        </w:smartTagPr>
        <w:r w:rsidRPr="00C614F3">
          <w:rPr>
            <w:rFonts w:ascii="Times New Roman" w:hAnsi="Times New Roman"/>
          </w:rPr>
          <w:t>Līgums</w:t>
        </w:r>
      </w:smartTag>
      <w:r w:rsidRPr="00C614F3">
        <w:rPr>
          <w:rFonts w:ascii="Times New Roman" w:hAnsi="Times New Roman"/>
        </w:rPr>
        <w:t xml:space="preserve"> ir sastādīts 2 (divos) eksemplāros uz ____ lapām, neskaitot pielikumus, ar vienādu juridisku spēku, no kuriem katrai Pusei tiek izsniegts viens eksemplārs.</w:t>
      </w:r>
    </w:p>
    <w:p w:rsidR="003F52F0" w:rsidRPr="00C614F3" w:rsidRDefault="003F52F0" w:rsidP="00325CAF">
      <w:pPr>
        <w:pStyle w:val="ListParagraph"/>
        <w:numPr>
          <w:ilvl w:val="1"/>
          <w:numId w:val="11"/>
        </w:numPr>
        <w:shd w:val="clear" w:color="auto" w:fill="FFFFFF"/>
        <w:spacing w:after="0" w:line="240" w:lineRule="auto"/>
        <w:ind w:left="0" w:firstLine="0"/>
        <w:jc w:val="both"/>
        <w:rPr>
          <w:rFonts w:ascii="Times New Roman" w:hAnsi="Times New Roman"/>
        </w:rPr>
      </w:pPr>
      <w:r w:rsidRPr="00C614F3">
        <w:rPr>
          <w:rFonts w:ascii="Times New Roman" w:hAnsi="Times New Roman"/>
        </w:rPr>
        <w:t>Šim Līgumam tiek pievienoti šādi pielikumi:</w:t>
      </w:r>
    </w:p>
    <w:p w:rsidR="003F52F0" w:rsidRPr="00C614F3" w:rsidRDefault="003F52F0" w:rsidP="00953B68">
      <w:pPr>
        <w:pStyle w:val="ListParagraph"/>
        <w:shd w:val="clear" w:color="auto" w:fill="FFFFFF"/>
        <w:spacing w:after="0" w:line="240" w:lineRule="auto"/>
        <w:ind w:left="1224"/>
        <w:jc w:val="both"/>
        <w:rPr>
          <w:rFonts w:ascii="Times New Roman" w:hAnsi="Times New Roman"/>
        </w:rPr>
      </w:pPr>
      <w:r w:rsidRPr="00C614F3">
        <w:rPr>
          <w:rFonts w:ascii="Times New Roman" w:hAnsi="Times New Roman"/>
        </w:rPr>
        <w:t xml:space="preserve">1.pielikums: Iepirkuma </w:t>
      </w:r>
      <w:smartTag w:uri="schemas-tilde-lv/tildestengine" w:element="veidnes">
        <w:smartTagPr>
          <w:attr w:name="id" w:val="-1"/>
          <w:attr w:name="baseform" w:val="Nolikums"/>
          <w:attr w:name="text" w:val="Nolikums"/>
        </w:smartTagPr>
        <w:r w:rsidRPr="00C614F3">
          <w:rPr>
            <w:rFonts w:ascii="Times New Roman" w:hAnsi="Times New Roman"/>
          </w:rPr>
          <w:t>nolikums</w:t>
        </w:r>
      </w:smartTag>
      <w:r w:rsidRPr="00C614F3">
        <w:rPr>
          <w:rFonts w:ascii="Times New Roman" w:hAnsi="Times New Roman"/>
        </w:rPr>
        <w:t xml:space="preserve"> ar iepirkuma dokumentāciju (Pievienots atsevišķa dokumenta veidā);</w:t>
      </w:r>
    </w:p>
    <w:p w:rsidR="003F52F0" w:rsidRPr="00C614F3" w:rsidRDefault="003F52F0" w:rsidP="00953B68">
      <w:pPr>
        <w:pStyle w:val="ListParagraph"/>
        <w:shd w:val="clear" w:color="auto" w:fill="FFFFFF"/>
        <w:spacing w:after="0" w:line="240" w:lineRule="auto"/>
        <w:ind w:left="1224"/>
        <w:jc w:val="both"/>
        <w:rPr>
          <w:rFonts w:ascii="Times New Roman" w:hAnsi="Times New Roman"/>
        </w:rPr>
      </w:pPr>
      <w:r w:rsidRPr="00C614F3">
        <w:rPr>
          <w:rFonts w:ascii="Times New Roman" w:hAnsi="Times New Roman"/>
        </w:rPr>
        <w:t>2.pielikums: Izpildītāja iesniegtā piedāvājuma kopija Iepirkumā (Pievienots atsevišķa dokumenta veidā);</w:t>
      </w:r>
    </w:p>
    <w:p w:rsidR="003F52F0" w:rsidRPr="00C614F3" w:rsidRDefault="005347F6" w:rsidP="00953B68">
      <w:pPr>
        <w:pStyle w:val="ListParagraph"/>
        <w:shd w:val="clear" w:color="auto" w:fill="FFFFFF"/>
        <w:spacing w:after="0" w:line="240" w:lineRule="auto"/>
        <w:ind w:left="1224"/>
        <w:jc w:val="both"/>
        <w:rPr>
          <w:rFonts w:ascii="Times New Roman" w:hAnsi="Times New Roman"/>
        </w:rPr>
      </w:pPr>
      <w:r>
        <w:rPr>
          <w:rFonts w:ascii="Times New Roman" w:hAnsi="Times New Roman"/>
        </w:rPr>
        <w:t>3</w:t>
      </w:r>
      <w:r w:rsidR="003F52F0" w:rsidRPr="00C614F3">
        <w:rPr>
          <w:rFonts w:ascii="Times New Roman" w:hAnsi="Times New Roman"/>
        </w:rPr>
        <w:t>.pielikums: Līguma izpildes garantijas veidne;</w:t>
      </w:r>
    </w:p>
    <w:p w:rsidR="003F52F0" w:rsidRPr="00C614F3" w:rsidRDefault="003F52F0" w:rsidP="003F52F0">
      <w:pPr>
        <w:jc w:val="both"/>
        <w:rPr>
          <w:sz w:val="22"/>
          <w:szCs w:val="22"/>
          <w:lang w:val="lv-LV"/>
        </w:rPr>
      </w:pPr>
    </w:p>
    <w:p w:rsidR="003F52F0" w:rsidRPr="00C614F3" w:rsidRDefault="003F52F0" w:rsidP="00325CAF">
      <w:pPr>
        <w:pStyle w:val="ListParagraph"/>
        <w:numPr>
          <w:ilvl w:val="0"/>
          <w:numId w:val="11"/>
        </w:numPr>
        <w:shd w:val="clear" w:color="auto" w:fill="FFFFFF"/>
        <w:spacing w:after="0" w:line="240" w:lineRule="auto"/>
        <w:ind w:left="357" w:hanging="357"/>
        <w:jc w:val="center"/>
        <w:rPr>
          <w:rFonts w:ascii="Times New Roman" w:hAnsi="Times New Roman"/>
          <w:b/>
          <w:sz w:val="24"/>
          <w:szCs w:val="24"/>
        </w:rPr>
      </w:pPr>
      <w:r w:rsidRPr="00C614F3">
        <w:rPr>
          <w:rFonts w:ascii="Times New Roman" w:hAnsi="Times New Roman"/>
          <w:b/>
          <w:sz w:val="24"/>
          <w:szCs w:val="24"/>
        </w:rPr>
        <w:t>LĪDZĒJU JURIDISKĀS ADRESES, REKVIZĪTI, PARAKSTI</w:t>
      </w:r>
    </w:p>
    <w:p w:rsidR="003F52F0" w:rsidRPr="00C614F3" w:rsidRDefault="003F52F0" w:rsidP="003F52F0">
      <w:pPr>
        <w:tabs>
          <w:tab w:val="left" w:pos="28"/>
        </w:tabs>
        <w:ind w:left="7"/>
        <w:rPr>
          <w:b/>
          <w:sz w:val="22"/>
          <w:szCs w:val="22"/>
          <w:lang w:val="lv-LV"/>
        </w:rPr>
      </w:pPr>
    </w:p>
    <w:tbl>
      <w:tblPr>
        <w:tblW w:w="14787" w:type="dxa"/>
        <w:tblLayout w:type="fixed"/>
        <w:tblLook w:val="0000" w:firstRow="0" w:lastRow="0" w:firstColumn="0" w:lastColumn="0" w:noHBand="0" w:noVBand="0"/>
      </w:tblPr>
      <w:tblGrid>
        <w:gridCol w:w="9747"/>
        <w:gridCol w:w="5040"/>
      </w:tblGrid>
      <w:tr w:rsidR="00953B68" w:rsidRPr="00C614F3" w:rsidTr="00953B68">
        <w:tc>
          <w:tcPr>
            <w:tcW w:w="9747" w:type="dxa"/>
          </w:tcPr>
          <w:tbl>
            <w:tblPr>
              <w:tblW w:w="9072" w:type="dxa"/>
              <w:tblLayout w:type="fixed"/>
              <w:tblLook w:val="0000" w:firstRow="0" w:lastRow="0" w:firstColumn="0" w:lastColumn="0" w:noHBand="0" w:noVBand="0"/>
            </w:tblPr>
            <w:tblGrid>
              <w:gridCol w:w="3969"/>
              <w:gridCol w:w="5103"/>
            </w:tblGrid>
            <w:tr w:rsidR="00953B68" w:rsidRPr="00C614F3" w:rsidTr="00953B68">
              <w:tc>
                <w:tcPr>
                  <w:tcW w:w="3969" w:type="dxa"/>
                </w:tcPr>
                <w:p w:rsidR="00953B68" w:rsidRPr="00C614F3" w:rsidRDefault="00953B68" w:rsidP="00953B68">
                  <w:pPr>
                    <w:jc w:val="both"/>
                    <w:rPr>
                      <w:color w:val="000000"/>
                      <w:sz w:val="22"/>
                      <w:szCs w:val="22"/>
                      <w:lang w:val="lv-LV"/>
                    </w:rPr>
                  </w:pPr>
                  <w:r w:rsidRPr="00C614F3">
                    <w:rPr>
                      <w:color w:val="000000"/>
                      <w:sz w:val="22"/>
                      <w:szCs w:val="22"/>
                      <w:lang w:val="lv-LV"/>
                    </w:rPr>
                    <w:t>Pasūtītājs</w:t>
                  </w:r>
                </w:p>
                <w:p w:rsidR="00953B68" w:rsidRPr="00C614F3" w:rsidRDefault="00953B68" w:rsidP="00953B68">
                  <w:pPr>
                    <w:rPr>
                      <w:sz w:val="22"/>
                      <w:szCs w:val="22"/>
                      <w:lang w:val="lv-LV"/>
                    </w:rPr>
                  </w:pPr>
                  <w:r w:rsidRPr="00C614F3">
                    <w:rPr>
                      <w:sz w:val="22"/>
                      <w:szCs w:val="22"/>
                      <w:lang w:val="lv-LV"/>
                    </w:rPr>
                    <w:t>Valkas novada dome</w:t>
                  </w:r>
                </w:p>
                <w:p w:rsidR="00953B68" w:rsidRPr="00C614F3" w:rsidRDefault="00953B68" w:rsidP="00953B68">
                  <w:pPr>
                    <w:rPr>
                      <w:sz w:val="22"/>
                      <w:szCs w:val="22"/>
                      <w:lang w:val="lv-LV"/>
                    </w:rPr>
                  </w:pPr>
                  <w:proofErr w:type="spellStart"/>
                  <w:r w:rsidRPr="00C614F3">
                    <w:rPr>
                      <w:sz w:val="22"/>
                      <w:szCs w:val="22"/>
                      <w:lang w:val="lv-LV"/>
                    </w:rPr>
                    <w:t>reģ.Nr</w:t>
                  </w:r>
                  <w:proofErr w:type="spellEnd"/>
                  <w:r w:rsidRPr="00C614F3">
                    <w:rPr>
                      <w:sz w:val="22"/>
                      <w:szCs w:val="22"/>
                      <w:lang w:val="lv-LV"/>
                    </w:rPr>
                    <w:t>. 90009114839,</w:t>
                  </w:r>
                </w:p>
                <w:p w:rsidR="00953B68" w:rsidRPr="00C614F3" w:rsidRDefault="00953B68" w:rsidP="00953B68">
                  <w:pPr>
                    <w:rPr>
                      <w:sz w:val="22"/>
                      <w:szCs w:val="22"/>
                      <w:lang w:val="lv-LV"/>
                    </w:rPr>
                  </w:pPr>
                  <w:r w:rsidRPr="00C614F3">
                    <w:rPr>
                      <w:sz w:val="22"/>
                      <w:szCs w:val="22"/>
                      <w:lang w:val="lv-LV"/>
                    </w:rPr>
                    <w:t xml:space="preserve">PVN </w:t>
                  </w:r>
                  <w:proofErr w:type="spellStart"/>
                  <w:r w:rsidRPr="00C614F3">
                    <w:rPr>
                      <w:sz w:val="22"/>
                      <w:szCs w:val="22"/>
                      <w:lang w:val="lv-LV"/>
                    </w:rPr>
                    <w:t>reģ.Nr</w:t>
                  </w:r>
                  <w:proofErr w:type="spellEnd"/>
                  <w:r w:rsidRPr="00C614F3">
                    <w:rPr>
                      <w:sz w:val="22"/>
                      <w:szCs w:val="22"/>
                      <w:lang w:val="lv-LV"/>
                    </w:rPr>
                    <w:t>. LV 90009114839</w:t>
                  </w:r>
                </w:p>
                <w:p w:rsidR="00953B68" w:rsidRPr="00C614F3" w:rsidRDefault="00953B68" w:rsidP="00953B68">
                  <w:pPr>
                    <w:rPr>
                      <w:sz w:val="22"/>
                      <w:szCs w:val="22"/>
                      <w:lang w:val="lv-LV"/>
                    </w:rPr>
                  </w:pPr>
                  <w:r w:rsidRPr="00C614F3">
                    <w:rPr>
                      <w:sz w:val="22"/>
                      <w:szCs w:val="22"/>
                      <w:lang w:val="lv-LV"/>
                    </w:rPr>
                    <w:t>Semināra 9, Valka, Valkas nov., LV-4701</w:t>
                  </w:r>
                </w:p>
                <w:p w:rsidR="00953B68" w:rsidRPr="00C614F3" w:rsidRDefault="00953B68" w:rsidP="00953B68">
                  <w:pPr>
                    <w:rPr>
                      <w:sz w:val="22"/>
                      <w:szCs w:val="22"/>
                      <w:lang w:val="lv-LV"/>
                    </w:rPr>
                  </w:pPr>
                  <w:r w:rsidRPr="00C614F3">
                    <w:rPr>
                      <w:sz w:val="22"/>
                      <w:szCs w:val="22"/>
                      <w:lang w:val="lv-LV"/>
                    </w:rPr>
                    <w:t>tel./</w:t>
                  </w:r>
                  <w:smartTag w:uri="schemas-tilde-lv/tildestengine" w:element="veidnes">
                    <w:smartTagPr>
                      <w:attr w:name="text" w:val="fakss"/>
                      <w:attr w:name="id" w:val="-1"/>
                      <w:attr w:name="baseform" w:val="faks|s"/>
                    </w:smartTagPr>
                    <w:r w:rsidRPr="00C614F3">
                      <w:rPr>
                        <w:sz w:val="22"/>
                        <w:szCs w:val="22"/>
                        <w:lang w:val="lv-LV"/>
                      </w:rPr>
                      <w:t>fakss</w:t>
                    </w:r>
                  </w:smartTag>
                  <w:r w:rsidRPr="00C614F3">
                    <w:rPr>
                      <w:sz w:val="22"/>
                      <w:szCs w:val="22"/>
                      <w:lang w:val="lv-LV"/>
                    </w:rPr>
                    <w:t xml:space="preserve"> 64722238/ 64707493</w:t>
                  </w:r>
                </w:p>
                <w:p w:rsidR="00953B68" w:rsidRPr="00C614F3" w:rsidRDefault="00953B68" w:rsidP="00953B68">
                  <w:pPr>
                    <w:rPr>
                      <w:sz w:val="22"/>
                      <w:szCs w:val="22"/>
                      <w:lang w:val="lv-LV"/>
                    </w:rPr>
                  </w:pPr>
                  <w:r w:rsidRPr="00C614F3">
                    <w:rPr>
                      <w:sz w:val="22"/>
                      <w:szCs w:val="22"/>
                      <w:lang w:val="lv-LV"/>
                    </w:rPr>
                    <w:t>Konta Nr. LV62UNLA</w:t>
                  </w:r>
                  <w:smartTag w:uri="schemas-tilde-lv/tildestengine" w:element="phone">
                    <w:smartTagPr>
                      <w:attr w:name="phone_number" w:val="4277068"/>
                      <w:attr w:name="phone_prefix" w:val="005001"/>
                    </w:smartTagPr>
                    <w:r w:rsidRPr="00C614F3">
                      <w:rPr>
                        <w:sz w:val="22"/>
                        <w:szCs w:val="22"/>
                        <w:lang w:val="lv-LV"/>
                      </w:rPr>
                      <w:t>0050014277068</w:t>
                    </w:r>
                  </w:smartTag>
                  <w:r w:rsidRPr="00C614F3">
                    <w:rPr>
                      <w:sz w:val="22"/>
                      <w:szCs w:val="22"/>
                      <w:lang w:val="lv-LV"/>
                    </w:rPr>
                    <w:t xml:space="preserve"> </w:t>
                  </w:r>
                </w:p>
                <w:p w:rsidR="00953B68" w:rsidRPr="00C614F3" w:rsidRDefault="00953B68" w:rsidP="00953B68">
                  <w:pPr>
                    <w:rPr>
                      <w:sz w:val="22"/>
                      <w:szCs w:val="22"/>
                      <w:lang w:val="lv-LV"/>
                    </w:rPr>
                  </w:pPr>
                  <w:r w:rsidRPr="00C614F3">
                    <w:rPr>
                      <w:sz w:val="22"/>
                      <w:szCs w:val="22"/>
                      <w:lang w:val="lv-LV"/>
                    </w:rPr>
                    <w:t>A/S „SEB banka”</w:t>
                  </w:r>
                </w:p>
                <w:p w:rsidR="00953B68" w:rsidRPr="00C614F3" w:rsidRDefault="00953B68" w:rsidP="00953B68">
                  <w:pPr>
                    <w:rPr>
                      <w:sz w:val="22"/>
                      <w:szCs w:val="22"/>
                      <w:lang w:val="lv-LV"/>
                    </w:rPr>
                  </w:pPr>
                  <w:r w:rsidRPr="00C614F3">
                    <w:rPr>
                      <w:sz w:val="22"/>
                      <w:szCs w:val="22"/>
                      <w:lang w:val="lv-LV"/>
                    </w:rPr>
                    <w:t>Kods: UNLALV2X</w:t>
                  </w:r>
                </w:p>
                <w:p w:rsidR="00953B68" w:rsidRPr="00C614F3" w:rsidRDefault="00953B68" w:rsidP="00953B68">
                  <w:pPr>
                    <w:pStyle w:val="Heading1"/>
                    <w:numPr>
                      <w:ilvl w:val="0"/>
                      <w:numId w:val="0"/>
                    </w:numPr>
                    <w:ind w:left="3960"/>
                    <w:rPr>
                      <w:b w:val="0"/>
                      <w:szCs w:val="22"/>
                      <w:lang w:val="lv-LV"/>
                    </w:rPr>
                  </w:pPr>
                </w:p>
              </w:tc>
              <w:tc>
                <w:tcPr>
                  <w:tcW w:w="5103" w:type="dxa"/>
                </w:tcPr>
                <w:p w:rsidR="00953B68" w:rsidRPr="00C614F3" w:rsidRDefault="00953B68" w:rsidP="00953B68">
                  <w:pPr>
                    <w:rPr>
                      <w:sz w:val="22"/>
                      <w:szCs w:val="22"/>
                      <w:lang w:val="lv-LV"/>
                    </w:rPr>
                  </w:pPr>
                  <w:r w:rsidRPr="00C614F3">
                    <w:rPr>
                      <w:sz w:val="22"/>
                      <w:szCs w:val="22"/>
                      <w:lang w:val="lv-LV"/>
                    </w:rPr>
                    <w:t>Piegādātājs</w:t>
                  </w:r>
                </w:p>
                <w:p w:rsidR="00953B68" w:rsidRPr="00C614F3" w:rsidRDefault="00953B68" w:rsidP="00953B68">
                  <w:pPr>
                    <w:rPr>
                      <w:sz w:val="22"/>
                      <w:szCs w:val="22"/>
                      <w:lang w:val="lv-LV"/>
                    </w:rPr>
                  </w:pPr>
                  <w:r w:rsidRPr="00C614F3">
                    <w:rPr>
                      <w:sz w:val="22"/>
                      <w:szCs w:val="22"/>
                      <w:lang w:val="lv-LV"/>
                    </w:rPr>
                    <w:t>____________________</w:t>
                  </w:r>
                </w:p>
                <w:p w:rsidR="00953B68" w:rsidRPr="00C614F3" w:rsidRDefault="00953B68" w:rsidP="00953B68">
                  <w:pPr>
                    <w:rPr>
                      <w:sz w:val="22"/>
                      <w:szCs w:val="22"/>
                      <w:lang w:val="lv-LV"/>
                    </w:rPr>
                  </w:pPr>
                  <w:proofErr w:type="spellStart"/>
                  <w:r w:rsidRPr="00C614F3">
                    <w:rPr>
                      <w:sz w:val="22"/>
                      <w:szCs w:val="22"/>
                      <w:lang w:val="lv-LV"/>
                    </w:rPr>
                    <w:t>reģ.Nr</w:t>
                  </w:r>
                  <w:proofErr w:type="spellEnd"/>
                  <w:r w:rsidRPr="00C614F3">
                    <w:rPr>
                      <w:sz w:val="22"/>
                      <w:szCs w:val="22"/>
                      <w:lang w:val="lv-LV"/>
                    </w:rPr>
                    <w:t>. ________________</w:t>
                  </w:r>
                </w:p>
                <w:p w:rsidR="00953B68" w:rsidRPr="00C614F3" w:rsidRDefault="00953B68" w:rsidP="00953B68">
                  <w:pPr>
                    <w:rPr>
                      <w:sz w:val="22"/>
                      <w:szCs w:val="22"/>
                      <w:lang w:val="lv-LV"/>
                    </w:rPr>
                  </w:pPr>
                  <w:r w:rsidRPr="00C614F3">
                    <w:rPr>
                      <w:sz w:val="22"/>
                      <w:szCs w:val="22"/>
                      <w:lang w:val="lv-LV"/>
                    </w:rPr>
                    <w:t xml:space="preserve">PVN </w:t>
                  </w:r>
                  <w:proofErr w:type="spellStart"/>
                  <w:r w:rsidRPr="00C614F3">
                    <w:rPr>
                      <w:sz w:val="22"/>
                      <w:szCs w:val="22"/>
                      <w:lang w:val="lv-LV"/>
                    </w:rPr>
                    <w:t>reģ.Nr</w:t>
                  </w:r>
                  <w:proofErr w:type="spellEnd"/>
                  <w:r w:rsidRPr="00C614F3">
                    <w:rPr>
                      <w:sz w:val="22"/>
                      <w:szCs w:val="22"/>
                      <w:lang w:val="lv-LV"/>
                    </w:rPr>
                    <w:t>. ______________</w:t>
                  </w:r>
                </w:p>
                <w:p w:rsidR="00953B68" w:rsidRPr="00C614F3" w:rsidRDefault="00953B68" w:rsidP="00953B68">
                  <w:pPr>
                    <w:rPr>
                      <w:sz w:val="22"/>
                      <w:szCs w:val="22"/>
                      <w:lang w:val="lv-LV"/>
                    </w:rPr>
                  </w:pPr>
                  <w:r w:rsidRPr="00C614F3">
                    <w:rPr>
                      <w:sz w:val="22"/>
                      <w:szCs w:val="22"/>
                      <w:lang w:val="lv-LV"/>
                    </w:rPr>
                    <w:t>Adrese ________________</w:t>
                  </w:r>
                </w:p>
                <w:p w:rsidR="00953B68" w:rsidRPr="00C614F3" w:rsidRDefault="00953B68" w:rsidP="00953B68">
                  <w:pPr>
                    <w:rPr>
                      <w:sz w:val="22"/>
                      <w:szCs w:val="22"/>
                      <w:lang w:val="lv-LV"/>
                    </w:rPr>
                  </w:pPr>
                  <w:proofErr w:type="spellStart"/>
                  <w:r w:rsidRPr="00C614F3">
                    <w:rPr>
                      <w:sz w:val="22"/>
                      <w:szCs w:val="22"/>
                      <w:lang w:val="lv-LV"/>
                    </w:rPr>
                    <w:t>Mob.tel</w:t>
                  </w:r>
                  <w:proofErr w:type="spellEnd"/>
                  <w:r w:rsidRPr="00C614F3">
                    <w:rPr>
                      <w:sz w:val="22"/>
                      <w:szCs w:val="22"/>
                      <w:lang w:val="lv-LV"/>
                    </w:rPr>
                    <w:t>.________________</w:t>
                  </w:r>
                </w:p>
                <w:p w:rsidR="00953B68" w:rsidRPr="00C614F3" w:rsidRDefault="00953B68" w:rsidP="00953B68">
                  <w:pPr>
                    <w:rPr>
                      <w:sz w:val="22"/>
                      <w:szCs w:val="22"/>
                      <w:lang w:val="lv-LV"/>
                    </w:rPr>
                  </w:pPr>
                  <w:r w:rsidRPr="00C614F3">
                    <w:rPr>
                      <w:sz w:val="22"/>
                      <w:szCs w:val="22"/>
                      <w:lang w:val="lv-LV"/>
                    </w:rPr>
                    <w:t>konta Nr. ___________________</w:t>
                  </w:r>
                </w:p>
                <w:p w:rsidR="00953B68" w:rsidRPr="00C614F3" w:rsidRDefault="00953B68" w:rsidP="00953B68">
                  <w:pPr>
                    <w:rPr>
                      <w:sz w:val="22"/>
                      <w:szCs w:val="22"/>
                      <w:lang w:val="lv-LV"/>
                    </w:rPr>
                  </w:pPr>
                  <w:r w:rsidRPr="00C614F3">
                    <w:rPr>
                      <w:sz w:val="22"/>
                      <w:szCs w:val="22"/>
                      <w:lang w:val="lv-LV"/>
                    </w:rPr>
                    <w:t>Banka ____________________</w:t>
                  </w:r>
                </w:p>
                <w:p w:rsidR="00953B68" w:rsidRPr="00C614F3" w:rsidRDefault="00953B68" w:rsidP="00953B68">
                  <w:pPr>
                    <w:rPr>
                      <w:sz w:val="22"/>
                      <w:szCs w:val="22"/>
                      <w:lang w:val="lv-LV"/>
                    </w:rPr>
                  </w:pPr>
                  <w:r w:rsidRPr="00C614F3">
                    <w:rPr>
                      <w:sz w:val="22"/>
                      <w:szCs w:val="22"/>
                      <w:lang w:val="lv-LV"/>
                    </w:rPr>
                    <w:t>Kods: _____________________</w:t>
                  </w:r>
                </w:p>
                <w:p w:rsidR="00953B68" w:rsidRPr="00C614F3" w:rsidRDefault="00953B68" w:rsidP="00953B68">
                  <w:pPr>
                    <w:rPr>
                      <w:sz w:val="22"/>
                      <w:szCs w:val="22"/>
                      <w:lang w:val="lv-LV"/>
                    </w:rPr>
                  </w:pPr>
                </w:p>
                <w:p w:rsidR="00953B68" w:rsidRPr="00C614F3" w:rsidRDefault="00953B68" w:rsidP="00953B68">
                  <w:pPr>
                    <w:rPr>
                      <w:sz w:val="22"/>
                      <w:szCs w:val="22"/>
                      <w:lang w:val="lv-LV"/>
                    </w:rPr>
                  </w:pPr>
                </w:p>
              </w:tc>
            </w:tr>
          </w:tbl>
          <w:p w:rsidR="00953B68" w:rsidRPr="00C614F3" w:rsidRDefault="00953B68" w:rsidP="00953B68">
            <w:pPr>
              <w:jc w:val="both"/>
              <w:rPr>
                <w:sz w:val="22"/>
                <w:szCs w:val="22"/>
                <w:lang w:val="lv-LV"/>
              </w:rPr>
            </w:pPr>
          </w:p>
        </w:tc>
        <w:tc>
          <w:tcPr>
            <w:tcW w:w="5040" w:type="dxa"/>
          </w:tcPr>
          <w:p w:rsidR="00953B68" w:rsidRPr="00C614F3" w:rsidRDefault="00953B68" w:rsidP="00953B68">
            <w:pPr>
              <w:ind w:left="4001"/>
              <w:jc w:val="both"/>
              <w:rPr>
                <w:sz w:val="22"/>
                <w:szCs w:val="22"/>
                <w:lang w:val="lv-LV"/>
              </w:rPr>
            </w:pPr>
          </w:p>
        </w:tc>
      </w:tr>
    </w:tbl>
    <w:p w:rsidR="00CF5613" w:rsidRPr="00C614F3" w:rsidRDefault="00CF5613" w:rsidP="00CF5613">
      <w:pPr>
        <w:jc w:val="both"/>
        <w:rPr>
          <w:sz w:val="22"/>
          <w:szCs w:val="22"/>
          <w:lang w:val="lv-LV"/>
        </w:rPr>
      </w:pPr>
      <w:r w:rsidRPr="00C614F3">
        <w:rPr>
          <w:sz w:val="22"/>
          <w:szCs w:val="22"/>
          <w:lang w:val="lv-LV"/>
        </w:rPr>
        <w:t>Priekšsēdētājs</w:t>
      </w:r>
      <w:r w:rsidRPr="00C614F3">
        <w:rPr>
          <w:sz w:val="22"/>
          <w:szCs w:val="22"/>
          <w:lang w:val="lv-LV"/>
        </w:rPr>
        <w:tab/>
      </w:r>
      <w:r w:rsidRPr="00C614F3">
        <w:rPr>
          <w:sz w:val="22"/>
          <w:szCs w:val="22"/>
          <w:lang w:val="lv-LV"/>
        </w:rPr>
        <w:tab/>
      </w:r>
      <w:r w:rsidRPr="00C614F3">
        <w:rPr>
          <w:sz w:val="22"/>
          <w:szCs w:val="22"/>
          <w:lang w:val="lv-LV"/>
        </w:rPr>
        <w:tab/>
        <w:t xml:space="preserve"> V.A.Krauklis</w:t>
      </w:r>
      <w:r w:rsidRPr="00C614F3">
        <w:rPr>
          <w:sz w:val="22"/>
          <w:szCs w:val="22"/>
          <w:lang w:val="lv-LV"/>
        </w:rPr>
        <w:tab/>
      </w:r>
      <w:r w:rsidRPr="00C614F3">
        <w:rPr>
          <w:sz w:val="22"/>
          <w:szCs w:val="22"/>
          <w:lang w:val="lv-LV"/>
        </w:rPr>
        <w:tab/>
      </w:r>
      <w:r w:rsidRPr="00C614F3">
        <w:rPr>
          <w:sz w:val="22"/>
          <w:szCs w:val="22"/>
          <w:lang w:val="lv-LV"/>
        </w:rPr>
        <w:tab/>
        <w:t>Valdes priekšsēdētājs________________</w:t>
      </w:r>
    </w:p>
    <w:p w:rsidR="003F52F0" w:rsidRPr="00C614F3" w:rsidRDefault="003F52F0" w:rsidP="003F52F0">
      <w:pPr>
        <w:ind w:right="26"/>
        <w:jc w:val="right"/>
        <w:rPr>
          <w:rFonts w:eastAsia="Arial"/>
          <w:b/>
          <w:color w:val="000000"/>
          <w:kern w:val="1"/>
          <w:sz w:val="22"/>
          <w:szCs w:val="22"/>
          <w:lang w:val="lv-LV"/>
        </w:rPr>
      </w:pPr>
    </w:p>
    <w:p w:rsidR="003F52F0" w:rsidRPr="00C614F3" w:rsidRDefault="003F52F0" w:rsidP="003F52F0">
      <w:pPr>
        <w:rPr>
          <w:rFonts w:eastAsia="Arial"/>
          <w:b/>
          <w:color w:val="000000"/>
          <w:kern w:val="1"/>
          <w:sz w:val="22"/>
          <w:szCs w:val="22"/>
          <w:lang w:val="lv-LV"/>
        </w:rPr>
      </w:pPr>
    </w:p>
    <w:p w:rsidR="003F52F0" w:rsidRPr="00C614F3" w:rsidRDefault="005347F6" w:rsidP="003F52F0">
      <w:pPr>
        <w:jc w:val="right"/>
        <w:rPr>
          <w:rFonts w:eastAsia="Arial"/>
          <w:b/>
          <w:color w:val="000000"/>
          <w:kern w:val="1"/>
          <w:sz w:val="22"/>
          <w:szCs w:val="22"/>
          <w:lang w:val="lv-LV"/>
        </w:rPr>
      </w:pPr>
      <w:r>
        <w:rPr>
          <w:rFonts w:eastAsia="Arial"/>
          <w:b/>
          <w:color w:val="000000"/>
          <w:kern w:val="1"/>
          <w:sz w:val="22"/>
          <w:szCs w:val="22"/>
          <w:lang w:val="lv-LV"/>
        </w:rPr>
        <w:t>3</w:t>
      </w:r>
      <w:r w:rsidR="003F52F0" w:rsidRPr="00C614F3">
        <w:rPr>
          <w:rFonts w:eastAsia="Arial"/>
          <w:b/>
          <w:color w:val="000000"/>
          <w:kern w:val="1"/>
          <w:sz w:val="22"/>
          <w:szCs w:val="22"/>
          <w:lang w:val="lv-LV"/>
        </w:rPr>
        <w:t>.pielikums</w:t>
      </w:r>
    </w:p>
    <w:p w:rsidR="003F52F0" w:rsidRPr="00C614F3" w:rsidRDefault="003F52F0" w:rsidP="003F52F0">
      <w:pPr>
        <w:jc w:val="right"/>
        <w:rPr>
          <w:rFonts w:eastAsia="Arial"/>
          <w:b/>
          <w:color w:val="000000"/>
          <w:kern w:val="1"/>
          <w:sz w:val="22"/>
          <w:szCs w:val="22"/>
          <w:lang w:val="lv-LV"/>
        </w:rPr>
      </w:pPr>
    </w:p>
    <w:p w:rsidR="003F52F0" w:rsidRPr="00C614F3" w:rsidRDefault="003F52F0" w:rsidP="003F52F0">
      <w:pPr>
        <w:shd w:val="clear" w:color="auto" w:fill="FFFFFF"/>
        <w:ind w:left="7"/>
        <w:jc w:val="right"/>
        <w:rPr>
          <w:b/>
          <w:spacing w:val="-1"/>
          <w:sz w:val="22"/>
          <w:szCs w:val="23"/>
          <w:lang w:val="lv-LV"/>
        </w:rPr>
      </w:pPr>
      <w:r w:rsidRPr="00C614F3">
        <w:rPr>
          <w:b/>
          <w:spacing w:val="-1"/>
          <w:sz w:val="22"/>
          <w:szCs w:val="23"/>
          <w:lang w:val="lv-LV"/>
        </w:rPr>
        <w:t xml:space="preserve">Līgumam </w:t>
      </w:r>
      <w:proofErr w:type="spellStart"/>
      <w:r w:rsidRPr="00C614F3">
        <w:rPr>
          <w:b/>
          <w:spacing w:val="-1"/>
          <w:sz w:val="22"/>
          <w:szCs w:val="23"/>
          <w:lang w:val="lv-LV"/>
        </w:rPr>
        <w:t>Nr</w:t>
      </w:r>
      <w:proofErr w:type="spellEnd"/>
      <w:r w:rsidRPr="00C614F3">
        <w:rPr>
          <w:b/>
          <w:spacing w:val="-1"/>
          <w:sz w:val="22"/>
          <w:szCs w:val="23"/>
          <w:lang w:val="lv-LV"/>
        </w:rPr>
        <w:t>/____</w:t>
      </w:r>
    </w:p>
    <w:p w:rsidR="003F52F0" w:rsidRPr="00C614F3" w:rsidRDefault="003F52F0" w:rsidP="003F52F0">
      <w:pPr>
        <w:jc w:val="right"/>
        <w:rPr>
          <w:lang w:val="lv-LV"/>
        </w:rPr>
      </w:pPr>
    </w:p>
    <w:p w:rsidR="003F52F0" w:rsidRPr="00C614F3" w:rsidRDefault="003F52F0" w:rsidP="003F52F0">
      <w:pPr>
        <w:jc w:val="center"/>
        <w:rPr>
          <w:rFonts w:ascii="Arial" w:hAnsi="Arial" w:cs="Arial"/>
          <w:b/>
          <w:sz w:val="20"/>
          <w:szCs w:val="20"/>
          <w:lang w:val="lv-LV"/>
        </w:rPr>
      </w:pPr>
      <w:r w:rsidRPr="00C614F3">
        <w:rPr>
          <w:rFonts w:ascii="Arial" w:hAnsi="Arial" w:cs="Arial"/>
          <w:b/>
          <w:sz w:val="20"/>
          <w:szCs w:val="20"/>
          <w:lang w:val="lv-LV"/>
        </w:rPr>
        <w:t>LĪGUMA IZPILDES</w:t>
      </w:r>
      <w:r w:rsidRPr="00C614F3">
        <w:rPr>
          <w:rFonts w:ascii="Arial" w:hAnsi="Arial" w:cs="Arial"/>
          <w:sz w:val="20"/>
          <w:szCs w:val="20"/>
          <w:lang w:val="lv-LV"/>
        </w:rPr>
        <w:t xml:space="preserve"> </w:t>
      </w:r>
      <w:r w:rsidRPr="00C614F3">
        <w:rPr>
          <w:rFonts w:ascii="Arial" w:hAnsi="Arial" w:cs="Arial"/>
          <w:b/>
          <w:sz w:val="20"/>
          <w:szCs w:val="20"/>
          <w:lang w:val="lv-LV"/>
        </w:rPr>
        <w:t>GARANTIJA</w:t>
      </w:r>
    </w:p>
    <w:p w:rsidR="003F52F0" w:rsidRPr="00C614F3" w:rsidRDefault="003F52F0" w:rsidP="003F52F0">
      <w:pPr>
        <w:jc w:val="center"/>
        <w:rPr>
          <w:rFonts w:ascii="Arial" w:hAnsi="Arial" w:cs="Arial"/>
          <w:b/>
          <w:sz w:val="20"/>
          <w:szCs w:val="20"/>
          <w:lang w:val="lv-LV"/>
        </w:rPr>
      </w:pPr>
    </w:p>
    <w:p w:rsidR="003F52F0" w:rsidRPr="00C614F3" w:rsidRDefault="003F52F0" w:rsidP="003F52F0">
      <w:pPr>
        <w:rPr>
          <w:rFonts w:ascii="Arial" w:hAnsi="Arial" w:cs="Arial"/>
          <w:b/>
          <w:sz w:val="20"/>
          <w:szCs w:val="20"/>
          <w:lang w:val="lv-LV"/>
        </w:rPr>
      </w:pPr>
      <w:r w:rsidRPr="00C614F3">
        <w:rPr>
          <w:rFonts w:ascii="Arial" w:hAnsi="Arial" w:cs="Arial"/>
          <w:b/>
          <w:sz w:val="20"/>
          <w:szCs w:val="20"/>
          <w:lang w:val="lv-LV"/>
        </w:rPr>
        <w:t>Līguma „</w:t>
      </w:r>
      <w:r w:rsidRPr="00C614F3">
        <w:rPr>
          <w:rFonts w:ascii="Arial" w:hAnsi="Arial" w:cs="Arial"/>
          <w:b/>
          <w:sz w:val="20"/>
          <w:szCs w:val="20"/>
          <w:highlight w:val="lightGray"/>
          <w:lang w:val="lv-LV"/>
        </w:rPr>
        <w:t>&lt;</w:t>
      </w:r>
      <w:smartTag w:uri="schemas-tilde-lv/tildestengine" w:element="veidnes">
        <w:smartTagPr>
          <w:attr w:name="baseform" w:val="līgum|s"/>
          <w:attr w:name="id" w:val="-1"/>
          <w:attr w:name="text" w:val="līguma"/>
        </w:smartTagPr>
        <w:r w:rsidRPr="00C614F3">
          <w:rPr>
            <w:rFonts w:ascii="Arial" w:hAnsi="Arial" w:cs="Arial"/>
            <w:b/>
            <w:sz w:val="20"/>
            <w:szCs w:val="20"/>
            <w:highlight w:val="lightGray"/>
            <w:lang w:val="lv-LV"/>
          </w:rPr>
          <w:t>Līguma</w:t>
        </w:r>
      </w:smartTag>
      <w:r w:rsidRPr="00C614F3">
        <w:rPr>
          <w:rFonts w:ascii="Arial" w:hAnsi="Arial" w:cs="Arial"/>
          <w:b/>
          <w:sz w:val="20"/>
          <w:szCs w:val="20"/>
          <w:highlight w:val="lightGray"/>
          <w:lang w:val="lv-LV"/>
        </w:rPr>
        <w:t xml:space="preserve"> nosaukums&gt;</w:t>
      </w:r>
      <w:r w:rsidRPr="00C614F3">
        <w:rPr>
          <w:rFonts w:ascii="Arial" w:hAnsi="Arial" w:cs="Arial"/>
          <w:b/>
          <w:sz w:val="20"/>
          <w:szCs w:val="20"/>
          <w:lang w:val="lv-LV"/>
        </w:rPr>
        <w:t>” (Nr.</w:t>
      </w:r>
      <w:r w:rsidRPr="00C614F3">
        <w:rPr>
          <w:rFonts w:ascii="Arial" w:hAnsi="Arial" w:cs="Arial"/>
          <w:b/>
          <w:sz w:val="20"/>
          <w:szCs w:val="20"/>
          <w:highlight w:val="lightGray"/>
          <w:lang w:val="lv-LV"/>
        </w:rPr>
        <w:t>&lt;līguma numurs&gt;</w:t>
      </w:r>
      <w:r w:rsidRPr="00C614F3">
        <w:rPr>
          <w:rFonts w:ascii="Arial" w:hAnsi="Arial" w:cs="Arial"/>
          <w:b/>
          <w:sz w:val="20"/>
          <w:szCs w:val="20"/>
          <w:lang w:val="lv-LV"/>
        </w:rPr>
        <w:t>) izpildes garantija</w:t>
      </w:r>
    </w:p>
    <w:p w:rsidR="003F52F0" w:rsidRPr="00C614F3" w:rsidRDefault="003F52F0" w:rsidP="003F52F0">
      <w:pPr>
        <w:rPr>
          <w:rFonts w:ascii="Arial" w:hAnsi="Arial" w:cs="Arial"/>
          <w:b/>
          <w:sz w:val="20"/>
          <w:szCs w:val="20"/>
          <w:lang w:val="lv-LV"/>
        </w:rPr>
      </w:pPr>
    </w:p>
    <w:p w:rsidR="003F52F0" w:rsidRPr="00C614F3" w:rsidRDefault="003F52F0" w:rsidP="003F52F0">
      <w:pPr>
        <w:pStyle w:val="FootnoteText"/>
        <w:autoSpaceDE w:val="0"/>
        <w:autoSpaceDN w:val="0"/>
        <w:adjustRightInd w:val="0"/>
        <w:rPr>
          <w:rFonts w:ascii="Arial" w:hAnsi="Arial" w:cs="Arial"/>
        </w:rPr>
      </w:pPr>
      <w:r w:rsidRPr="00C614F3">
        <w:rPr>
          <w:rFonts w:ascii="Arial" w:hAnsi="Arial" w:cs="Arial"/>
          <w:iCs/>
          <w:highlight w:val="lightGray"/>
        </w:rPr>
        <w:t>&lt;Vietas nosaukums&gt;</w:t>
      </w:r>
      <w:r w:rsidRPr="00C614F3">
        <w:rPr>
          <w:rFonts w:ascii="Arial" w:hAnsi="Arial" w:cs="Arial"/>
        </w:rPr>
        <w:t xml:space="preserve">, </w:t>
      </w:r>
      <w:r w:rsidRPr="00C614F3">
        <w:rPr>
          <w:rFonts w:ascii="Arial" w:hAnsi="Arial" w:cs="Arial"/>
          <w:iCs/>
          <w:highlight w:val="lightGray"/>
        </w:rPr>
        <w:t>&lt;gads&gt;</w:t>
      </w:r>
      <w:r w:rsidRPr="00C614F3">
        <w:rPr>
          <w:rFonts w:ascii="Arial" w:hAnsi="Arial" w:cs="Arial"/>
        </w:rPr>
        <w:t xml:space="preserve">.gada </w:t>
      </w:r>
      <w:r w:rsidRPr="00C614F3">
        <w:rPr>
          <w:rFonts w:ascii="Arial" w:hAnsi="Arial" w:cs="Arial"/>
          <w:iCs/>
          <w:highlight w:val="lightGray"/>
        </w:rPr>
        <w:t>&lt;datums&gt;</w:t>
      </w:r>
      <w:r w:rsidRPr="00C614F3">
        <w:rPr>
          <w:rFonts w:ascii="Arial" w:hAnsi="Arial" w:cs="Arial"/>
        </w:rPr>
        <w:t>.</w:t>
      </w:r>
      <w:r w:rsidRPr="00C614F3">
        <w:rPr>
          <w:rFonts w:ascii="Arial" w:hAnsi="Arial" w:cs="Arial"/>
          <w:iCs/>
          <w:highlight w:val="lightGray"/>
        </w:rPr>
        <w:t>&lt;mēnesis&gt;</w:t>
      </w:r>
    </w:p>
    <w:p w:rsidR="003F52F0" w:rsidRPr="00C614F3" w:rsidRDefault="003F52F0" w:rsidP="003F52F0">
      <w:pPr>
        <w:shd w:val="clear" w:color="auto" w:fill="FFFFFF"/>
        <w:ind w:left="23"/>
        <w:jc w:val="both"/>
        <w:rPr>
          <w:rFonts w:ascii="Arial" w:hAnsi="Arial" w:cs="Arial"/>
          <w:sz w:val="20"/>
          <w:szCs w:val="20"/>
          <w:lang w:val="lv-LV"/>
        </w:rPr>
      </w:pPr>
    </w:p>
    <w:p w:rsidR="003F52F0" w:rsidRPr="00C614F3" w:rsidRDefault="003F52F0" w:rsidP="003F52F0">
      <w:pPr>
        <w:shd w:val="clear" w:color="auto" w:fill="FFFFFF"/>
        <w:ind w:left="23"/>
        <w:jc w:val="both"/>
        <w:rPr>
          <w:rFonts w:ascii="Arial" w:hAnsi="Arial" w:cs="Arial"/>
          <w:sz w:val="20"/>
          <w:szCs w:val="20"/>
          <w:lang w:val="lv-LV"/>
        </w:rPr>
      </w:pPr>
    </w:p>
    <w:p w:rsidR="003F52F0" w:rsidRPr="00C614F3" w:rsidRDefault="003F52F0" w:rsidP="003F52F0">
      <w:pPr>
        <w:shd w:val="clear" w:color="auto" w:fill="FFFFFF"/>
        <w:ind w:left="23"/>
        <w:jc w:val="both"/>
        <w:rPr>
          <w:rFonts w:ascii="Arial" w:hAnsi="Arial" w:cs="Arial"/>
          <w:sz w:val="20"/>
          <w:szCs w:val="20"/>
          <w:lang w:val="lv-LV"/>
        </w:rPr>
      </w:pPr>
      <w:r w:rsidRPr="00C614F3">
        <w:rPr>
          <w:rFonts w:ascii="Arial" w:hAnsi="Arial" w:cs="Arial"/>
          <w:sz w:val="20"/>
          <w:szCs w:val="20"/>
          <w:lang w:val="lv-LV"/>
        </w:rPr>
        <w:t xml:space="preserve">Mēs, </w:t>
      </w:r>
      <w:r w:rsidRPr="00C614F3">
        <w:rPr>
          <w:rFonts w:ascii="Arial" w:hAnsi="Arial" w:cs="Arial"/>
          <w:iCs/>
          <w:sz w:val="20"/>
          <w:szCs w:val="20"/>
          <w:highlight w:val="lightGray"/>
          <w:lang w:val="lv-LV"/>
        </w:rPr>
        <w:t>&lt;Bankas/</w:t>
      </w:r>
      <w:r w:rsidRPr="00C614F3">
        <w:rPr>
          <w:rFonts w:ascii="Arial" w:hAnsi="Arial" w:cs="Arial"/>
          <w:iCs/>
          <w:sz w:val="20"/>
          <w:highlight w:val="lightGray"/>
          <w:lang w:val="lv-LV"/>
        </w:rPr>
        <w:t>apdrošināšanas sabiedrības</w:t>
      </w:r>
      <w:r w:rsidRPr="00C614F3">
        <w:rPr>
          <w:rStyle w:val="FootnoteReference"/>
          <w:rFonts w:ascii="Arial" w:hAnsi="Arial" w:cs="Arial"/>
          <w:iCs/>
          <w:sz w:val="20"/>
          <w:highlight w:val="lightGray"/>
          <w:lang w:val="lv-LV"/>
        </w:rPr>
        <w:footnoteReference w:id="4"/>
      </w:r>
      <w:r w:rsidRPr="00C614F3">
        <w:rPr>
          <w:rFonts w:ascii="Arial" w:hAnsi="Arial" w:cs="Arial"/>
          <w:iCs/>
          <w:sz w:val="20"/>
          <w:szCs w:val="20"/>
          <w:highlight w:val="lightGray"/>
          <w:lang w:val="lv-LV"/>
        </w:rPr>
        <w:t xml:space="preserve"> nosaukums, reģistrācijas numurs un adrese&gt;</w:t>
      </w:r>
      <w:r w:rsidRPr="00C614F3">
        <w:rPr>
          <w:rFonts w:ascii="Arial" w:hAnsi="Arial" w:cs="Arial"/>
          <w:iCs/>
          <w:sz w:val="20"/>
          <w:szCs w:val="20"/>
          <w:lang w:val="lv-LV"/>
        </w:rPr>
        <w:t>,</w:t>
      </w:r>
      <w:r w:rsidRPr="00C614F3">
        <w:rPr>
          <w:rFonts w:ascii="Arial" w:hAnsi="Arial" w:cs="Arial"/>
          <w:sz w:val="20"/>
          <w:szCs w:val="20"/>
          <w:lang w:val="lv-LV"/>
        </w:rPr>
        <w:t xml:space="preserve"> neatsaucami apņemamies &lt;5&gt; dienu laikā no Pasūtītāja rakstiska pieprasījuma, kurā minēts, ka</w:t>
      </w:r>
    </w:p>
    <w:p w:rsidR="003F52F0" w:rsidRPr="00C614F3" w:rsidRDefault="003F52F0" w:rsidP="003F52F0">
      <w:pPr>
        <w:shd w:val="clear" w:color="auto" w:fill="FFFFFF"/>
        <w:ind w:left="23"/>
        <w:jc w:val="both"/>
        <w:rPr>
          <w:rFonts w:ascii="Arial" w:hAnsi="Arial" w:cs="Arial"/>
          <w:sz w:val="20"/>
          <w:szCs w:val="20"/>
          <w:lang w:val="lv-LV"/>
        </w:rPr>
      </w:pPr>
    </w:p>
    <w:p w:rsidR="003F52F0" w:rsidRPr="00C614F3" w:rsidRDefault="003F52F0" w:rsidP="003F52F0">
      <w:pPr>
        <w:pStyle w:val="Rindkopa"/>
        <w:ind w:left="0"/>
        <w:rPr>
          <w:rFonts w:cs="Arial"/>
          <w:szCs w:val="20"/>
          <w:highlight w:val="lightGray"/>
        </w:rPr>
      </w:pPr>
      <w:r w:rsidRPr="00C614F3">
        <w:rPr>
          <w:rFonts w:cs="Arial"/>
          <w:szCs w:val="20"/>
          <w:highlight w:val="lightGray"/>
        </w:rPr>
        <w:t>&lt;Izpildītāja nosaukums&gt;</w:t>
      </w:r>
    </w:p>
    <w:p w:rsidR="003F52F0" w:rsidRPr="00C614F3" w:rsidRDefault="003F52F0" w:rsidP="003F52F0">
      <w:pPr>
        <w:pStyle w:val="Rindkopa"/>
        <w:ind w:left="0"/>
        <w:rPr>
          <w:rFonts w:cs="Arial"/>
          <w:szCs w:val="20"/>
          <w:highlight w:val="lightGray"/>
        </w:rPr>
      </w:pPr>
      <w:r w:rsidRPr="00C614F3">
        <w:rPr>
          <w:rFonts w:cs="Arial"/>
          <w:szCs w:val="20"/>
          <w:highlight w:val="lightGray"/>
        </w:rPr>
        <w:t>&lt;reģistrācijas numurs&gt;</w:t>
      </w:r>
    </w:p>
    <w:p w:rsidR="003F52F0" w:rsidRPr="00C614F3" w:rsidRDefault="003F52F0" w:rsidP="003F52F0">
      <w:pPr>
        <w:pStyle w:val="Rindkopa"/>
        <w:ind w:left="0"/>
        <w:rPr>
          <w:rFonts w:cs="Arial"/>
          <w:szCs w:val="20"/>
        </w:rPr>
      </w:pPr>
      <w:r w:rsidRPr="00C614F3">
        <w:rPr>
          <w:rFonts w:cs="Arial"/>
          <w:szCs w:val="20"/>
          <w:highlight w:val="lightGray"/>
        </w:rPr>
        <w:t>&lt;adrese&gt;</w:t>
      </w:r>
    </w:p>
    <w:p w:rsidR="003F52F0" w:rsidRPr="00C614F3" w:rsidRDefault="003F52F0" w:rsidP="003F52F0">
      <w:pPr>
        <w:shd w:val="clear" w:color="auto" w:fill="FFFFFF"/>
        <w:jc w:val="both"/>
        <w:rPr>
          <w:rFonts w:ascii="Arial" w:hAnsi="Arial" w:cs="Arial"/>
          <w:sz w:val="20"/>
          <w:szCs w:val="20"/>
          <w:lang w:val="lv-LV"/>
        </w:rPr>
      </w:pPr>
      <w:r w:rsidRPr="00C614F3">
        <w:rPr>
          <w:rFonts w:ascii="Arial" w:hAnsi="Arial" w:cs="Arial"/>
          <w:sz w:val="20"/>
          <w:szCs w:val="20"/>
          <w:lang w:val="lv-LV"/>
        </w:rPr>
        <w:t xml:space="preserve">(turpmāk – Izpildītājs) </w:t>
      </w:r>
    </w:p>
    <w:p w:rsidR="003F52F0" w:rsidRPr="00C614F3" w:rsidRDefault="003F52F0" w:rsidP="003F52F0">
      <w:pPr>
        <w:shd w:val="clear" w:color="auto" w:fill="FFFFFF"/>
        <w:ind w:left="23"/>
        <w:jc w:val="both"/>
        <w:rPr>
          <w:rFonts w:ascii="Arial" w:hAnsi="Arial" w:cs="Arial"/>
          <w:sz w:val="20"/>
          <w:szCs w:val="20"/>
          <w:lang w:val="lv-LV"/>
        </w:rPr>
      </w:pPr>
    </w:p>
    <w:p w:rsidR="003F52F0" w:rsidRPr="00C614F3" w:rsidRDefault="003F52F0" w:rsidP="003F52F0">
      <w:pPr>
        <w:shd w:val="clear" w:color="auto" w:fill="FFFFFF"/>
        <w:ind w:left="23"/>
        <w:jc w:val="both"/>
        <w:rPr>
          <w:rFonts w:ascii="Arial" w:hAnsi="Arial" w:cs="Arial"/>
          <w:sz w:val="20"/>
          <w:szCs w:val="20"/>
          <w:lang w:val="lv-LV"/>
        </w:rPr>
      </w:pPr>
      <w:r w:rsidRPr="00C614F3">
        <w:rPr>
          <w:rFonts w:ascii="Arial" w:hAnsi="Arial" w:cs="Arial"/>
          <w:sz w:val="20"/>
          <w:szCs w:val="20"/>
          <w:lang w:val="lv-LV"/>
        </w:rPr>
        <w:t xml:space="preserve">nav izpildījis no </w:t>
      </w:r>
      <w:r w:rsidRPr="00C614F3">
        <w:rPr>
          <w:rFonts w:ascii="Arial" w:hAnsi="Arial" w:cs="Arial"/>
          <w:iCs/>
          <w:sz w:val="20"/>
          <w:szCs w:val="20"/>
          <w:highlight w:val="lightGray"/>
          <w:lang w:val="lv-LV"/>
        </w:rPr>
        <w:t>&lt;gads&gt;</w:t>
      </w:r>
      <w:r w:rsidRPr="00C614F3">
        <w:rPr>
          <w:rFonts w:ascii="Arial" w:hAnsi="Arial" w:cs="Arial"/>
          <w:sz w:val="20"/>
          <w:szCs w:val="20"/>
          <w:lang w:val="lv-LV"/>
        </w:rPr>
        <w:t xml:space="preserve">.gada </w:t>
      </w:r>
      <w:r w:rsidRPr="00C614F3">
        <w:rPr>
          <w:rFonts w:ascii="Arial" w:hAnsi="Arial" w:cs="Arial"/>
          <w:iCs/>
          <w:sz w:val="20"/>
          <w:szCs w:val="20"/>
          <w:highlight w:val="lightGray"/>
          <w:lang w:val="lv-LV"/>
        </w:rPr>
        <w:t>&lt;datums&gt;</w:t>
      </w:r>
      <w:r w:rsidRPr="00C614F3">
        <w:rPr>
          <w:rFonts w:ascii="Arial" w:hAnsi="Arial" w:cs="Arial"/>
          <w:sz w:val="20"/>
          <w:szCs w:val="20"/>
          <w:lang w:val="lv-LV"/>
        </w:rPr>
        <w:t>.</w:t>
      </w:r>
      <w:r w:rsidRPr="00C614F3">
        <w:rPr>
          <w:rFonts w:ascii="Arial" w:hAnsi="Arial" w:cs="Arial"/>
          <w:iCs/>
          <w:sz w:val="20"/>
          <w:szCs w:val="20"/>
          <w:highlight w:val="lightGray"/>
          <w:lang w:val="lv-LV"/>
        </w:rPr>
        <w:t>&lt;mēnesis&gt;</w:t>
      </w:r>
      <w:r w:rsidRPr="00C614F3">
        <w:rPr>
          <w:rFonts w:ascii="Arial" w:hAnsi="Arial" w:cs="Arial"/>
          <w:iCs/>
          <w:sz w:val="20"/>
          <w:szCs w:val="20"/>
          <w:lang w:val="lv-LV"/>
        </w:rPr>
        <w:t xml:space="preserve"> noslēgtā l</w:t>
      </w:r>
      <w:r w:rsidRPr="00C614F3">
        <w:rPr>
          <w:rFonts w:ascii="Arial" w:hAnsi="Arial" w:cs="Arial"/>
          <w:sz w:val="20"/>
          <w:szCs w:val="20"/>
          <w:lang w:val="lv-LV"/>
        </w:rPr>
        <w:t>īguma „</w:t>
      </w:r>
      <w:r w:rsidRPr="00C614F3">
        <w:rPr>
          <w:rFonts w:ascii="Arial" w:hAnsi="Arial" w:cs="Arial"/>
          <w:sz w:val="20"/>
          <w:szCs w:val="20"/>
          <w:highlight w:val="lightGray"/>
          <w:lang w:val="lv-LV"/>
        </w:rPr>
        <w:t>&lt;</w:t>
      </w:r>
      <w:smartTag w:uri="schemas-tilde-lv/tildestengine" w:element="veidnes">
        <w:smartTagPr>
          <w:attr w:name="baseform" w:val="līgum|s"/>
          <w:attr w:name="id" w:val="-1"/>
          <w:attr w:name="text" w:val="līguma"/>
        </w:smartTagPr>
        <w:r w:rsidRPr="00C614F3">
          <w:rPr>
            <w:rFonts w:ascii="Arial" w:hAnsi="Arial" w:cs="Arial"/>
            <w:sz w:val="20"/>
            <w:szCs w:val="20"/>
            <w:highlight w:val="lightGray"/>
            <w:lang w:val="lv-LV"/>
          </w:rPr>
          <w:t>Līguma</w:t>
        </w:r>
      </w:smartTag>
      <w:r w:rsidRPr="00C614F3">
        <w:rPr>
          <w:rFonts w:ascii="Arial" w:hAnsi="Arial" w:cs="Arial"/>
          <w:sz w:val="20"/>
          <w:szCs w:val="20"/>
          <w:highlight w:val="lightGray"/>
          <w:lang w:val="lv-LV"/>
        </w:rPr>
        <w:t xml:space="preserve"> nosaukums&gt;</w:t>
      </w:r>
      <w:r w:rsidRPr="00C614F3">
        <w:rPr>
          <w:rFonts w:ascii="Arial" w:hAnsi="Arial" w:cs="Arial"/>
          <w:sz w:val="20"/>
          <w:szCs w:val="20"/>
          <w:lang w:val="lv-LV"/>
        </w:rPr>
        <w:t>” (Nr.</w:t>
      </w:r>
      <w:r w:rsidRPr="00C614F3">
        <w:rPr>
          <w:rFonts w:ascii="Arial" w:hAnsi="Arial" w:cs="Arial"/>
          <w:sz w:val="20"/>
          <w:szCs w:val="20"/>
          <w:highlight w:val="lightGray"/>
          <w:lang w:val="lv-LV"/>
        </w:rPr>
        <w:t>&lt;līguma numurs&gt;</w:t>
      </w:r>
      <w:r w:rsidRPr="00C614F3">
        <w:rPr>
          <w:rFonts w:ascii="Arial" w:hAnsi="Arial" w:cs="Arial"/>
          <w:sz w:val="20"/>
          <w:szCs w:val="20"/>
          <w:lang w:val="lv-LV"/>
        </w:rPr>
        <w:t xml:space="preserve">; turpmāk – </w:t>
      </w:r>
      <w:smartTag w:uri="schemas-tilde-lv/tildestengine" w:element="veidnes">
        <w:smartTagPr>
          <w:attr w:name="id" w:val="-1"/>
          <w:attr w:name="baseform" w:val="līgums"/>
          <w:attr w:name="text" w:val="līgums"/>
        </w:smartTagPr>
        <w:r w:rsidRPr="00C614F3">
          <w:rPr>
            <w:rFonts w:ascii="Arial" w:hAnsi="Arial" w:cs="Arial"/>
            <w:sz w:val="20"/>
            <w:szCs w:val="20"/>
            <w:lang w:val="lv-LV"/>
          </w:rPr>
          <w:t>Līgums</w:t>
        </w:r>
      </w:smartTag>
      <w:r w:rsidRPr="00C614F3">
        <w:rPr>
          <w:rFonts w:ascii="Arial" w:hAnsi="Arial" w:cs="Arial"/>
          <w:sz w:val="20"/>
          <w:szCs w:val="20"/>
          <w:lang w:val="lv-LV"/>
        </w:rPr>
        <w:t>) izrietošās saistības, norādot ko Izpildītājs nav izpildījis,</w:t>
      </w:r>
    </w:p>
    <w:p w:rsidR="003F52F0" w:rsidRPr="00C614F3" w:rsidRDefault="003F52F0" w:rsidP="003F52F0">
      <w:pPr>
        <w:shd w:val="clear" w:color="auto" w:fill="FFFFFF"/>
        <w:ind w:left="23"/>
        <w:jc w:val="both"/>
        <w:rPr>
          <w:rFonts w:ascii="Arial" w:hAnsi="Arial" w:cs="Arial"/>
          <w:sz w:val="20"/>
          <w:szCs w:val="20"/>
          <w:lang w:val="lv-LV"/>
        </w:rPr>
      </w:pPr>
    </w:p>
    <w:p w:rsidR="003F52F0" w:rsidRPr="00C614F3" w:rsidRDefault="003F52F0" w:rsidP="003F52F0">
      <w:pPr>
        <w:shd w:val="clear" w:color="auto" w:fill="FFFFFF"/>
        <w:ind w:left="23"/>
        <w:jc w:val="both"/>
        <w:rPr>
          <w:rFonts w:ascii="Arial" w:hAnsi="Arial" w:cs="Arial"/>
          <w:sz w:val="20"/>
          <w:szCs w:val="20"/>
          <w:lang w:val="lv-LV"/>
        </w:rPr>
      </w:pPr>
      <w:r w:rsidRPr="00C614F3">
        <w:rPr>
          <w:rFonts w:ascii="Arial" w:hAnsi="Arial" w:cs="Arial"/>
          <w:sz w:val="20"/>
          <w:szCs w:val="20"/>
          <w:lang w:val="lv-LV"/>
        </w:rPr>
        <w:t xml:space="preserve">saņemšanas dienas, neprasot Pasūtītājam pamatot savu pieprasījumu, izmaksāt Pasūtītājam jebkuru tā pieprasīto summu vai summas, kas kopumā nepārsniedz </w:t>
      </w:r>
      <w:r w:rsidRPr="00C614F3">
        <w:rPr>
          <w:rFonts w:ascii="Arial" w:hAnsi="Arial" w:cs="Arial"/>
          <w:iCs/>
          <w:sz w:val="20"/>
          <w:szCs w:val="20"/>
          <w:highlight w:val="lightGray"/>
          <w:lang w:val="lv-LV"/>
        </w:rPr>
        <w:t>&lt;summa cipariem&gt;</w:t>
      </w:r>
      <w:r w:rsidRPr="00C614F3">
        <w:rPr>
          <w:rFonts w:ascii="Arial" w:hAnsi="Arial" w:cs="Arial"/>
          <w:sz w:val="20"/>
          <w:szCs w:val="20"/>
          <w:lang w:val="lv-LV"/>
        </w:rPr>
        <w:t xml:space="preserve"> </w:t>
      </w:r>
      <w:smartTag w:uri="schemas-tilde-lv/tildestengine" w:element="currency2">
        <w:smartTagPr>
          <w:attr w:name="currency_text" w:val="EUR"/>
          <w:attr w:name="currency_value" w:val="1"/>
          <w:attr w:name="currency_key" w:val="EUR"/>
          <w:attr w:name="currency_id" w:val="16"/>
        </w:smartTagPr>
        <w:r w:rsidRPr="00C614F3">
          <w:rPr>
            <w:rFonts w:ascii="Arial" w:hAnsi="Arial" w:cs="Arial"/>
            <w:sz w:val="20"/>
            <w:szCs w:val="20"/>
            <w:lang w:val="lv-LV"/>
          </w:rPr>
          <w:t>EUR</w:t>
        </w:r>
      </w:smartTag>
      <w:r w:rsidRPr="00C614F3">
        <w:rPr>
          <w:rFonts w:ascii="Arial" w:hAnsi="Arial" w:cs="Arial"/>
          <w:color w:val="C45911"/>
          <w:sz w:val="20"/>
          <w:szCs w:val="20"/>
          <w:lang w:val="lv-LV"/>
        </w:rPr>
        <w:t xml:space="preserve"> </w:t>
      </w:r>
      <w:r w:rsidRPr="00C614F3">
        <w:rPr>
          <w:rFonts w:ascii="Arial" w:hAnsi="Arial" w:cs="Arial"/>
          <w:sz w:val="20"/>
          <w:szCs w:val="20"/>
          <w:lang w:val="lv-LV"/>
        </w:rPr>
        <w:t>(</w:t>
      </w:r>
      <w:r w:rsidRPr="00C614F3">
        <w:rPr>
          <w:rFonts w:ascii="Arial" w:hAnsi="Arial" w:cs="Arial"/>
          <w:iCs/>
          <w:sz w:val="20"/>
          <w:szCs w:val="20"/>
          <w:highlight w:val="lightGray"/>
          <w:lang w:val="lv-LV"/>
        </w:rPr>
        <w:t>&lt;summa vārdiem&gt;</w:t>
      </w:r>
      <w:r w:rsidRPr="00C614F3">
        <w:rPr>
          <w:rFonts w:ascii="Arial" w:hAnsi="Arial" w:cs="Arial"/>
          <w:sz w:val="20"/>
          <w:szCs w:val="20"/>
          <w:lang w:val="lv-LV"/>
        </w:rPr>
        <w:t xml:space="preserve"> euro)</w:t>
      </w:r>
      <w:r w:rsidRPr="00C614F3">
        <w:rPr>
          <w:rFonts w:ascii="Arial" w:hAnsi="Arial" w:cs="Arial"/>
          <w:snapToGrid w:val="0"/>
          <w:sz w:val="20"/>
          <w:szCs w:val="20"/>
          <w:lang w:val="lv-LV"/>
        </w:rPr>
        <w:t>, maksājumu veicot</w:t>
      </w:r>
      <w:r w:rsidRPr="00C614F3">
        <w:rPr>
          <w:rFonts w:ascii="Arial" w:hAnsi="Arial" w:cs="Arial"/>
          <w:sz w:val="20"/>
          <w:szCs w:val="20"/>
          <w:lang w:val="lv-LV"/>
        </w:rPr>
        <w:t xml:space="preserve"> uz pieprasījumā norādīto norēķinu kontu.</w:t>
      </w:r>
    </w:p>
    <w:p w:rsidR="003F52F0" w:rsidRPr="00C614F3" w:rsidRDefault="003F52F0" w:rsidP="003F52F0">
      <w:pPr>
        <w:shd w:val="clear" w:color="auto" w:fill="FFFFFF"/>
        <w:ind w:left="22"/>
        <w:jc w:val="both"/>
        <w:rPr>
          <w:rFonts w:ascii="Arial" w:hAnsi="Arial" w:cs="Arial"/>
          <w:sz w:val="20"/>
          <w:szCs w:val="20"/>
          <w:lang w:val="lv-LV"/>
        </w:rPr>
      </w:pPr>
    </w:p>
    <w:p w:rsidR="003F52F0" w:rsidRPr="00C614F3" w:rsidRDefault="003F52F0" w:rsidP="003F52F0">
      <w:pPr>
        <w:shd w:val="clear" w:color="auto" w:fill="FFFFFF"/>
        <w:ind w:left="22"/>
        <w:jc w:val="both"/>
        <w:rPr>
          <w:rFonts w:ascii="Arial" w:hAnsi="Arial" w:cs="Arial"/>
          <w:sz w:val="20"/>
          <w:szCs w:val="20"/>
          <w:lang w:val="lv-LV"/>
        </w:rPr>
      </w:pPr>
      <w:r w:rsidRPr="00C614F3">
        <w:rPr>
          <w:rFonts w:ascii="Arial" w:hAnsi="Arial" w:cs="Arial"/>
          <w:sz w:val="20"/>
          <w:szCs w:val="20"/>
          <w:lang w:val="lv-LV"/>
        </w:rPr>
        <w:t xml:space="preserve">Pasūtītāja pieprasījumam jābūt saņemtam iepriekš norādītajā adresē ne vēlāk kā Garantijas beigu datumā - </w:t>
      </w:r>
      <w:r w:rsidRPr="00C614F3">
        <w:rPr>
          <w:rFonts w:ascii="Arial" w:hAnsi="Arial" w:cs="Arial"/>
          <w:iCs/>
          <w:sz w:val="20"/>
          <w:szCs w:val="20"/>
          <w:highlight w:val="lightGray"/>
          <w:lang w:val="lv-LV"/>
        </w:rPr>
        <w:t>&lt;gads&gt;</w:t>
      </w:r>
      <w:r w:rsidRPr="00C614F3">
        <w:rPr>
          <w:rFonts w:ascii="Arial" w:hAnsi="Arial" w:cs="Arial"/>
          <w:sz w:val="20"/>
          <w:szCs w:val="20"/>
          <w:lang w:val="lv-LV"/>
        </w:rPr>
        <w:t xml:space="preserve">.gada </w:t>
      </w:r>
      <w:r w:rsidRPr="00C614F3">
        <w:rPr>
          <w:rFonts w:ascii="Arial" w:hAnsi="Arial" w:cs="Arial"/>
          <w:iCs/>
          <w:sz w:val="20"/>
          <w:szCs w:val="20"/>
          <w:highlight w:val="lightGray"/>
          <w:lang w:val="lv-LV"/>
        </w:rPr>
        <w:t>&lt;datums&gt;</w:t>
      </w:r>
      <w:r w:rsidRPr="00C614F3">
        <w:rPr>
          <w:rFonts w:ascii="Arial" w:hAnsi="Arial" w:cs="Arial"/>
          <w:sz w:val="20"/>
          <w:szCs w:val="20"/>
          <w:lang w:val="lv-LV"/>
        </w:rPr>
        <w:t>.</w:t>
      </w:r>
      <w:r w:rsidRPr="00C614F3">
        <w:rPr>
          <w:rFonts w:ascii="Arial" w:hAnsi="Arial" w:cs="Arial"/>
          <w:iCs/>
          <w:sz w:val="20"/>
          <w:szCs w:val="20"/>
          <w:highlight w:val="lightGray"/>
          <w:lang w:val="lv-LV"/>
        </w:rPr>
        <w:t>&lt;mēnesis&gt;</w:t>
      </w:r>
      <w:r w:rsidRPr="00C614F3">
        <w:rPr>
          <w:rStyle w:val="FootnoteReference"/>
          <w:rFonts w:ascii="Arial" w:hAnsi="Arial" w:cs="Arial"/>
          <w:iCs/>
          <w:sz w:val="20"/>
          <w:szCs w:val="20"/>
          <w:lang w:val="lv-LV"/>
        </w:rPr>
        <w:footnoteReference w:id="5"/>
      </w:r>
      <w:r w:rsidRPr="00C614F3">
        <w:rPr>
          <w:rFonts w:ascii="Arial" w:hAnsi="Arial" w:cs="Arial"/>
          <w:sz w:val="20"/>
          <w:szCs w:val="20"/>
          <w:lang w:val="lv-LV"/>
        </w:rPr>
        <w:t>.</w:t>
      </w:r>
    </w:p>
    <w:p w:rsidR="003F52F0" w:rsidRPr="00C614F3" w:rsidRDefault="003F52F0" w:rsidP="003F52F0">
      <w:pPr>
        <w:shd w:val="clear" w:color="auto" w:fill="FFFFFF"/>
        <w:ind w:left="14"/>
        <w:jc w:val="both"/>
        <w:rPr>
          <w:rFonts w:ascii="Arial" w:hAnsi="Arial" w:cs="Arial"/>
          <w:sz w:val="20"/>
          <w:szCs w:val="20"/>
          <w:lang w:val="lv-LV"/>
        </w:rPr>
      </w:pPr>
    </w:p>
    <w:p w:rsidR="003F52F0" w:rsidRPr="00C614F3" w:rsidRDefault="003F52F0" w:rsidP="003F52F0">
      <w:pPr>
        <w:shd w:val="clear" w:color="auto" w:fill="FFFFFF"/>
        <w:ind w:left="14"/>
        <w:jc w:val="both"/>
        <w:rPr>
          <w:rFonts w:ascii="Arial" w:hAnsi="Arial" w:cs="Arial"/>
          <w:sz w:val="20"/>
          <w:szCs w:val="20"/>
          <w:lang w:val="lv-LV"/>
        </w:rPr>
      </w:pPr>
      <w:r w:rsidRPr="00C614F3">
        <w:rPr>
          <w:rFonts w:ascii="Arial" w:hAnsi="Arial" w:cs="Arial"/>
          <w:iCs/>
          <w:sz w:val="20"/>
          <w:szCs w:val="20"/>
          <w:lang w:val="lv-LV"/>
        </w:rPr>
        <w:t>Pieprasījumu parakstījušās personas parakstam jābūt notariāli apliecinātam, vai arī pieprasījums iesniedzams ar bankas/</w:t>
      </w:r>
      <w:r w:rsidRPr="00C614F3">
        <w:rPr>
          <w:rFonts w:ascii="Arial" w:hAnsi="Arial" w:cs="Arial"/>
          <w:iCs/>
          <w:sz w:val="20"/>
          <w:lang w:val="lv-LV"/>
        </w:rPr>
        <w:t>apdrošināšanas sabiedrības</w:t>
      </w:r>
      <w:r w:rsidRPr="00C614F3">
        <w:rPr>
          <w:rFonts w:ascii="Arial" w:hAnsi="Arial" w:cs="Arial"/>
          <w:iCs/>
          <w:sz w:val="20"/>
          <w:szCs w:val="20"/>
          <w:lang w:val="lv-LV"/>
        </w:rPr>
        <w:t>, kas apkalpo Pasūtītāju, starpniecību. Šajā gadījumā pieprasījumu parakstījušās personas parakstu apliecina banka/</w:t>
      </w:r>
      <w:r w:rsidRPr="00C614F3">
        <w:rPr>
          <w:rFonts w:ascii="Arial" w:hAnsi="Arial" w:cs="Arial"/>
          <w:iCs/>
          <w:sz w:val="20"/>
          <w:lang w:val="lv-LV"/>
        </w:rPr>
        <w:t xml:space="preserve"> apdrošināšanas sabiedrība</w:t>
      </w:r>
      <w:r w:rsidRPr="00C614F3">
        <w:rPr>
          <w:rFonts w:ascii="Arial" w:hAnsi="Arial" w:cs="Arial"/>
          <w:iCs/>
          <w:sz w:val="20"/>
          <w:szCs w:val="20"/>
          <w:lang w:val="lv-LV"/>
        </w:rPr>
        <w:t>.</w:t>
      </w:r>
    </w:p>
    <w:p w:rsidR="003F52F0" w:rsidRPr="00C614F3" w:rsidRDefault="003F52F0" w:rsidP="003F52F0">
      <w:pPr>
        <w:shd w:val="clear" w:color="auto" w:fill="FFFFFF"/>
        <w:ind w:left="14"/>
        <w:jc w:val="both"/>
        <w:rPr>
          <w:rFonts w:ascii="Arial" w:hAnsi="Arial" w:cs="Arial"/>
          <w:sz w:val="20"/>
          <w:szCs w:val="20"/>
          <w:lang w:val="lv-LV"/>
        </w:rPr>
      </w:pPr>
    </w:p>
    <w:p w:rsidR="003F52F0" w:rsidRPr="00C614F3" w:rsidRDefault="003F52F0" w:rsidP="003F52F0">
      <w:pPr>
        <w:shd w:val="clear" w:color="auto" w:fill="FFFFFF"/>
        <w:ind w:left="14"/>
        <w:jc w:val="both"/>
        <w:rPr>
          <w:rFonts w:ascii="Arial" w:hAnsi="Arial" w:cs="Arial"/>
          <w:sz w:val="20"/>
          <w:szCs w:val="20"/>
          <w:lang w:val="lv-LV"/>
        </w:rPr>
      </w:pPr>
      <w:r w:rsidRPr="00C614F3">
        <w:rPr>
          <w:rFonts w:ascii="Arial" w:hAnsi="Arial" w:cs="Arial"/>
          <w:sz w:val="20"/>
          <w:szCs w:val="20"/>
          <w:lang w:val="lv-LV"/>
        </w:rPr>
        <w:t>Šai garantijai ir piemērojami Starptautiskās Tirdzniecības un rūpniecības kameras Vienotie noteikumi par pieprasījumu garantijām Nr.758 (</w:t>
      </w:r>
      <w:r w:rsidRPr="00C614F3">
        <w:rPr>
          <w:rFonts w:ascii="Arial" w:hAnsi="Arial" w:cs="Arial"/>
          <w:i/>
          <w:sz w:val="20"/>
          <w:szCs w:val="20"/>
          <w:lang w:val="lv-LV"/>
        </w:rPr>
        <w:t>„</w:t>
      </w:r>
      <w:proofErr w:type="spellStart"/>
      <w:r w:rsidRPr="00C614F3">
        <w:rPr>
          <w:rFonts w:ascii="Arial" w:hAnsi="Arial" w:cs="Arial"/>
          <w:i/>
          <w:sz w:val="20"/>
          <w:szCs w:val="20"/>
          <w:lang w:val="lv-LV"/>
        </w:rPr>
        <w:t>The</w:t>
      </w:r>
      <w:proofErr w:type="spellEnd"/>
      <w:r w:rsidRPr="00C614F3">
        <w:rPr>
          <w:rFonts w:ascii="Arial" w:hAnsi="Arial" w:cs="Arial"/>
          <w:i/>
          <w:sz w:val="20"/>
          <w:szCs w:val="20"/>
          <w:lang w:val="lv-LV"/>
        </w:rPr>
        <w:t xml:space="preserve"> ICC </w:t>
      </w:r>
      <w:proofErr w:type="spellStart"/>
      <w:r w:rsidRPr="00C614F3">
        <w:rPr>
          <w:rFonts w:ascii="Arial" w:hAnsi="Arial" w:cs="Arial"/>
          <w:i/>
          <w:sz w:val="20"/>
          <w:szCs w:val="20"/>
          <w:lang w:val="lv-LV"/>
        </w:rPr>
        <w:t>Uniform</w:t>
      </w:r>
      <w:proofErr w:type="spellEnd"/>
      <w:r w:rsidRPr="00C614F3">
        <w:rPr>
          <w:rFonts w:ascii="Arial" w:hAnsi="Arial" w:cs="Arial"/>
          <w:i/>
          <w:sz w:val="20"/>
          <w:szCs w:val="20"/>
          <w:lang w:val="lv-LV"/>
        </w:rPr>
        <w:t xml:space="preserve"> </w:t>
      </w:r>
      <w:proofErr w:type="spellStart"/>
      <w:r w:rsidRPr="00C614F3">
        <w:rPr>
          <w:rFonts w:ascii="Arial" w:hAnsi="Arial" w:cs="Arial"/>
          <w:i/>
          <w:sz w:val="20"/>
          <w:szCs w:val="20"/>
          <w:lang w:val="lv-LV"/>
        </w:rPr>
        <w:t>Rules</w:t>
      </w:r>
      <w:proofErr w:type="spellEnd"/>
      <w:r w:rsidRPr="00C614F3">
        <w:rPr>
          <w:rFonts w:ascii="Arial" w:hAnsi="Arial" w:cs="Arial"/>
          <w:i/>
          <w:sz w:val="20"/>
          <w:szCs w:val="20"/>
          <w:lang w:val="lv-LV"/>
        </w:rPr>
        <w:t xml:space="preserve"> </w:t>
      </w:r>
      <w:proofErr w:type="spellStart"/>
      <w:r w:rsidRPr="00C614F3">
        <w:rPr>
          <w:rFonts w:ascii="Arial" w:hAnsi="Arial" w:cs="Arial"/>
          <w:i/>
          <w:sz w:val="20"/>
          <w:szCs w:val="20"/>
          <w:lang w:val="lv-LV"/>
        </w:rPr>
        <w:t>for</w:t>
      </w:r>
      <w:proofErr w:type="spellEnd"/>
      <w:r w:rsidRPr="00C614F3">
        <w:rPr>
          <w:rFonts w:ascii="Arial" w:hAnsi="Arial" w:cs="Arial"/>
          <w:i/>
          <w:sz w:val="20"/>
          <w:szCs w:val="20"/>
          <w:lang w:val="lv-LV"/>
        </w:rPr>
        <w:t xml:space="preserve"> </w:t>
      </w:r>
      <w:proofErr w:type="spellStart"/>
      <w:r w:rsidRPr="00C614F3">
        <w:rPr>
          <w:rFonts w:ascii="Arial" w:hAnsi="Arial" w:cs="Arial"/>
          <w:i/>
          <w:sz w:val="20"/>
          <w:szCs w:val="20"/>
          <w:lang w:val="lv-LV"/>
        </w:rPr>
        <w:t>Demand</w:t>
      </w:r>
      <w:proofErr w:type="spellEnd"/>
      <w:r w:rsidRPr="00C614F3">
        <w:rPr>
          <w:rFonts w:ascii="Arial" w:hAnsi="Arial" w:cs="Arial"/>
          <w:i/>
          <w:sz w:val="20"/>
          <w:szCs w:val="20"/>
          <w:lang w:val="lv-LV"/>
        </w:rPr>
        <w:t xml:space="preserve"> </w:t>
      </w:r>
      <w:proofErr w:type="spellStart"/>
      <w:r w:rsidRPr="00C614F3">
        <w:rPr>
          <w:rFonts w:ascii="Arial" w:hAnsi="Arial" w:cs="Arial"/>
          <w:i/>
          <w:sz w:val="20"/>
          <w:szCs w:val="20"/>
          <w:lang w:val="lv-LV"/>
        </w:rPr>
        <w:t>Guaranties</w:t>
      </w:r>
      <w:proofErr w:type="spellEnd"/>
      <w:r w:rsidRPr="00C614F3">
        <w:rPr>
          <w:rFonts w:ascii="Arial" w:hAnsi="Arial" w:cs="Arial"/>
          <w:i/>
          <w:sz w:val="20"/>
          <w:szCs w:val="20"/>
          <w:lang w:val="lv-LV"/>
        </w:rPr>
        <w:t xml:space="preserve">”, ICC </w:t>
      </w:r>
      <w:proofErr w:type="spellStart"/>
      <w:r w:rsidRPr="00C614F3">
        <w:rPr>
          <w:rFonts w:ascii="Arial" w:hAnsi="Arial" w:cs="Arial"/>
          <w:i/>
          <w:sz w:val="20"/>
          <w:szCs w:val="20"/>
          <w:lang w:val="lv-LV"/>
        </w:rPr>
        <w:t>Publication</w:t>
      </w:r>
      <w:proofErr w:type="spellEnd"/>
      <w:r w:rsidRPr="00C614F3">
        <w:rPr>
          <w:rFonts w:ascii="Arial" w:hAnsi="Arial" w:cs="Arial"/>
          <w:i/>
          <w:sz w:val="20"/>
          <w:szCs w:val="20"/>
          <w:lang w:val="lv-LV"/>
        </w:rPr>
        <w:t xml:space="preserve"> No.758</w:t>
      </w:r>
      <w:r w:rsidRPr="00C614F3">
        <w:rPr>
          <w:rFonts w:ascii="Arial" w:hAnsi="Arial" w:cs="Arial"/>
          <w:sz w:val="20"/>
          <w:szCs w:val="20"/>
          <w:lang w:val="lv-LV"/>
        </w:rPr>
        <w:t>), kā arī Latvijas Republikas normatīvie tiesību akti. Visi strīdi, kas radušies saistībā ar šo garantiju, izskatāmi Latvijas Republikas tiesā saskaņā ar Latvijas Republikas normatīvajiem tiesību aktiem.</w:t>
      </w:r>
    </w:p>
    <w:p w:rsidR="003F52F0" w:rsidRPr="00C614F3" w:rsidRDefault="003F52F0" w:rsidP="003F52F0">
      <w:pPr>
        <w:rPr>
          <w:rFonts w:ascii="Arial" w:hAnsi="Arial" w:cs="Arial"/>
          <w:snapToGrid w:val="0"/>
          <w:sz w:val="20"/>
          <w:szCs w:val="20"/>
          <w:lang w:val="lv-LV"/>
        </w:rPr>
      </w:pPr>
    </w:p>
    <w:p w:rsidR="003F52F0" w:rsidRPr="00C614F3" w:rsidRDefault="003F52F0" w:rsidP="003F52F0">
      <w:pPr>
        <w:rPr>
          <w:rFonts w:ascii="Arial" w:hAnsi="Arial" w:cs="Arial"/>
          <w:snapToGrid w:val="0"/>
          <w:sz w:val="20"/>
          <w:szCs w:val="20"/>
          <w:lang w:val="lv-LV"/>
        </w:rPr>
      </w:pPr>
    </w:p>
    <w:tbl>
      <w:tblPr>
        <w:tblW w:w="0" w:type="auto"/>
        <w:tblLook w:val="01E0" w:firstRow="1" w:lastRow="1" w:firstColumn="1" w:lastColumn="1" w:noHBand="0" w:noVBand="0"/>
      </w:tblPr>
      <w:tblGrid>
        <w:gridCol w:w="6020"/>
      </w:tblGrid>
      <w:tr w:rsidR="003F52F0" w:rsidRPr="00C614F3" w:rsidTr="003F52F0">
        <w:tc>
          <w:tcPr>
            <w:tcW w:w="0" w:type="auto"/>
          </w:tcPr>
          <w:p w:rsidR="003F52F0" w:rsidRPr="00C614F3" w:rsidRDefault="003F52F0" w:rsidP="003F52F0">
            <w:pPr>
              <w:autoSpaceDE w:val="0"/>
              <w:autoSpaceDN w:val="0"/>
              <w:adjustRightInd w:val="0"/>
              <w:rPr>
                <w:rFonts w:ascii="Arial" w:hAnsi="Arial" w:cs="Arial"/>
                <w:iCs/>
                <w:sz w:val="20"/>
                <w:szCs w:val="20"/>
                <w:highlight w:val="lightGray"/>
                <w:lang w:val="lv-LV"/>
              </w:rPr>
            </w:pPr>
            <w:r w:rsidRPr="00C614F3">
              <w:rPr>
                <w:rFonts w:ascii="Arial" w:hAnsi="Arial" w:cs="Arial"/>
                <w:iCs/>
                <w:sz w:val="20"/>
                <w:szCs w:val="20"/>
                <w:highlight w:val="lightGray"/>
                <w:lang w:val="lv-LV"/>
              </w:rPr>
              <w:t>&lt;</w:t>
            </w:r>
            <w:proofErr w:type="spellStart"/>
            <w:r w:rsidRPr="00C614F3">
              <w:rPr>
                <w:rFonts w:ascii="Arial" w:hAnsi="Arial" w:cs="Arial"/>
                <w:iCs/>
                <w:sz w:val="20"/>
                <w:szCs w:val="20"/>
                <w:highlight w:val="lightGray"/>
                <w:lang w:val="lv-LV"/>
              </w:rPr>
              <w:t>Paraksttiesīgās</w:t>
            </w:r>
            <w:proofErr w:type="spellEnd"/>
            <w:r w:rsidRPr="00C614F3">
              <w:rPr>
                <w:rFonts w:ascii="Arial" w:hAnsi="Arial" w:cs="Arial"/>
                <w:iCs/>
                <w:sz w:val="20"/>
                <w:szCs w:val="20"/>
                <w:highlight w:val="lightGray"/>
                <w:lang w:val="lv-LV"/>
              </w:rPr>
              <w:t xml:space="preserve"> personas amata nosaukums, vārds un uzvārds&gt;</w:t>
            </w:r>
          </w:p>
        </w:tc>
      </w:tr>
      <w:tr w:rsidR="003F52F0" w:rsidRPr="00C614F3" w:rsidTr="003F52F0">
        <w:tc>
          <w:tcPr>
            <w:tcW w:w="0" w:type="auto"/>
          </w:tcPr>
          <w:p w:rsidR="003F52F0" w:rsidRPr="00C614F3" w:rsidRDefault="003F52F0" w:rsidP="003F52F0">
            <w:pPr>
              <w:pStyle w:val="Heading1"/>
              <w:rPr>
                <w:b w:val="0"/>
                <w:caps/>
                <w:sz w:val="20"/>
                <w:szCs w:val="20"/>
                <w:highlight w:val="lightGray"/>
                <w:lang w:val="lv-LV"/>
              </w:rPr>
            </w:pPr>
            <w:r w:rsidRPr="00C614F3">
              <w:rPr>
                <w:b w:val="0"/>
                <w:caps/>
                <w:sz w:val="20"/>
                <w:szCs w:val="20"/>
                <w:highlight w:val="lightGray"/>
                <w:lang w:val="lv-LV"/>
              </w:rPr>
              <w:t>&lt;Paraksttiesīgās personas paraksts&gt;</w:t>
            </w:r>
          </w:p>
        </w:tc>
      </w:tr>
      <w:tr w:rsidR="003F52F0" w:rsidRPr="00C614F3" w:rsidTr="003F52F0">
        <w:tc>
          <w:tcPr>
            <w:tcW w:w="6020" w:type="dxa"/>
          </w:tcPr>
          <w:p w:rsidR="003F52F0" w:rsidRPr="00C614F3" w:rsidRDefault="003F52F0" w:rsidP="003F52F0">
            <w:pPr>
              <w:pStyle w:val="Heading1"/>
              <w:rPr>
                <w:b w:val="0"/>
                <w:bCs w:val="0"/>
                <w:iCs/>
                <w:caps/>
                <w:sz w:val="20"/>
                <w:szCs w:val="20"/>
                <w:lang w:val="lv-LV"/>
              </w:rPr>
            </w:pPr>
            <w:r w:rsidRPr="00C614F3">
              <w:rPr>
                <w:b w:val="0"/>
                <w:caps/>
                <w:sz w:val="20"/>
                <w:szCs w:val="20"/>
                <w:highlight w:val="lightGray"/>
                <w:lang w:val="lv-LV"/>
              </w:rPr>
              <w:t>&lt;Bankas zīmoga nospiedums&gt;</w:t>
            </w:r>
          </w:p>
        </w:tc>
      </w:tr>
    </w:tbl>
    <w:p w:rsidR="00674649" w:rsidRPr="00C614F3" w:rsidRDefault="00674649" w:rsidP="003F52F0">
      <w:pPr>
        <w:autoSpaceDE w:val="0"/>
        <w:rPr>
          <w:lang w:val="lv-LV"/>
        </w:rPr>
      </w:pPr>
    </w:p>
    <w:p w:rsidR="00674649" w:rsidRPr="00C614F3" w:rsidRDefault="00674649">
      <w:pPr>
        <w:suppressAutoHyphens w:val="0"/>
        <w:rPr>
          <w:lang w:val="lv-LV"/>
        </w:rPr>
      </w:pPr>
      <w:r w:rsidRPr="00C614F3">
        <w:rPr>
          <w:lang w:val="lv-LV"/>
        </w:rPr>
        <w:br w:type="page"/>
      </w:r>
    </w:p>
    <w:p w:rsidR="0099027E" w:rsidRPr="001904C7" w:rsidRDefault="003F52F0" w:rsidP="0099027E">
      <w:pPr>
        <w:suppressAutoHyphens w:val="0"/>
        <w:jc w:val="right"/>
        <w:rPr>
          <w:rFonts w:eastAsia="Arial"/>
          <w:b/>
          <w:color w:val="000000"/>
          <w:kern w:val="1"/>
          <w:sz w:val="20"/>
          <w:szCs w:val="20"/>
          <w:lang w:val="lv-LV"/>
        </w:rPr>
      </w:pPr>
      <w:r w:rsidRPr="001904C7">
        <w:rPr>
          <w:rFonts w:eastAsia="Arial"/>
          <w:b/>
          <w:color w:val="000000"/>
          <w:kern w:val="1"/>
          <w:sz w:val="20"/>
          <w:szCs w:val="20"/>
          <w:lang w:val="lv-LV"/>
        </w:rPr>
        <w:lastRenderedPageBreak/>
        <w:t>5.pielikums</w:t>
      </w:r>
    </w:p>
    <w:p w:rsidR="003F52F0" w:rsidRPr="00C614F3" w:rsidRDefault="003F52F0" w:rsidP="0099027E">
      <w:pPr>
        <w:suppressAutoHyphens w:val="0"/>
        <w:jc w:val="center"/>
        <w:rPr>
          <w:rFonts w:eastAsia="Arial"/>
          <w:color w:val="000000"/>
          <w:kern w:val="1"/>
          <w:sz w:val="22"/>
          <w:szCs w:val="22"/>
          <w:shd w:val="clear" w:color="auto" w:fill="FFFF00"/>
          <w:lang w:val="lv-LV"/>
        </w:rPr>
      </w:pPr>
      <w:r w:rsidRPr="00C614F3">
        <w:rPr>
          <w:rFonts w:eastAsia="Arial"/>
          <w:b/>
          <w:bCs/>
          <w:caps/>
          <w:color w:val="000000"/>
          <w:kern w:val="1"/>
          <w:sz w:val="22"/>
          <w:szCs w:val="22"/>
          <w:lang w:val="lv-LV"/>
        </w:rPr>
        <w:t>Informācija par iesaistītajiem speciālistiem</w:t>
      </w:r>
    </w:p>
    <w:p w:rsidR="003F52F0" w:rsidRPr="00C614F3" w:rsidRDefault="003F52F0" w:rsidP="003F52F0">
      <w:pPr>
        <w:pStyle w:val="Header"/>
        <w:tabs>
          <w:tab w:val="clear" w:pos="4153"/>
          <w:tab w:val="clear" w:pos="8306"/>
        </w:tabs>
        <w:ind w:right="26"/>
        <w:jc w:val="right"/>
        <w:rPr>
          <w:rFonts w:eastAsia="Arial"/>
          <w:color w:val="000000"/>
          <w:kern w:val="1"/>
          <w:sz w:val="22"/>
          <w:szCs w:val="22"/>
        </w:rPr>
      </w:pPr>
    </w:p>
    <w:p w:rsidR="003F52F0" w:rsidRPr="00C614F3" w:rsidRDefault="003F52F0" w:rsidP="003F52F0">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3F52F0" w:rsidRPr="00C614F3" w:rsidTr="003F52F0">
        <w:tc>
          <w:tcPr>
            <w:tcW w:w="1166"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r w:rsidRPr="00C614F3">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3F52F0" w:rsidRPr="00C614F3" w:rsidRDefault="003F52F0" w:rsidP="003F52F0">
            <w:pPr>
              <w:snapToGrid w:val="0"/>
              <w:rPr>
                <w:rFonts w:eastAsia="Arial"/>
                <w:b/>
                <w:bCs/>
                <w:color w:val="000000"/>
                <w:kern w:val="1"/>
                <w:sz w:val="22"/>
                <w:lang w:val="lv-LV"/>
              </w:rPr>
            </w:pPr>
            <w:proofErr w:type="spellStart"/>
            <w:r w:rsidRPr="00C614F3">
              <w:rPr>
                <w:rFonts w:eastAsia="Arial"/>
                <w:b/>
                <w:bCs/>
                <w:color w:val="000000"/>
                <w:kern w:val="1"/>
                <w:sz w:val="22"/>
                <w:lang w:val="lv-LV"/>
              </w:rPr>
              <w:t>Līgum</w:t>
            </w:r>
            <w:proofErr w:type="spellEnd"/>
            <w:r w:rsidRPr="00C614F3">
              <w:rPr>
                <w:rFonts w:eastAsia="Arial"/>
                <w:b/>
                <w:bCs/>
                <w:color w:val="000000"/>
                <w:kern w:val="1"/>
                <w:sz w:val="22"/>
                <w:lang w:val="lv-LV"/>
              </w:rPr>
              <w:t xml:space="preserve"> attiecību pamats ***</w:t>
            </w: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r w:rsidR="003F52F0" w:rsidRPr="00C614F3" w:rsidTr="003F52F0">
        <w:tc>
          <w:tcPr>
            <w:tcW w:w="1166"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3F52F0" w:rsidRPr="00C614F3" w:rsidRDefault="003F52F0" w:rsidP="003F52F0">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3F52F0" w:rsidRPr="00C614F3" w:rsidRDefault="003F52F0" w:rsidP="003F52F0">
            <w:pPr>
              <w:snapToGrid w:val="0"/>
              <w:rPr>
                <w:rFonts w:eastAsia="Arial"/>
                <w:color w:val="000000"/>
                <w:kern w:val="1"/>
                <w:sz w:val="22"/>
                <w:lang w:val="lv-LV"/>
              </w:rPr>
            </w:pPr>
          </w:p>
        </w:tc>
      </w:tr>
    </w:tbl>
    <w:p w:rsidR="003F52F0" w:rsidRPr="00C614F3" w:rsidRDefault="003F52F0" w:rsidP="003F52F0">
      <w:pPr>
        <w:rPr>
          <w:color w:val="000000"/>
          <w:lang w:val="lv-LV"/>
        </w:rPr>
      </w:pP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 Pozīciju uzskaitījumu pretendents norāda, nodrošinot visas normatīvo aktos noteiktās prasības (Būvniecības likuma </w:t>
      </w:r>
      <w:proofErr w:type="gramStart"/>
      <w:r w:rsidRPr="00C614F3">
        <w:rPr>
          <w:rFonts w:eastAsia="Arial"/>
          <w:color w:val="000000"/>
          <w:kern w:val="1"/>
          <w:sz w:val="22"/>
          <w:lang w:val="lv-LV"/>
        </w:rPr>
        <w:t>10.pants</w:t>
      </w:r>
      <w:proofErr w:type="gramEnd"/>
      <w:r w:rsidRPr="00C614F3">
        <w:rPr>
          <w:rFonts w:eastAsia="Arial"/>
          <w:color w:val="000000"/>
          <w:kern w:val="1"/>
          <w:sz w:val="22"/>
          <w:lang w:val="lv-LV"/>
        </w:rPr>
        <w:t>) un vismaz nolikuma minēto speciālistu piesaisti.</w:t>
      </w:r>
    </w:p>
    <w:p w:rsidR="003F52F0" w:rsidRPr="00C614F3" w:rsidRDefault="003F52F0" w:rsidP="003F52F0">
      <w:pPr>
        <w:rPr>
          <w:rFonts w:eastAsia="Arial"/>
          <w:color w:val="000000"/>
          <w:kern w:val="1"/>
          <w:sz w:val="22"/>
          <w:lang w:val="lv-LV"/>
        </w:rPr>
      </w:pP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 norāda, vai piesaistītais speciālists ir </w:t>
      </w: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A pretendenta (piegādātāj vai piegādātāju apvienības) </w:t>
      </w:r>
      <w:proofErr w:type="spellStart"/>
      <w:r w:rsidRPr="00C614F3">
        <w:rPr>
          <w:rFonts w:eastAsia="Arial"/>
          <w:color w:val="000000"/>
          <w:kern w:val="1"/>
          <w:sz w:val="22"/>
          <w:lang w:val="lv-LV"/>
        </w:rPr>
        <w:t>Būvkomersantu</w:t>
      </w:r>
      <w:proofErr w:type="spellEnd"/>
      <w:r w:rsidRPr="00C614F3">
        <w:rPr>
          <w:rFonts w:eastAsia="Arial"/>
          <w:color w:val="000000"/>
          <w:kern w:val="1"/>
          <w:sz w:val="22"/>
          <w:lang w:val="lv-LV"/>
        </w:rPr>
        <w:t xml:space="preserve"> reģistrā reģistrētais resurss</w:t>
      </w: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B apakšuzņēmēja – komersanta </w:t>
      </w:r>
      <w:proofErr w:type="spellStart"/>
      <w:r w:rsidRPr="00C614F3">
        <w:rPr>
          <w:rFonts w:eastAsia="Arial"/>
          <w:color w:val="000000"/>
          <w:kern w:val="1"/>
          <w:sz w:val="22"/>
          <w:lang w:val="lv-LV"/>
        </w:rPr>
        <w:t>Būvkomersantu</w:t>
      </w:r>
      <w:proofErr w:type="spellEnd"/>
      <w:r w:rsidRPr="00C614F3">
        <w:rPr>
          <w:rFonts w:eastAsia="Arial"/>
          <w:color w:val="000000"/>
          <w:kern w:val="1"/>
          <w:sz w:val="22"/>
          <w:lang w:val="lv-LV"/>
        </w:rPr>
        <w:t xml:space="preserve"> reģistrā reģistrētais resurss</w:t>
      </w: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C apakšuzņēmējs – persona, kurai ir pastāvīgās prakses tiesības un kas tiks piesaistīta uz atsevišķa līguma pamata konkrētā līguma izpildē</w:t>
      </w:r>
    </w:p>
    <w:p w:rsidR="003F52F0" w:rsidRPr="00C614F3" w:rsidRDefault="003F52F0" w:rsidP="003F52F0">
      <w:pPr>
        <w:rPr>
          <w:rFonts w:eastAsia="Arial"/>
          <w:color w:val="000000"/>
          <w:kern w:val="1"/>
          <w:sz w:val="22"/>
          <w:lang w:val="lv-LV"/>
        </w:rPr>
      </w:pP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norāda, uz kāda līguma pamata speciālists ir piesaistīts personai, kuru pārstāv</w:t>
      </w:r>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A darba </w:t>
      </w:r>
      <w:smartTag w:uri="schemas-tilde-lv/tildestengine" w:element="veidnes">
        <w:smartTagPr>
          <w:attr w:name="text" w:val="līgums&#10;"/>
          <w:attr w:name="baseform" w:val="līgums"/>
          <w:attr w:name="id" w:val="-1"/>
        </w:smartTagPr>
        <w:r w:rsidRPr="00C614F3">
          <w:rPr>
            <w:rFonts w:eastAsia="Arial"/>
            <w:color w:val="000000"/>
            <w:kern w:val="1"/>
            <w:sz w:val="22"/>
            <w:lang w:val="lv-LV"/>
          </w:rPr>
          <w:t>līgums</w:t>
        </w:r>
      </w:smartTag>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 xml:space="preserve">B uzņēmuma </w:t>
      </w:r>
      <w:smartTag w:uri="schemas-tilde-lv/tildestengine" w:element="veidnes">
        <w:smartTagPr>
          <w:attr w:name="text" w:val="līgums&#10;"/>
          <w:attr w:name="baseform" w:val="līgums"/>
          <w:attr w:name="id" w:val="-1"/>
        </w:smartTagPr>
        <w:r w:rsidRPr="00C614F3">
          <w:rPr>
            <w:rFonts w:eastAsia="Arial"/>
            <w:color w:val="000000"/>
            <w:kern w:val="1"/>
            <w:sz w:val="22"/>
            <w:lang w:val="lv-LV"/>
          </w:rPr>
          <w:t>līgums</w:t>
        </w:r>
      </w:smartTag>
    </w:p>
    <w:p w:rsidR="003F52F0" w:rsidRPr="00C614F3" w:rsidRDefault="003F52F0" w:rsidP="003F52F0">
      <w:pPr>
        <w:rPr>
          <w:rFonts w:eastAsia="Arial"/>
          <w:color w:val="000000"/>
          <w:kern w:val="1"/>
          <w:sz w:val="22"/>
          <w:lang w:val="lv-LV"/>
        </w:rPr>
      </w:pPr>
      <w:r w:rsidRPr="00C614F3">
        <w:rPr>
          <w:rFonts w:eastAsia="Arial"/>
          <w:color w:val="000000"/>
          <w:kern w:val="1"/>
          <w:sz w:val="22"/>
          <w:lang w:val="lv-LV"/>
        </w:rPr>
        <w:t>C cits (norādīt, kāds)</w:t>
      </w:r>
    </w:p>
    <w:p w:rsidR="003F52F0" w:rsidRPr="00C614F3" w:rsidRDefault="003F52F0" w:rsidP="003F52F0">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3F52F0" w:rsidRPr="00C614F3" w:rsidTr="003F52F0">
        <w:tc>
          <w:tcPr>
            <w:tcW w:w="4927" w:type="dxa"/>
          </w:tcPr>
          <w:p w:rsidR="003F52F0" w:rsidRPr="00C614F3" w:rsidRDefault="003F52F0" w:rsidP="003F52F0">
            <w:pPr>
              <w:snapToGrid w:val="0"/>
              <w:spacing w:line="360" w:lineRule="auto"/>
              <w:jc w:val="both"/>
              <w:rPr>
                <w:color w:val="000000"/>
                <w:szCs w:val="23"/>
                <w:lang w:val="lv-LV"/>
              </w:rPr>
            </w:pPr>
            <w:r w:rsidRPr="00C614F3">
              <w:rPr>
                <w:color w:val="000000"/>
                <w:szCs w:val="23"/>
                <w:lang w:val="lv-LV"/>
              </w:rPr>
              <w:t>Pilnvarotās personas paraksts un zīmogs:</w:t>
            </w:r>
          </w:p>
        </w:tc>
        <w:tc>
          <w:tcPr>
            <w:tcW w:w="4253" w:type="dxa"/>
            <w:tcBorders>
              <w:bottom w:val="single" w:sz="4" w:space="0" w:color="000000"/>
            </w:tcBorders>
          </w:tcPr>
          <w:p w:rsidR="003F52F0" w:rsidRPr="00C614F3" w:rsidRDefault="003F52F0" w:rsidP="003F52F0">
            <w:pPr>
              <w:snapToGrid w:val="0"/>
              <w:spacing w:line="360" w:lineRule="auto"/>
              <w:jc w:val="right"/>
              <w:rPr>
                <w:color w:val="000000"/>
                <w:szCs w:val="23"/>
                <w:lang w:val="lv-LV"/>
              </w:rPr>
            </w:pPr>
            <w:r w:rsidRPr="00C614F3">
              <w:rPr>
                <w:color w:val="000000"/>
                <w:szCs w:val="23"/>
                <w:lang w:val="lv-LV"/>
              </w:rPr>
              <w:t>z.v.</w:t>
            </w:r>
          </w:p>
        </w:tc>
      </w:tr>
      <w:tr w:rsidR="003F52F0" w:rsidRPr="00C614F3" w:rsidTr="003F52F0">
        <w:tc>
          <w:tcPr>
            <w:tcW w:w="4927" w:type="dxa"/>
          </w:tcPr>
          <w:p w:rsidR="003F52F0" w:rsidRPr="00C614F3" w:rsidRDefault="003F52F0" w:rsidP="003F52F0">
            <w:pPr>
              <w:snapToGrid w:val="0"/>
              <w:spacing w:line="360" w:lineRule="auto"/>
              <w:jc w:val="both"/>
              <w:rPr>
                <w:color w:val="000000"/>
                <w:szCs w:val="23"/>
                <w:lang w:val="lv-LV"/>
              </w:rPr>
            </w:pPr>
            <w:r w:rsidRPr="00C614F3">
              <w:rPr>
                <w:color w:val="000000"/>
                <w:szCs w:val="23"/>
                <w:lang w:val="lv-LV"/>
              </w:rPr>
              <w:t>Parakstītāja vārds, uzvārds un amats:</w:t>
            </w:r>
          </w:p>
        </w:tc>
        <w:tc>
          <w:tcPr>
            <w:tcW w:w="4253" w:type="dxa"/>
            <w:tcBorders>
              <w:bottom w:val="single" w:sz="4" w:space="0" w:color="000000"/>
            </w:tcBorders>
          </w:tcPr>
          <w:p w:rsidR="003F52F0" w:rsidRPr="00C614F3" w:rsidRDefault="003F52F0" w:rsidP="003F52F0">
            <w:pPr>
              <w:snapToGrid w:val="0"/>
              <w:spacing w:line="360" w:lineRule="auto"/>
              <w:jc w:val="both"/>
              <w:rPr>
                <w:color w:val="000000"/>
                <w:szCs w:val="23"/>
                <w:lang w:val="lv-LV"/>
              </w:rPr>
            </w:pPr>
          </w:p>
        </w:tc>
      </w:tr>
      <w:tr w:rsidR="003F52F0" w:rsidRPr="00C614F3" w:rsidTr="003F52F0">
        <w:tc>
          <w:tcPr>
            <w:tcW w:w="4927" w:type="dxa"/>
          </w:tcPr>
          <w:p w:rsidR="003F52F0" w:rsidRPr="00C614F3" w:rsidRDefault="003F52F0" w:rsidP="003F52F0">
            <w:pPr>
              <w:snapToGrid w:val="0"/>
              <w:spacing w:line="360" w:lineRule="auto"/>
              <w:rPr>
                <w:color w:val="000000"/>
                <w:szCs w:val="23"/>
                <w:lang w:val="lv-LV"/>
              </w:rPr>
            </w:pPr>
            <w:r w:rsidRPr="00C614F3">
              <w:rPr>
                <w:color w:val="000000"/>
                <w:szCs w:val="23"/>
                <w:lang w:val="lv-LV"/>
              </w:rPr>
              <w:t>Piedāvājumu iesniedzējas sabiedrības nosaukums:</w:t>
            </w:r>
          </w:p>
        </w:tc>
        <w:tc>
          <w:tcPr>
            <w:tcW w:w="4253" w:type="dxa"/>
            <w:tcBorders>
              <w:bottom w:val="single" w:sz="4" w:space="0" w:color="000000"/>
            </w:tcBorders>
          </w:tcPr>
          <w:p w:rsidR="003F52F0" w:rsidRPr="00C614F3" w:rsidRDefault="003F52F0" w:rsidP="003F52F0">
            <w:pPr>
              <w:snapToGrid w:val="0"/>
              <w:spacing w:line="360" w:lineRule="auto"/>
              <w:jc w:val="both"/>
              <w:rPr>
                <w:color w:val="000000"/>
                <w:szCs w:val="23"/>
                <w:lang w:val="lv-LV"/>
              </w:rPr>
            </w:pPr>
          </w:p>
        </w:tc>
      </w:tr>
    </w:tbl>
    <w:p w:rsidR="003F52F0" w:rsidRPr="00C614F3" w:rsidRDefault="003F52F0" w:rsidP="003F52F0">
      <w:pPr>
        <w:rPr>
          <w:rFonts w:eastAsia="Arial"/>
          <w:color w:val="000000"/>
          <w:kern w:val="1"/>
          <w:sz w:val="22"/>
          <w:lang w:val="lv-LV"/>
        </w:rPr>
      </w:pPr>
    </w:p>
    <w:p w:rsidR="003F52F0" w:rsidRPr="00C614F3" w:rsidRDefault="003F52F0" w:rsidP="003F52F0">
      <w:pPr>
        <w:rPr>
          <w:rFonts w:eastAsia="Arial"/>
          <w:color w:val="000000"/>
          <w:kern w:val="1"/>
          <w:sz w:val="22"/>
          <w:lang w:val="lv-LV"/>
        </w:rPr>
      </w:pPr>
    </w:p>
    <w:p w:rsidR="003F52F0" w:rsidRPr="00C614F3" w:rsidRDefault="003F52F0" w:rsidP="003F52F0">
      <w:pPr>
        <w:pStyle w:val="BodyText"/>
        <w:jc w:val="right"/>
        <w:rPr>
          <w:b/>
          <w:sz w:val="22"/>
          <w:szCs w:val="22"/>
        </w:rPr>
      </w:pPr>
      <w:r w:rsidRPr="00C614F3">
        <w:br w:type="page"/>
      </w:r>
      <w:r w:rsidRPr="00C614F3">
        <w:rPr>
          <w:b/>
          <w:sz w:val="22"/>
          <w:szCs w:val="22"/>
        </w:rPr>
        <w:lastRenderedPageBreak/>
        <w:t>6.pielikums</w:t>
      </w:r>
    </w:p>
    <w:p w:rsidR="003F52F0" w:rsidRPr="00C614F3" w:rsidRDefault="003F52F0" w:rsidP="003F52F0">
      <w:pPr>
        <w:pStyle w:val="Header"/>
        <w:jc w:val="right"/>
      </w:pPr>
    </w:p>
    <w:p w:rsidR="003F52F0" w:rsidRPr="00C614F3" w:rsidRDefault="003F52F0" w:rsidP="003F52F0">
      <w:pPr>
        <w:jc w:val="center"/>
        <w:rPr>
          <w:b/>
          <w:lang w:val="lv-LV"/>
        </w:rPr>
      </w:pPr>
    </w:p>
    <w:p w:rsidR="003F52F0" w:rsidRPr="00C614F3" w:rsidRDefault="003F52F0" w:rsidP="003F52F0">
      <w:pPr>
        <w:jc w:val="center"/>
        <w:rPr>
          <w:b/>
          <w:lang w:val="lv-LV"/>
        </w:rPr>
      </w:pPr>
      <w:r w:rsidRPr="00C614F3">
        <w:rPr>
          <w:b/>
          <w:lang w:val="lv-LV"/>
        </w:rPr>
        <w:t>CURRICULUM VITAE</w:t>
      </w:r>
    </w:p>
    <w:p w:rsidR="003F52F0" w:rsidRPr="00C614F3" w:rsidRDefault="003F52F0" w:rsidP="003F52F0">
      <w:pPr>
        <w:jc w:val="center"/>
        <w:rPr>
          <w:b/>
          <w:sz w:val="22"/>
          <w:szCs w:val="22"/>
          <w:lang w:val="lv-LV"/>
        </w:rPr>
      </w:pPr>
    </w:p>
    <w:p w:rsidR="00D15F4E" w:rsidRPr="00C614F3" w:rsidRDefault="003F52F0" w:rsidP="00D15F4E">
      <w:pPr>
        <w:ind w:firstLine="709"/>
        <w:jc w:val="center"/>
        <w:rPr>
          <w:b/>
          <w:sz w:val="22"/>
          <w:szCs w:val="22"/>
          <w:lang w:val="lv-LV"/>
        </w:rPr>
      </w:pPr>
      <w:r w:rsidRPr="00C614F3">
        <w:rPr>
          <w:b/>
          <w:bCs/>
          <w:sz w:val="22"/>
          <w:szCs w:val="22"/>
          <w:lang w:val="lv-LV"/>
        </w:rPr>
        <w:t xml:space="preserve">Atklāta konkursa </w:t>
      </w:r>
      <w:r w:rsidR="00D15F4E" w:rsidRPr="00C614F3">
        <w:rPr>
          <w:b/>
          <w:sz w:val="22"/>
          <w:szCs w:val="22"/>
          <w:lang w:val="lv-LV"/>
        </w:rPr>
        <w:t>„Valkas novada Sēļu un Ērģemes katlu māju atjaunošanas būvprojektu izstrāde un būvniecība”</w:t>
      </w:r>
    </w:p>
    <w:p w:rsidR="003F52F0" w:rsidRPr="00C614F3" w:rsidRDefault="00D15F4E" w:rsidP="00D15F4E">
      <w:pPr>
        <w:ind w:firstLine="709"/>
        <w:jc w:val="center"/>
        <w:rPr>
          <w:bCs/>
          <w:sz w:val="22"/>
          <w:szCs w:val="22"/>
          <w:lang w:val="lv-LV" w:eastAsia="lv-LV"/>
        </w:rPr>
      </w:pPr>
      <w:r w:rsidRPr="00C614F3">
        <w:rPr>
          <w:sz w:val="22"/>
          <w:szCs w:val="22"/>
          <w:lang w:val="lv-LV"/>
        </w:rPr>
        <w:t>Iepirkuma identifikācijas Nr. VND 2018/6K</w:t>
      </w:r>
    </w:p>
    <w:p w:rsidR="00D15F4E" w:rsidRPr="00C614F3" w:rsidRDefault="00D15F4E" w:rsidP="003F52F0">
      <w:pPr>
        <w:pStyle w:val="Title"/>
        <w:jc w:val="left"/>
        <w:rPr>
          <w:b w:val="0"/>
          <w:sz w:val="22"/>
          <w:szCs w:val="22"/>
        </w:rPr>
      </w:pPr>
    </w:p>
    <w:p w:rsidR="003F52F0" w:rsidRPr="00C614F3" w:rsidRDefault="003F52F0" w:rsidP="003F52F0">
      <w:pPr>
        <w:pStyle w:val="Title"/>
        <w:jc w:val="left"/>
        <w:rPr>
          <w:sz w:val="22"/>
          <w:szCs w:val="22"/>
        </w:rPr>
      </w:pPr>
      <w:r w:rsidRPr="00C614F3">
        <w:rPr>
          <w:b w:val="0"/>
          <w:sz w:val="22"/>
          <w:szCs w:val="22"/>
        </w:rPr>
        <w:t xml:space="preserve">Piedāvātā pozīcija </w:t>
      </w:r>
      <w:proofErr w:type="gramStart"/>
      <w:r w:rsidRPr="00C614F3">
        <w:rPr>
          <w:b w:val="0"/>
          <w:sz w:val="22"/>
          <w:szCs w:val="22"/>
        </w:rPr>
        <w:t>augstāk minēto</w:t>
      </w:r>
      <w:proofErr w:type="gramEnd"/>
      <w:r w:rsidRPr="00C614F3">
        <w:rPr>
          <w:b w:val="0"/>
          <w:sz w:val="22"/>
          <w:szCs w:val="22"/>
        </w:rPr>
        <w:t xml:space="preserve"> būvdarbu izpildē</w:t>
      </w:r>
      <w:r w:rsidRPr="00C614F3">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3F52F0" w:rsidRPr="00C614F3" w:rsidTr="003F52F0">
        <w:tc>
          <w:tcPr>
            <w:tcW w:w="2376" w:type="dxa"/>
          </w:tcPr>
          <w:p w:rsidR="003F52F0" w:rsidRPr="00C614F3" w:rsidRDefault="003F52F0" w:rsidP="003F52F0">
            <w:pPr>
              <w:rPr>
                <w:sz w:val="22"/>
                <w:szCs w:val="22"/>
                <w:lang w:val="lv-LV"/>
              </w:rPr>
            </w:pPr>
            <w:r w:rsidRPr="00C614F3">
              <w:rPr>
                <w:sz w:val="22"/>
                <w:szCs w:val="22"/>
                <w:lang w:val="lv-LV"/>
              </w:rPr>
              <w:t>1. Uzvārds:</w:t>
            </w:r>
          </w:p>
        </w:tc>
        <w:tc>
          <w:tcPr>
            <w:tcW w:w="6935" w:type="dxa"/>
            <w:gridSpan w:val="5"/>
          </w:tcPr>
          <w:p w:rsidR="003F52F0" w:rsidRPr="00C614F3" w:rsidRDefault="003F52F0" w:rsidP="003F52F0">
            <w:pPr>
              <w:rPr>
                <w:sz w:val="22"/>
                <w:szCs w:val="22"/>
                <w:lang w:val="lv-LV"/>
              </w:rPr>
            </w:pPr>
          </w:p>
        </w:tc>
      </w:tr>
      <w:tr w:rsidR="003F52F0" w:rsidRPr="00C614F3" w:rsidTr="003F52F0">
        <w:tc>
          <w:tcPr>
            <w:tcW w:w="2376" w:type="dxa"/>
          </w:tcPr>
          <w:p w:rsidR="003F52F0" w:rsidRPr="00C614F3" w:rsidRDefault="003F52F0" w:rsidP="003F52F0">
            <w:pPr>
              <w:rPr>
                <w:sz w:val="22"/>
                <w:szCs w:val="22"/>
                <w:lang w:val="lv-LV"/>
              </w:rPr>
            </w:pPr>
            <w:r w:rsidRPr="00C614F3">
              <w:rPr>
                <w:sz w:val="22"/>
                <w:szCs w:val="22"/>
                <w:lang w:val="lv-LV"/>
              </w:rPr>
              <w:t>2. Vārds:</w:t>
            </w:r>
          </w:p>
        </w:tc>
        <w:tc>
          <w:tcPr>
            <w:tcW w:w="6935" w:type="dxa"/>
            <w:gridSpan w:val="5"/>
          </w:tcPr>
          <w:p w:rsidR="003F52F0" w:rsidRPr="00C614F3" w:rsidRDefault="003F52F0" w:rsidP="003F52F0">
            <w:pPr>
              <w:rPr>
                <w:sz w:val="22"/>
                <w:szCs w:val="22"/>
                <w:lang w:val="lv-LV"/>
              </w:rPr>
            </w:pPr>
          </w:p>
        </w:tc>
      </w:tr>
      <w:tr w:rsidR="003F52F0" w:rsidRPr="00C614F3" w:rsidTr="003F52F0">
        <w:tc>
          <w:tcPr>
            <w:tcW w:w="2376" w:type="dxa"/>
          </w:tcPr>
          <w:p w:rsidR="003F52F0" w:rsidRPr="00C614F3" w:rsidRDefault="003F52F0" w:rsidP="003F52F0">
            <w:pPr>
              <w:ind w:right="-705"/>
              <w:rPr>
                <w:sz w:val="22"/>
                <w:szCs w:val="22"/>
                <w:lang w:val="lv-LV"/>
              </w:rPr>
            </w:pPr>
            <w:r w:rsidRPr="00C614F3">
              <w:rPr>
                <w:sz w:val="22"/>
                <w:szCs w:val="22"/>
                <w:lang w:val="lv-LV"/>
              </w:rPr>
              <w:t>3. Dzimšanas gads:</w:t>
            </w:r>
          </w:p>
        </w:tc>
        <w:tc>
          <w:tcPr>
            <w:tcW w:w="6935" w:type="dxa"/>
            <w:gridSpan w:val="5"/>
          </w:tcPr>
          <w:p w:rsidR="003F52F0" w:rsidRPr="00C614F3" w:rsidRDefault="003F52F0" w:rsidP="003F52F0">
            <w:pPr>
              <w:ind w:left="601"/>
              <w:rPr>
                <w:sz w:val="22"/>
                <w:szCs w:val="22"/>
                <w:lang w:val="lv-LV"/>
              </w:rPr>
            </w:pPr>
          </w:p>
        </w:tc>
      </w:tr>
      <w:tr w:rsidR="003F52F0" w:rsidRPr="00C614F3" w:rsidTr="003F52F0">
        <w:tc>
          <w:tcPr>
            <w:tcW w:w="9311" w:type="dxa"/>
            <w:gridSpan w:val="6"/>
          </w:tcPr>
          <w:p w:rsidR="003F52F0" w:rsidRPr="00C614F3" w:rsidRDefault="003F52F0" w:rsidP="003F52F0">
            <w:pPr>
              <w:rPr>
                <w:sz w:val="22"/>
                <w:szCs w:val="22"/>
                <w:lang w:val="lv-LV"/>
              </w:rPr>
            </w:pPr>
            <w:r w:rsidRPr="00C614F3">
              <w:rPr>
                <w:sz w:val="22"/>
                <w:szCs w:val="22"/>
                <w:lang w:val="lv-LV"/>
              </w:rPr>
              <w:t>4. Izglītība:</w:t>
            </w:r>
          </w:p>
          <w:p w:rsidR="003F52F0" w:rsidRPr="00C614F3" w:rsidRDefault="003F52F0" w:rsidP="003F52F0">
            <w:pPr>
              <w:rPr>
                <w:sz w:val="22"/>
                <w:szCs w:val="22"/>
                <w:lang w:val="lv-LV"/>
              </w:rPr>
            </w:pPr>
          </w:p>
        </w:tc>
      </w:tr>
      <w:tr w:rsidR="003F52F0" w:rsidRPr="00C614F3" w:rsidTr="003F52F0">
        <w:trPr>
          <w:cantSplit/>
        </w:trPr>
        <w:tc>
          <w:tcPr>
            <w:tcW w:w="3115" w:type="dxa"/>
            <w:gridSpan w:val="3"/>
            <w:tcBorders>
              <w:top w:val="double" w:sz="4" w:space="0" w:color="auto"/>
              <w:left w:val="double" w:sz="4" w:space="0" w:color="auto"/>
              <w:bottom w:val="single" w:sz="6" w:space="0" w:color="auto"/>
              <w:right w:val="single" w:sz="6" w:space="0" w:color="auto"/>
            </w:tcBorders>
          </w:tcPr>
          <w:p w:rsidR="003F52F0" w:rsidRPr="00C614F3" w:rsidRDefault="003F52F0" w:rsidP="003F52F0">
            <w:pPr>
              <w:jc w:val="center"/>
              <w:rPr>
                <w:b/>
                <w:sz w:val="22"/>
                <w:szCs w:val="22"/>
                <w:lang w:val="lv-LV"/>
              </w:rPr>
            </w:pPr>
            <w:r w:rsidRPr="00C614F3">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3F52F0" w:rsidRPr="00C614F3" w:rsidRDefault="003F52F0" w:rsidP="003F52F0">
            <w:pPr>
              <w:rPr>
                <w:b/>
                <w:sz w:val="22"/>
                <w:szCs w:val="22"/>
                <w:lang w:val="lv-LV"/>
              </w:rPr>
            </w:pPr>
          </w:p>
        </w:tc>
      </w:tr>
      <w:tr w:rsidR="003F52F0" w:rsidRPr="00C614F3" w:rsidTr="003F52F0">
        <w:trPr>
          <w:cantSplit/>
        </w:trPr>
        <w:tc>
          <w:tcPr>
            <w:tcW w:w="3115" w:type="dxa"/>
            <w:gridSpan w:val="3"/>
            <w:tcBorders>
              <w:top w:val="single" w:sz="6" w:space="0" w:color="auto"/>
              <w:left w:val="double" w:sz="4" w:space="0" w:color="auto"/>
              <w:bottom w:val="sing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Datums:</w:t>
            </w:r>
            <w:proofErr w:type="gramStart"/>
            <w:r w:rsidRPr="00C614F3">
              <w:rPr>
                <w:sz w:val="22"/>
                <w:szCs w:val="22"/>
                <w:lang w:val="lv-LV"/>
              </w:rPr>
              <w:t xml:space="preserve">  </w:t>
            </w:r>
            <w:proofErr w:type="gramEnd"/>
            <w:r w:rsidRPr="00C614F3">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3F52F0" w:rsidRPr="00C614F3" w:rsidRDefault="003F52F0" w:rsidP="003F52F0">
            <w:pPr>
              <w:rPr>
                <w:sz w:val="22"/>
                <w:szCs w:val="22"/>
                <w:lang w:val="lv-LV"/>
              </w:rPr>
            </w:pPr>
          </w:p>
        </w:tc>
      </w:tr>
      <w:tr w:rsidR="003F52F0" w:rsidRPr="00C614F3" w:rsidTr="003F52F0">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3F52F0" w:rsidRPr="00C614F3" w:rsidRDefault="003F52F0" w:rsidP="003F52F0">
            <w:pPr>
              <w:rPr>
                <w:sz w:val="22"/>
                <w:szCs w:val="22"/>
                <w:lang w:val="lv-LV"/>
              </w:rPr>
            </w:pPr>
          </w:p>
        </w:tc>
      </w:tr>
      <w:tr w:rsidR="003F52F0" w:rsidRPr="00C614F3" w:rsidTr="003F52F0">
        <w:tc>
          <w:tcPr>
            <w:tcW w:w="9311" w:type="dxa"/>
            <w:gridSpan w:val="6"/>
            <w:tcBorders>
              <w:top w:val="double" w:sz="4" w:space="0" w:color="auto"/>
            </w:tcBorders>
          </w:tcPr>
          <w:p w:rsidR="003F52F0" w:rsidRPr="00C614F3" w:rsidRDefault="003F52F0" w:rsidP="003F52F0">
            <w:pPr>
              <w:rPr>
                <w:sz w:val="22"/>
                <w:szCs w:val="22"/>
                <w:lang w:val="lv-LV"/>
              </w:rPr>
            </w:pPr>
          </w:p>
        </w:tc>
      </w:tr>
      <w:tr w:rsidR="003F52F0" w:rsidRPr="00C614F3" w:rsidTr="003F52F0">
        <w:tc>
          <w:tcPr>
            <w:tcW w:w="9311" w:type="dxa"/>
            <w:gridSpan w:val="6"/>
          </w:tcPr>
          <w:p w:rsidR="003F52F0" w:rsidRPr="00C614F3" w:rsidRDefault="003F52F0" w:rsidP="003F52F0">
            <w:pPr>
              <w:rPr>
                <w:sz w:val="22"/>
                <w:szCs w:val="22"/>
                <w:lang w:val="lv-LV"/>
              </w:rPr>
            </w:pPr>
            <w:r w:rsidRPr="00C614F3">
              <w:rPr>
                <w:sz w:val="22"/>
                <w:szCs w:val="22"/>
                <w:lang w:val="lv-LV"/>
              </w:rPr>
              <w:t xml:space="preserve">5. Valodas: (zināšanu līmenis no 1 - brīvi līdz </w:t>
            </w:r>
            <w:proofErr w:type="gramStart"/>
            <w:r w:rsidRPr="00C614F3">
              <w:rPr>
                <w:sz w:val="22"/>
                <w:szCs w:val="22"/>
                <w:lang w:val="lv-LV"/>
              </w:rPr>
              <w:t>5- p</w:t>
            </w:r>
            <w:proofErr w:type="gramEnd"/>
            <w:r w:rsidRPr="00C614F3">
              <w:rPr>
                <w:sz w:val="22"/>
                <w:szCs w:val="22"/>
                <w:lang w:val="lv-LV"/>
              </w:rPr>
              <w:t>amatzināšanas )</w:t>
            </w:r>
          </w:p>
          <w:p w:rsidR="003F52F0" w:rsidRPr="00C614F3" w:rsidRDefault="003F52F0" w:rsidP="003F52F0">
            <w:pPr>
              <w:rPr>
                <w:sz w:val="22"/>
                <w:szCs w:val="22"/>
                <w:lang w:val="lv-LV"/>
              </w:rPr>
            </w:pPr>
          </w:p>
        </w:tc>
      </w:tr>
      <w:tr w:rsidR="003F52F0" w:rsidRPr="00C614F3" w:rsidTr="003F52F0">
        <w:tc>
          <w:tcPr>
            <w:tcW w:w="2669" w:type="dxa"/>
            <w:gridSpan w:val="2"/>
            <w:tcBorders>
              <w:top w:val="double" w:sz="6" w:space="0" w:color="auto"/>
              <w:left w:val="double" w:sz="6" w:space="0" w:color="auto"/>
              <w:bottom w:val="single" w:sz="6" w:space="0" w:color="auto"/>
              <w:right w:val="single" w:sz="6" w:space="0" w:color="auto"/>
            </w:tcBorders>
          </w:tcPr>
          <w:p w:rsidR="003F52F0" w:rsidRPr="00C614F3" w:rsidRDefault="003F52F0" w:rsidP="003F52F0">
            <w:pPr>
              <w:jc w:val="center"/>
              <w:rPr>
                <w:b/>
                <w:sz w:val="22"/>
                <w:szCs w:val="22"/>
                <w:lang w:val="lv-LV"/>
              </w:rPr>
            </w:pPr>
            <w:r w:rsidRPr="00C614F3">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3F52F0" w:rsidRPr="00C614F3" w:rsidRDefault="003F52F0" w:rsidP="003F52F0">
            <w:pPr>
              <w:jc w:val="center"/>
              <w:rPr>
                <w:b/>
                <w:sz w:val="22"/>
                <w:szCs w:val="22"/>
                <w:lang w:val="lv-LV"/>
              </w:rPr>
            </w:pPr>
            <w:r w:rsidRPr="00C614F3">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3F52F0" w:rsidRPr="00C614F3" w:rsidRDefault="003F52F0" w:rsidP="003F52F0">
            <w:pPr>
              <w:jc w:val="center"/>
              <w:rPr>
                <w:b/>
                <w:sz w:val="22"/>
                <w:szCs w:val="22"/>
                <w:lang w:val="lv-LV"/>
              </w:rPr>
            </w:pPr>
            <w:r w:rsidRPr="00C614F3">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3F52F0" w:rsidRPr="00C614F3" w:rsidRDefault="003F52F0" w:rsidP="003F52F0">
            <w:pPr>
              <w:jc w:val="center"/>
              <w:rPr>
                <w:b/>
                <w:sz w:val="22"/>
                <w:szCs w:val="22"/>
                <w:lang w:val="lv-LV"/>
              </w:rPr>
            </w:pPr>
            <w:r w:rsidRPr="00C614F3">
              <w:rPr>
                <w:b/>
                <w:sz w:val="22"/>
                <w:szCs w:val="22"/>
                <w:lang w:val="lv-LV"/>
              </w:rPr>
              <w:t>Rakstītprasme</w:t>
            </w:r>
          </w:p>
        </w:tc>
      </w:tr>
      <w:tr w:rsidR="003F52F0" w:rsidRPr="00C614F3" w:rsidTr="003F52F0">
        <w:tc>
          <w:tcPr>
            <w:tcW w:w="2669" w:type="dxa"/>
            <w:gridSpan w:val="2"/>
            <w:tcBorders>
              <w:top w:val="single" w:sz="6" w:space="0" w:color="auto"/>
              <w:left w:val="doub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3F52F0" w:rsidRPr="00C614F3" w:rsidRDefault="003F52F0" w:rsidP="003F52F0">
            <w:pPr>
              <w:jc w:val="center"/>
              <w:rPr>
                <w:sz w:val="22"/>
                <w:szCs w:val="22"/>
                <w:lang w:val="lv-LV"/>
              </w:rPr>
            </w:pPr>
          </w:p>
        </w:tc>
      </w:tr>
      <w:tr w:rsidR="003F52F0" w:rsidRPr="00C614F3" w:rsidTr="003F52F0">
        <w:tc>
          <w:tcPr>
            <w:tcW w:w="2669" w:type="dxa"/>
            <w:gridSpan w:val="2"/>
            <w:tcBorders>
              <w:top w:val="single" w:sz="6" w:space="0" w:color="auto"/>
              <w:left w:val="doub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3F52F0" w:rsidRPr="00C614F3" w:rsidRDefault="003F52F0" w:rsidP="003F52F0">
            <w:pPr>
              <w:jc w:val="center"/>
              <w:rPr>
                <w:sz w:val="22"/>
                <w:szCs w:val="22"/>
                <w:lang w:val="lv-LV"/>
              </w:rPr>
            </w:pPr>
          </w:p>
        </w:tc>
      </w:tr>
      <w:tr w:rsidR="003F52F0" w:rsidRPr="00C614F3" w:rsidTr="003F52F0">
        <w:tc>
          <w:tcPr>
            <w:tcW w:w="2669" w:type="dxa"/>
            <w:gridSpan w:val="2"/>
            <w:tcBorders>
              <w:top w:val="single" w:sz="6" w:space="0" w:color="auto"/>
              <w:left w:val="double" w:sz="6" w:space="0" w:color="auto"/>
              <w:bottom w:val="double" w:sz="6" w:space="0" w:color="auto"/>
              <w:right w:val="single" w:sz="6" w:space="0" w:color="auto"/>
            </w:tcBorders>
          </w:tcPr>
          <w:p w:rsidR="003F52F0" w:rsidRPr="00C614F3" w:rsidRDefault="003F52F0" w:rsidP="003F52F0">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rsidR="003F52F0" w:rsidRPr="00C614F3" w:rsidRDefault="003F52F0" w:rsidP="003F52F0">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rsidR="003F52F0" w:rsidRPr="00C614F3" w:rsidRDefault="003F52F0" w:rsidP="003F52F0">
            <w:pPr>
              <w:jc w:val="center"/>
              <w:rPr>
                <w:sz w:val="22"/>
                <w:szCs w:val="22"/>
                <w:lang w:val="lv-LV"/>
              </w:rPr>
            </w:pPr>
          </w:p>
        </w:tc>
      </w:tr>
    </w:tbl>
    <w:p w:rsidR="003F52F0" w:rsidRPr="00C614F3" w:rsidRDefault="003F52F0" w:rsidP="003F52F0">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3F52F0" w:rsidRPr="00C614F3" w:rsidTr="003F52F0">
        <w:tc>
          <w:tcPr>
            <w:tcW w:w="3369" w:type="dxa"/>
            <w:gridSpan w:val="2"/>
          </w:tcPr>
          <w:p w:rsidR="003F52F0" w:rsidRPr="00C614F3" w:rsidRDefault="003F52F0" w:rsidP="003F52F0">
            <w:pPr>
              <w:rPr>
                <w:sz w:val="22"/>
                <w:szCs w:val="22"/>
                <w:lang w:val="lv-LV"/>
              </w:rPr>
            </w:pPr>
            <w:r w:rsidRPr="00C614F3">
              <w:rPr>
                <w:sz w:val="22"/>
                <w:szCs w:val="22"/>
                <w:lang w:val="lv-LV"/>
              </w:rPr>
              <w:t>6. Piederība pie profesionālajām organizācijām:</w:t>
            </w:r>
          </w:p>
        </w:tc>
        <w:tc>
          <w:tcPr>
            <w:tcW w:w="5953" w:type="dxa"/>
          </w:tcPr>
          <w:p w:rsidR="003F52F0" w:rsidRPr="00C614F3" w:rsidRDefault="003F52F0" w:rsidP="003F52F0">
            <w:pPr>
              <w:rPr>
                <w:sz w:val="22"/>
                <w:szCs w:val="22"/>
                <w:lang w:val="lv-LV"/>
              </w:rPr>
            </w:pPr>
          </w:p>
        </w:tc>
      </w:tr>
      <w:tr w:rsidR="003F52F0" w:rsidRPr="00C614F3" w:rsidTr="003F52F0">
        <w:tc>
          <w:tcPr>
            <w:tcW w:w="3369" w:type="dxa"/>
            <w:gridSpan w:val="2"/>
          </w:tcPr>
          <w:p w:rsidR="003F52F0" w:rsidRPr="00C614F3" w:rsidRDefault="003F52F0" w:rsidP="003F52F0">
            <w:pPr>
              <w:rPr>
                <w:sz w:val="22"/>
                <w:szCs w:val="22"/>
                <w:lang w:val="lv-LV"/>
              </w:rPr>
            </w:pPr>
            <w:r w:rsidRPr="00C614F3">
              <w:rPr>
                <w:sz w:val="22"/>
                <w:szCs w:val="22"/>
                <w:lang w:val="lv-LV"/>
              </w:rPr>
              <w:t>7. Citas iemaņas:</w:t>
            </w:r>
          </w:p>
        </w:tc>
        <w:tc>
          <w:tcPr>
            <w:tcW w:w="5953" w:type="dxa"/>
          </w:tcPr>
          <w:p w:rsidR="003F52F0" w:rsidRPr="00C614F3" w:rsidRDefault="003F52F0" w:rsidP="003F52F0">
            <w:pPr>
              <w:rPr>
                <w:sz w:val="22"/>
                <w:szCs w:val="22"/>
                <w:lang w:val="lv-LV"/>
              </w:rPr>
            </w:pPr>
          </w:p>
        </w:tc>
      </w:tr>
      <w:tr w:rsidR="003F52F0" w:rsidRPr="00C614F3" w:rsidTr="003F52F0">
        <w:tc>
          <w:tcPr>
            <w:tcW w:w="3369" w:type="dxa"/>
            <w:gridSpan w:val="2"/>
          </w:tcPr>
          <w:p w:rsidR="003F52F0" w:rsidRPr="00C614F3" w:rsidRDefault="003F52F0" w:rsidP="003F52F0">
            <w:pPr>
              <w:rPr>
                <w:sz w:val="22"/>
                <w:szCs w:val="22"/>
                <w:lang w:val="lv-LV"/>
              </w:rPr>
            </w:pPr>
            <w:r w:rsidRPr="00C614F3">
              <w:rPr>
                <w:sz w:val="22"/>
                <w:szCs w:val="22"/>
                <w:lang w:val="lv-LV"/>
              </w:rPr>
              <w:t xml:space="preserve">8. </w:t>
            </w:r>
            <w:proofErr w:type="spellStart"/>
            <w:r w:rsidRPr="00C614F3">
              <w:rPr>
                <w:sz w:val="22"/>
                <w:szCs w:val="22"/>
                <w:lang w:val="lv-LV"/>
              </w:rPr>
              <w:t>Patreizējais</w:t>
            </w:r>
            <w:proofErr w:type="spellEnd"/>
            <w:r w:rsidRPr="00C614F3">
              <w:rPr>
                <w:sz w:val="22"/>
                <w:szCs w:val="22"/>
                <w:lang w:val="lv-LV"/>
              </w:rPr>
              <w:t xml:space="preserve"> amats:</w:t>
            </w:r>
          </w:p>
        </w:tc>
        <w:tc>
          <w:tcPr>
            <w:tcW w:w="5953" w:type="dxa"/>
          </w:tcPr>
          <w:p w:rsidR="003F52F0" w:rsidRPr="00C614F3" w:rsidRDefault="003F52F0" w:rsidP="003F52F0">
            <w:pPr>
              <w:rPr>
                <w:sz w:val="22"/>
                <w:szCs w:val="22"/>
                <w:lang w:val="lv-LV"/>
              </w:rPr>
            </w:pPr>
          </w:p>
        </w:tc>
      </w:tr>
      <w:tr w:rsidR="003F52F0" w:rsidRPr="00C614F3" w:rsidTr="003F52F0">
        <w:tc>
          <w:tcPr>
            <w:tcW w:w="3369" w:type="dxa"/>
            <w:gridSpan w:val="2"/>
          </w:tcPr>
          <w:p w:rsidR="003F52F0" w:rsidRPr="00C614F3" w:rsidRDefault="003F52F0" w:rsidP="003F52F0">
            <w:pPr>
              <w:rPr>
                <w:sz w:val="22"/>
                <w:szCs w:val="22"/>
                <w:lang w:val="lv-LV"/>
              </w:rPr>
            </w:pPr>
            <w:r w:rsidRPr="00C614F3">
              <w:rPr>
                <w:sz w:val="22"/>
                <w:szCs w:val="22"/>
                <w:lang w:val="lv-LV"/>
              </w:rPr>
              <w:t xml:space="preserve">9. Specializācija: </w:t>
            </w:r>
          </w:p>
        </w:tc>
        <w:tc>
          <w:tcPr>
            <w:tcW w:w="5953" w:type="dxa"/>
          </w:tcPr>
          <w:p w:rsidR="003F52F0" w:rsidRPr="00C614F3" w:rsidRDefault="003F52F0" w:rsidP="003F52F0">
            <w:pPr>
              <w:ind w:left="18"/>
              <w:rPr>
                <w:sz w:val="22"/>
                <w:szCs w:val="22"/>
                <w:lang w:val="lv-LV"/>
              </w:rPr>
            </w:pPr>
          </w:p>
        </w:tc>
      </w:tr>
      <w:tr w:rsidR="003F52F0" w:rsidRPr="00C614F3" w:rsidTr="003F52F0">
        <w:tc>
          <w:tcPr>
            <w:tcW w:w="9322" w:type="dxa"/>
            <w:gridSpan w:val="3"/>
          </w:tcPr>
          <w:p w:rsidR="003F52F0" w:rsidRPr="00C614F3" w:rsidRDefault="003F52F0" w:rsidP="003F52F0">
            <w:pPr>
              <w:rPr>
                <w:sz w:val="22"/>
                <w:szCs w:val="22"/>
                <w:lang w:val="lv-LV"/>
              </w:rPr>
            </w:pPr>
            <w:r w:rsidRPr="00C614F3">
              <w:rPr>
                <w:sz w:val="22"/>
                <w:szCs w:val="22"/>
                <w:lang w:val="lv-LV"/>
              </w:rPr>
              <w:t xml:space="preserve">10. Darba pieredze: </w:t>
            </w:r>
          </w:p>
        </w:tc>
      </w:tr>
      <w:tr w:rsidR="003F52F0" w:rsidRPr="00C614F3" w:rsidTr="003F52F0">
        <w:tc>
          <w:tcPr>
            <w:tcW w:w="1668" w:type="dxa"/>
            <w:tcBorders>
              <w:top w:val="double" w:sz="6" w:space="0" w:color="auto"/>
              <w:left w:val="double" w:sz="6" w:space="0" w:color="auto"/>
              <w:bottom w:val="sing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3F52F0" w:rsidRPr="00C614F3" w:rsidRDefault="003F52F0" w:rsidP="003F52F0">
            <w:pPr>
              <w:rPr>
                <w:sz w:val="22"/>
                <w:szCs w:val="22"/>
                <w:lang w:val="lv-LV"/>
              </w:rPr>
            </w:pPr>
          </w:p>
        </w:tc>
      </w:tr>
      <w:tr w:rsidR="003F52F0" w:rsidRPr="00C614F3" w:rsidTr="003F52F0">
        <w:tc>
          <w:tcPr>
            <w:tcW w:w="1668" w:type="dxa"/>
            <w:tcBorders>
              <w:top w:val="single" w:sz="6" w:space="0" w:color="auto"/>
              <w:left w:val="double" w:sz="6" w:space="0" w:color="auto"/>
              <w:bottom w:val="sing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3F52F0" w:rsidRPr="00C614F3" w:rsidRDefault="003F52F0" w:rsidP="003F52F0">
            <w:pPr>
              <w:rPr>
                <w:sz w:val="22"/>
                <w:szCs w:val="22"/>
                <w:lang w:val="lv-LV"/>
              </w:rPr>
            </w:pPr>
          </w:p>
        </w:tc>
      </w:tr>
      <w:tr w:rsidR="003F52F0" w:rsidRPr="00C614F3" w:rsidTr="003F52F0">
        <w:tc>
          <w:tcPr>
            <w:tcW w:w="1668" w:type="dxa"/>
            <w:tcBorders>
              <w:top w:val="single" w:sz="6" w:space="0" w:color="auto"/>
              <w:left w:val="double" w:sz="6" w:space="0" w:color="auto"/>
              <w:bottom w:val="sing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3F52F0" w:rsidRPr="00C614F3" w:rsidRDefault="003F52F0" w:rsidP="003F52F0">
            <w:pPr>
              <w:rPr>
                <w:sz w:val="22"/>
                <w:szCs w:val="22"/>
                <w:lang w:val="lv-LV"/>
              </w:rPr>
            </w:pPr>
          </w:p>
        </w:tc>
      </w:tr>
      <w:tr w:rsidR="003F52F0" w:rsidRPr="00C614F3" w:rsidTr="003F52F0">
        <w:tc>
          <w:tcPr>
            <w:tcW w:w="1668" w:type="dxa"/>
            <w:tcBorders>
              <w:top w:val="single" w:sz="6" w:space="0" w:color="auto"/>
              <w:left w:val="double" w:sz="6" w:space="0" w:color="auto"/>
              <w:bottom w:val="sing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3F52F0" w:rsidRPr="00C614F3" w:rsidRDefault="003F52F0" w:rsidP="003F52F0">
            <w:pPr>
              <w:rPr>
                <w:sz w:val="22"/>
                <w:szCs w:val="22"/>
                <w:lang w:val="lv-LV"/>
              </w:rPr>
            </w:pPr>
          </w:p>
        </w:tc>
      </w:tr>
      <w:tr w:rsidR="003F52F0" w:rsidRPr="00C614F3" w:rsidTr="003F52F0">
        <w:tc>
          <w:tcPr>
            <w:tcW w:w="1668" w:type="dxa"/>
            <w:tcBorders>
              <w:top w:val="single" w:sz="6" w:space="0" w:color="auto"/>
              <w:left w:val="double" w:sz="6" w:space="0" w:color="auto"/>
              <w:bottom w:val="double" w:sz="6" w:space="0" w:color="auto"/>
              <w:right w:val="single" w:sz="6" w:space="0" w:color="auto"/>
            </w:tcBorders>
          </w:tcPr>
          <w:p w:rsidR="003F52F0" w:rsidRPr="00C614F3" w:rsidRDefault="003F52F0" w:rsidP="003F52F0">
            <w:pPr>
              <w:rPr>
                <w:sz w:val="22"/>
                <w:szCs w:val="22"/>
                <w:lang w:val="lv-LV"/>
              </w:rPr>
            </w:pPr>
            <w:r w:rsidRPr="00C614F3">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3F52F0" w:rsidRPr="00C614F3" w:rsidRDefault="003F52F0" w:rsidP="003F52F0">
            <w:pPr>
              <w:rPr>
                <w:sz w:val="22"/>
                <w:szCs w:val="22"/>
                <w:lang w:val="lv-LV"/>
              </w:rPr>
            </w:pPr>
          </w:p>
        </w:tc>
      </w:tr>
    </w:tbl>
    <w:p w:rsidR="003F52F0" w:rsidRPr="00C614F3" w:rsidRDefault="003F52F0" w:rsidP="003F52F0">
      <w:pPr>
        <w:rPr>
          <w:sz w:val="22"/>
          <w:szCs w:val="22"/>
          <w:lang w:val="lv-LV"/>
        </w:rPr>
      </w:pPr>
    </w:p>
    <w:p w:rsidR="003F52F0" w:rsidRPr="00C614F3" w:rsidRDefault="003F52F0" w:rsidP="003F52F0">
      <w:pPr>
        <w:rPr>
          <w:sz w:val="22"/>
          <w:szCs w:val="22"/>
          <w:lang w:val="lv-LV"/>
        </w:rPr>
      </w:pPr>
      <w:r w:rsidRPr="00C614F3">
        <w:rPr>
          <w:sz w:val="22"/>
          <w:szCs w:val="22"/>
          <w:lang w:val="lv-LV"/>
        </w:rPr>
        <w:t>11. 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3F52F0" w:rsidRPr="00C614F3" w:rsidTr="003F52F0">
        <w:trPr>
          <w:trHeight w:val="512"/>
        </w:trPr>
        <w:tc>
          <w:tcPr>
            <w:tcW w:w="1439"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Darba izpildes gads</w:t>
            </w:r>
          </w:p>
        </w:tc>
        <w:tc>
          <w:tcPr>
            <w:tcW w:w="1440"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Darba vieta</w:t>
            </w:r>
          </w:p>
        </w:tc>
        <w:tc>
          <w:tcPr>
            <w:tcW w:w="1909"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Amats/pozīcija</w:t>
            </w:r>
          </w:p>
        </w:tc>
        <w:tc>
          <w:tcPr>
            <w:tcW w:w="4500"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Klients, darba apraksts</w:t>
            </w:r>
          </w:p>
        </w:tc>
      </w:tr>
      <w:tr w:rsidR="003F52F0" w:rsidRPr="00C614F3" w:rsidTr="003F52F0">
        <w:tc>
          <w:tcPr>
            <w:tcW w:w="1439"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1440"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1909"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4500" w:type="dxa"/>
            <w:tcBorders>
              <w:top w:val="double" w:sz="4" w:space="0" w:color="auto"/>
              <w:bottom w:val="single" w:sz="4" w:space="0" w:color="auto"/>
            </w:tcBorders>
          </w:tcPr>
          <w:p w:rsidR="003F52F0" w:rsidRPr="00C614F3" w:rsidRDefault="003F52F0" w:rsidP="003F52F0">
            <w:pPr>
              <w:pStyle w:val="BodyTextIndent"/>
              <w:rPr>
                <w:b/>
                <w:sz w:val="22"/>
                <w:szCs w:val="22"/>
                <w:lang w:val="lv-LV"/>
              </w:rPr>
            </w:pPr>
          </w:p>
        </w:tc>
      </w:tr>
      <w:tr w:rsidR="003F52F0" w:rsidRPr="00C614F3" w:rsidTr="003F52F0">
        <w:tc>
          <w:tcPr>
            <w:tcW w:w="1439"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1440"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1909"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4500" w:type="dxa"/>
            <w:tcBorders>
              <w:top w:val="single" w:sz="4" w:space="0" w:color="auto"/>
              <w:bottom w:val="single" w:sz="4" w:space="0" w:color="auto"/>
            </w:tcBorders>
          </w:tcPr>
          <w:p w:rsidR="003F52F0" w:rsidRPr="00C614F3" w:rsidRDefault="003F52F0" w:rsidP="003F52F0">
            <w:pPr>
              <w:pStyle w:val="BodyTextIndent"/>
              <w:rPr>
                <w:b/>
                <w:sz w:val="22"/>
                <w:szCs w:val="22"/>
                <w:lang w:val="lv-LV"/>
              </w:rPr>
            </w:pPr>
          </w:p>
        </w:tc>
      </w:tr>
      <w:tr w:rsidR="003F52F0" w:rsidRPr="00C614F3" w:rsidTr="003F52F0">
        <w:tc>
          <w:tcPr>
            <w:tcW w:w="1439" w:type="dxa"/>
            <w:tcBorders>
              <w:top w:val="single" w:sz="4" w:space="0" w:color="auto"/>
              <w:bottom w:val="single" w:sz="4" w:space="0" w:color="auto"/>
            </w:tcBorders>
          </w:tcPr>
          <w:p w:rsidR="003F52F0" w:rsidRPr="00C614F3" w:rsidRDefault="003F52F0" w:rsidP="003F52F0">
            <w:pPr>
              <w:pStyle w:val="BodyTextIndent3"/>
              <w:jc w:val="center"/>
              <w:rPr>
                <w:sz w:val="22"/>
                <w:szCs w:val="22"/>
              </w:rPr>
            </w:pPr>
          </w:p>
        </w:tc>
        <w:tc>
          <w:tcPr>
            <w:tcW w:w="1440" w:type="dxa"/>
            <w:tcBorders>
              <w:top w:val="single" w:sz="4" w:space="0" w:color="auto"/>
              <w:bottom w:val="single" w:sz="4" w:space="0" w:color="auto"/>
            </w:tcBorders>
          </w:tcPr>
          <w:p w:rsidR="003F52F0" w:rsidRPr="00C614F3" w:rsidRDefault="003F52F0" w:rsidP="003F52F0">
            <w:pPr>
              <w:pStyle w:val="BodyTextIndent3"/>
              <w:jc w:val="center"/>
              <w:rPr>
                <w:sz w:val="22"/>
                <w:szCs w:val="22"/>
              </w:rPr>
            </w:pPr>
          </w:p>
        </w:tc>
        <w:tc>
          <w:tcPr>
            <w:tcW w:w="1909" w:type="dxa"/>
            <w:tcBorders>
              <w:top w:val="single" w:sz="4" w:space="0" w:color="auto"/>
              <w:bottom w:val="single" w:sz="4" w:space="0" w:color="auto"/>
            </w:tcBorders>
            <w:vAlign w:val="center"/>
          </w:tcPr>
          <w:p w:rsidR="003F52F0" w:rsidRPr="00C614F3" w:rsidRDefault="003F52F0" w:rsidP="003F52F0">
            <w:pPr>
              <w:pStyle w:val="BodyTextIndent3"/>
              <w:jc w:val="center"/>
              <w:rPr>
                <w:sz w:val="22"/>
                <w:szCs w:val="22"/>
              </w:rPr>
            </w:pPr>
          </w:p>
        </w:tc>
        <w:tc>
          <w:tcPr>
            <w:tcW w:w="4500" w:type="dxa"/>
            <w:tcBorders>
              <w:top w:val="single" w:sz="4" w:space="0" w:color="auto"/>
              <w:bottom w:val="single" w:sz="4" w:space="0" w:color="auto"/>
            </w:tcBorders>
          </w:tcPr>
          <w:p w:rsidR="003F52F0" w:rsidRPr="00C614F3" w:rsidRDefault="003F52F0" w:rsidP="003F52F0">
            <w:pPr>
              <w:pStyle w:val="BodyTextIndent3"/>
              <w:rPr>
                <w:sz w:val="22"/>
                <w:szCs w:val="22"/>
              </w:rPr>
            </w:pPr>
          </w:p>
        </w:tc>
      </w:tr>
      <w:tr w:rsidR="003F52F0" w:rsidRPr="00C614F3" w:rsidTr="003F52F0">
        <w:tc>
          <w:tcPr>
            <w:tcW w:w="1439" w:type="dxa"/>
            <w:tcBorders>
              <w:top w:val="single" w:sz="4" w:space="0" w:color="auto"/>
            </w:tcBorders>
          </w:tcPr>
          <w:p w:rsidR="003F52F0" w:rsidRPr="00C614F3" w:rsidRDefault="003F52F0" w:rsidP="003F52F0">
            <w:pPr>
              <w:pStyle w:val="BodyTextIndent3"/>
              <w:jc w:val="center"/>
              <w:rPr>
                <w:sz w:val="22"/>
                <w:szCs w:val="22"/>
              </w:rPr>
            </w:pPr>
          </w:p>
        </w:tc>
        <w:tc>
          <w:tcPr>
            <w:tcW w:w="1440" w:type="dxa"/>
            <w:tcBorders>
              <w:top w:val="single" w:sz="4" w:space="0" w:color="auto"/>
            </w:tcBorders>
          </w:tcPr>
          <w:p w:rsidR="003F52F0" w:rsidRPr="00C614F3" w:rsidRDefault="003F52F0" w:rsidP="003F52F0">
            <w:pPr>
              <w:pStyle w:val="BodyTextIndent3"/>
              <w:jc w:val="center"/>
              <w:rPr>
                <w:sz w:val="22"/>
                <w:szCs w:val="22"/>
              </w:rPr>
            </w:pPr>
          </w:p>
        </w:tc>
        <w:tc>
          <w:tcPr>
            <w:tcW w:w="1909" w:type="dxa"/>
            <w:tcBorders>
              <w:top w:val="single" w:sz="4" w:space="0" w:color="auto"/>
            </w:tcBorders>
            <w:vAlign w:val="center"/>
          </w:tcPr>
          <w:p w:rsidR="003F52F0" w:rsidRPr="00C614F3" w:rsidRDefault="003F52F0" w:rsidP="003F52F0">
            <w:pPr>
              <w:pStyle w:val="BodyTextIndent3"/>
              <w:jc w:val="center"/>
              <w:rPr>
                <w:sz w:val="22"/>
                <w:szCs w:val="22"/>
              </w:rPr>
            </w:pPr>
          </w:p>
        </w:tc>
        <w:tc>
          <w:tcPr>
            <w:tcW w:w="4500" w:type="dxa"/>
            <w:tcBorders>
              <w:top w:val="single" w:sz="4" w:space="0" w:color="auto"/>
            </w:tcBorders>
          </w:tcPr>
          <w:p w:rsidR="003F52F0" w:rsidRPr="00C614F3" w:rsidRDefault="003F52F0" w:rsidP="003F52F0">
            <w:pPr>
              <w:pStyle w:val="BodyTextIndent3"/>
              <w:rPr>
                <w:b/>
                <w:sz w:val="22"/>
                <w:szCs w:val="22"/>
              </w:rPr>
            </w:pPr>
          </w:p>
        </w:tc>
      </w:tr>
    </w:tbl>
    <w:p w:rsidR="003F52F0" w:rsidRPr="00C614F3" w:rsidRDefault="003F52F0" w:rsidP="003F52F0">
      <w:pPr>
        <w:rPr>
          <w:sz w:val="22"/>
          <w:szCs w:val="22"/>
          <w:lang w:val="lv-LV"/>
        </w:rPr>
      </w:pPr>
    </w:p>
    <w:p w:rsidR="003F52F0" w:rsidRPr="00C614F3" w:rsidRDefault="003F52F0" w:rsidP="003F52F0">
      <w:pPr>
        <w:jc w:val="both"/>
        <w:rPr>
          <w:sz w:val="22"/>
          <w:szCs w:val="22"/>
          <w:lang w:val="lv-LV"/>
        </w:rPr>
      </w:pPr>
      <w:r w:rsidRPr="00C614F3">
        <w:rPr>
          <w:sz w:val="22"/>
          <w:szCs w:val="22"/>
          <w:lang w:val="lv-LV"/>
        </w:rPr>
        <w:lastRenderedPageBreak/>
        <w:t xml:space="preserve">12. </w:t>
      </w:r>
      <w:r w:rsidRPr="00C614F3">
        <w:rPr>
          <w:color w:val="000000"/>
          <w:sz w:val="22"/>
          <w:szCs w:val="22"/>
          <w:lang w:val="lv-LV"/>
        </w:rPr>
        <w:t>Pēdējo piecu gadu laikā realizētie projekti</w:t>
      </w:r>
      <w:r w:rsidRPr="00C614F3">
        <w:rPr>
          <w:sz w:val="22"/>
          <w:szCs w:val="22"/>
          <w:lang w:val="lv-LV"/>
        </w:rPr>
        <w:t>, kuros piedāvātais speciālists darbojās tādā pašā pozīcijā, kā piedāvātā pozīcija augstākminēto projektēšanas / būvdarbu izpildē:</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3F52F0" w:rsidRPr="00C614F3" w:rsidTr="003F52F0">
        <w:trPr>
          <w:trHeight w:val="512"/>
        </w:trPr>
        <w:tc>
          <w:tcPr>
            <w:tcW w:w="1439"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Gads</w:t>
            </w:r>
          </w:p>
        </w:tc>
        <w:tc>
          <w:tcPr>
            <w:tcW w:w="2449"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Projekts/pasūtītājs</w:t>
            </w:r>
          </w:p>
        </w:tc>
        <w:tc>
          <w:tcPr>
            <w:tcW w:w="1800"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Kopējais projektēšanas / būvdarbu apjoms projekta ietvaros (</w:t>
            </w:r>
            <w:smartTag w:uri="schemas-tilde-lv/tildestengine" w:element="currency2">
              <w:smartTagPr>
                <w:attr w:name="currency_text" w:val="EUR"/>
                <w:attr w:name="currency_value" w:val="1"/>
                <w:attr w:name="currency_key" w:val="EUR"/>
                <w:attr w:name="currency_id" w:val="16"/>
              </w:smartTagPr>
              <w:r w:rsidRPr="00C614F3">
                <w:rPr>
                  <w:b/>
                  <w:sz w:val="22"/>
                  <w:szCs w:val="22"/>
                  <w:lang w:val="lv-LV"/>
                </w:rPr>
                <w:t>EUR</w:t>
              </w:r>
            </w:smartTag>
            <w:r w:rsidRPr="00C614F3">
              <w:rPr>
                <w:b/>
                <w:sz w:val="22"/>
                <w:szCs w:val="22"/>
                <w:lang w:val="lv-LV"/>
              </w:rPr>
              <w:t>)</w:t>
            </w:r>
          </w:p>
        </w:tc>
        <w:tc>
          <w:tcPr>
            <w:tcW w:w="1800" w:type="dxa"/>
            <w:tcBorders>
              <w:top w:val="double" w:sz="4" w:space="0" w:color="auto"/>
              <w:bottom w:val="double" w:sz="4" w:space="0" w:color="auto"/>
            </w:tcBorders>
          </w:tcPr>
          <w:p w:rsidR="003F52F0" w:rsidRPr="00C614F3" w:rsidRDefault="003F52F0" w:rsidP="003F52F0">
            <w:pPr>
              <w:jc w:val="center"/>
              <w:rPr>
                <w:b/>
                <w:sz w:val="22"/>
                <w:szCs w:val="22"/>
                <w:lang w:val="lv-LV"/>
              </w:rPr>
            </w:pPr>
            <w:r w:rsidRPr="00C614F3">
              <w:rPr>
                <w:b/>
                <w:sz w:val="22"/>
                <w:szCs w:val="22"/>
                <w:lang w:val="lv-LV"/>
              </w:rPr>
              <w:t>Būves veids, īss apraksts</w:t>
            </w:r>
          </w:p>
        </w:tc>
        <w:tc>
          <w:tcPr>
            <w:tcW w:w="1800" w:type="dxa"/>
            <w:tcBorders>
              <w:top w:val="double" w:sz="4" w:space="0" w:color="auto"/>
              <w:bottom w:val="double" w:sz="4" w:space="0" w:color="auto"/>
            </w:tcBorders>
          </w:tcPr>
          <w:p w:rsidR="003F52F0" w:rsidRPr="00C614F3" w:rsidRDefault="003F52F0" w:rsidP="003F52F0">
            <w:pPr>
              <w:jc w:val="center"/>
              <w:rPr>
                <w:sz w:val="22"/>
                <w:szCs w:val="22"/>
                <w:lang w:val="lv-LV"/>
              </w:rPr>
            </w:pPr>
            <w:r w:rsidRPr="00C614F3">
              <w:rPr>
                <w:b/>
                <w:sz w:val="22"/>
                <w:szCs w:val="22"/>
                <w:lang w:val="lv-LV"/>
              </w:rPr>
              <w:t>Pozīcija</w:t>
            </w:r>
          </w:p>
        </w:tc>
      </w:tr>
      <w:tr w:rsidR="003F52F0" w:rsidRPr="00C614F3" w:rsidTr="003F52F0">
        <w:tc>
          <w:tcPr>
            <w:tcW w:w="1439"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2449"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1800" w:type="dxa"/>
            <w:tcBorders>
              <w:top w:val="double" w:sz="4" w:space="0" w:color="auto"/>
              <w:bottom w:val="single" w:sz="4" w:space="0" w:color="auto"/>
            </w:tcBorders>
          </w:tcPr>
          <w:p w:rsidR="003F52F0" w:rsidRPr="00C614F3" w:rsidRDefault="003F52F0" w:rsidP="003F52F0">
            <w:pPr>
              <w:jc w:val="center"/>
              <w:rPr>
                <w:sz w:val="22"/>
                <w:szCs w:val="22"/>
                <w:lang w:val="lv-LV"/>
              </w:rPr>
            </w:pPr>
          </w:p>
        </w:tc>
        <w:tc>
          <w:tcPr>
            <w:tcW w:w="1800" w:type="dxa"/>
            <w:tcBorders>
              <w:top w:val="double" w:sz="4" w:space="0" w:color="auto"/>
              <w:bottom w:val="single" w:sz="4" w:space="0" w:color="auto"/>
            </w:tcBorders>
          </w:tcPr>
          <w:p w:rsidR="003F52F0" w:rsidRPr="00C614F3" w:rsidRDefault="003F52F0" w:rsidP="003F52F0">
            <w:pPr>
              <w:pStyle w:val="BodyTextIndent"/>
              <w:rPr>
                <w:b/>
                <w:sz w:val="22"/>
                <w:szCs w:val="22"/>
                <w:lang w:val="lv-LV"/>
              </w:rPr>
            </w:pPr>
          </w:p>
        </w:tc>
        <w:tc>
          <w:tcPr>
            <w:tcW w:w="1800" w:type="dxa"/>
            <w:tcBorders>
              <w:top w:val="double" w:sz="4" w:space="0" w:color="auto"/>
              <w:bottom w:val="single" w:sz="4" w:space="0" w:color="auto"/>
            </w:tcBorders>
          </w:tcPr>
          <w:p w:rsidR="003F52F0" w:rsidRPr="00C614F3" w:rsidRDefault="003F52F0" w:rsidP="003F52F0">
            <w:pPr>
              <w:pStyle w:val="BodyTextIndent"/>
              <w:rPr>
                <w:b/>
                <w:sz w:val="22"/>
                <w:szCs w:val="22"/>
                <w:lang w:val="lv-LV"/>
              </w:rPr>
            </w:pPr>
          </w:p>
        </w:tc>
      </w:tr>
      <w:tr w:rsidR="003F52F0" w:rsidRPr="00C614F3" w:rsidTr="003F52F0">
        <w:tc>
          <w:tcPr>
            <w:tcW w:w="1439"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2449"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1800" w:type="dxa"/>
            <w:tcBorders>
              <w:top w:val="single" w:sz="4" w:space="0" w:color="auto"/>
              <w:bottom w:val="single" w:sz="4" w:space="0" w:color="auto"/>
            </w:tcBorders>
          </w:tcPr>
          <w:p w:rsidR="003F52F0" w:rsidRPr="00C614F3" w:rsidRDefault="003F52F0" w:rsidP="003F52F0">
            <w:pPr>
              <w:jc w:val="center"/>
              <w:rPr>
                <w:sz w:val="22"/>
                <w:szCs w:val="22"/>
                <w:lang w:val="lv-LV"/>
              </w:rPr>
            </w:pPr>
          </w:p>
        </w:tc>
        <w:tc>
          <w:tcPr>
            <w:tcW w:w="1800" w:type="dxa"/>
            <w:tcBorders>
              <w:top w:val="single" w:sz="4" w:space="0" w:color="auto"/>
              <w:bottom w:val="single" w:sz="4" w:space="0" w:color="auto"/>
            </w:tcBorders>
          </w:tcPr>
          <w:p w:rsidR="003F52F0" w:rsidRPr="00C614F3" w:rsidRDefault="003F52F0" w:rsidP="003F52F0">
            <w:pPr>
              <w:pStyle w:val="BodyTextIndent"/>
              <w:rPr>
                <w:b/>
                <w:sz w:val="22"/>
                <w:szCs w:val="22"/>
                <w:lang w:val="lv-LV"/>
              </w:rPr>
            </w:pPr>
          </w:p>
        </w:tc>
        <w:tc>
          <w:tcPr>
            <w:tcW w:w="1800" w:type="dxa"/>
            <w:tcBorders>
              <w:top w:val="single" w:sz="4" w:space="0" w:color="auto"/>
              <w:bottom w:val="single" w:sz="4" w:space="0" w:color="auto"/>
            </w:tcBorders>
          </w:tcPr>
          <w:p w:rsidR="003F52F0" w:rsidRPr="00C614F3" w:rsidRDefault="003F52F0" w:rsidP="003F52F0">
            <w:pPr>
              <w:pStyle w:val="BodyTextIndent"/>
              <w:rPr>
                <w:b/>
                <w:sz w:val="22"/>
                <w:szCs w:val="22"/>
                <w:lang w:val="lv-LV"/>
              </w:rPr>
            </w:pPr>
          </w:p>
        </w:tc>
      </w:tr>
      <w:tr w:rsidR="003F52F0" w:rsidRPr="00C614F3" w:rsidTr="003F52F0">
        <w:tc>
          <w:tcPr>
            <w:tcW w:w="1439" w:type="dxa"/>
            <w:tcBorders>
              <w:top w:val="single" w:sz="4" w:space="0" w:color="auto"/>
              <w:bottom w:val="single" w:sz="4" w:space="0" w:color="auto"/>
            </w:tcBorders>
          </w:tcPr>
          <w:p w:rsidR="003F52F0" w:rsidRPr="00C614F3" w:rsidRDefault="003F52F0" w:rsidP="003F52F0">
            <w:pPr>
              <w:pStyle w:val="BodyTextIndent3"/>
              <w:jc w:val="center"/>
              <w:rPr>
                <w:sz w:val="22"/>
                <w:szCs w:val="22"/>
              </w:rPr>
            </w:pPr>
          </w:p>
        </w:tc>
        <w:tc>
          <w:tcPr>
            <w:tcW w:w="2449" w:type="dxa"/>
            <w:tcBorders>
              <w:top w:val="single" w:sz="4" w:space="0" w:color="auto"/>
              <w:bottom w:val="single" w:sz="4" w:space="0" w:color="auto"/>
            </w:tcBorders>
          </w:tcPr>
          <w:p w:rsidR="003F52F0" w:rsidRPr="00C614F3" w:rsidRDefault="003F52F0" w:rsidP="003F52F0">
            <w:pPr>
              <w:pStyle w:val="BodyTextIndent3"/>
              <w:jc w:val="center"/>
              <w:rPr>
                <w:sz w:val="22"/>
                <w:szCs w:val="22"/>
              </w:rPr>
            </w:pPr>
          </w:p>
        </w:tc>
        <w:tc>
          <w:tcPr>
            <w:tcW w:w="1800" w:type="dxa"/>
            <w:tcBorders>
              <w:top w:val="single" w:sz="4" w:space="0" w:color="auto"/>
              <w:bottom w:val="single" w:sz="4" w:space="0" w:color="auto"/>
            </w:tcBorders>
            <w:vAlign w:val="center"/>
          </w:tcPr>
          <w:p w:rsidR="003F52F0" w:rsidRPr="00C614F3" w:rsidRDefault="003F52F0" w:rsidP="003F52F0">
            <w:pPr>
              <w:pStyle w:val="BodyTextIndent3"/>
              <w:jc w:val="center"/>
              <w:rPr>
                <w:sz w:val="22"/>
                <w:szCs w:val="22"/>
              </w:rPr>
            </w:pPr>
          </w:p>
        </w:tc>
        <w:tc>
          <w:tcPr>
            <w:tcW w:w="1800" w:type="dxa"/>
            <w:tcBorders>
              <w:top w:val="single" w:sz="4" w:space="0" w:color="auto"/>
              <w:bottom w:val="single" w:sz="4" w:space="0" w:color="auto"/>
            </w:tcBorders>
          </w:tcPr>
          <w:p w:rsidR="003F52F0" w:rsidRPr="00C614F3" w:rsidRDefault="003F52F0" w:rsidP="003F52F0">
            <w:pPr>
              <w:pStyle w:val="BodyTextIndent3"/>
              <w:rPr>
                <w:sz w:val="22"/>
                <w:szCs w:val="22"/>
              </w:rPr>
            </w:pPr>
          </w:p>
        </w:tc>
        <w:tc>
          <w:tcPr>
            <w:tcW w:w="1800" w:type="dxa"/>
            <w:tcBorders>
              <w:top w:val="single" w:sz="4" w:space="0" w:color="auto"/>
              <w:bottom w:val="single" w:sz="4" w:space="0" w:color="auto"/>
            </w:tcBorders>
          </w:tcPr>
          <w:p w:rsidR="003F52F0" w:rsidRPr="00C614F3" w:rsidRDefault="003F52F0" w:rsidP="003F52F0">
            <w:pPr>
              <w:pStyle w:val="BodyTextIndent3"/>
              <w:rPr>
                <w:sz w:val="22"/>
                <w:szCs w:val="22"/>
              </w:rPr>
            </w:pPr>
          </w:p>
        </w:tc>
      </w:tr>
      <w:tr w:rsidR="003F52F0" w:rsidRPr="00C614F3" w:rsidTr="003F52F0">
        <w:tc>
          <w:tcPr>
            <w:tcW w:w="1439" w:type="dxa"/>
            <w:tcBorders>
              <w:top w:val="single" w:sz="4" w:space="0" w:color="auto"/>
            </w:tcBorders>
          </w:tcPr>
          <w:p w:rsidR="003F52F0" w:rsidRPr="00C614F3" w:rsidRDefault="003F52F0" w:rsidP="003F52F0">
            <w:pPr>
              <w:pStyle w:val="BodyTextIndent3"/>
              <w:jc w:val="center"/>
              <w:rPr>
                <w:sz w:val="22"/>
                <w:szCs w:val="22"/>
              </w:rPr>
            </w:pPr>
          </w:p>
        </w:tc>
        <w:tc>
          <w:tcPr>
            <w:tcW w:w="2449" w:type="dxa"/>
            <w:tcBorders>
              <w:top w:val="single" w:sz="4" w:space="0" w:color="auto"/>
            </w:tcBorders>
          </w:tcPr>
          <w:p w:rsidR="003F52F0" w:rsidRPr="00C614F3" w:rsidRDefault="003F52F0" w:rsidP="003F52F0">
            <w:pPr>
              <w:pStyle w:val="BodyTextIndent3"/>
              <w:jc w:val="center"/>
              <w:rPr>
                <w:sz w:val="22"/>
                <w:szCs w:val="22"/>
              </w:rPr>
            </w:pPr>
          </w:p>
        </w:tc>
        <w:tc>
          <w:tcPr>
            <w:tcW w:w="1800" w:type="dxa"/>
            <w:tcBorders>
              <w:top w:val="single" w:sz="4" w:space="0" w:color="auto"/>
            </w:tcBorders>
            <w:vAlign w:val="center"/>
          </w:tcPr>
          <w:p w:rsidR="003F52F0" w:rsidRPr="00C614F3" w:rsidRDefault="003F52F0" w:rsidP="003F52F0">
            <w:pPr>
              <w:pStyle w:val="BodyTextIndent3"/>
              <w:jc w:val="center"/>
              <w:rPr>
                <w:sz w:val="22"/>
                <w:szCs w:val="22"/>
              </w:rPr>
            </w:pPr>
          </w:p>
        </w:tc>
        <w:tc>
          <w:tcPr>
            <w:tcW w:w="1800" w:type="dxa"/>
            <w:tcBorders>
              <w:top w:val="single" w:sz="4" w:space="0" w:color="auto"/>
            </w:tcBorders>
          </w:tcPr>
          <w:p w:rsidR="003F52F0" w:rsidRPr="00C614F3" w:rsidRDefault="003F52F0" w:rsidP="003F52F0">
            <w:pPr>
              <w:pStyle w:val="BodyTextIndent3"/>
              <w:rPr>
                <w:b/>
                <w:sz w:val="22"/>
                <w:szCs w:val="22"/>
              </w:rPr>
            </w:pPr>
          </w:p>
        </w:tc>
        <w:tc>
          <w:tcPr>
            <w:tcW w:w="1800" w:type="dxa"/>
            <w:tcBorders>
              <w:top w:val="single" w:sz="4" w:space="0" w:color="auto"/>
            </w:tcBorders>
          </w:tcPr>
          <w:p w:rsidR="003F52F0" w:rsidRPr="00C614F3" w:rsidRDefault="003F52F0" w:rsidP="003F52F0">
            <w:pPr>
              <w:pStyle w:val="BodyTextIndent3"/>
              <w:rPr>
                <w:b/>
                <w:sz w:val="22"/>
                <w:szCs w:val="22"/>
              </w:rPr>
            </w:pPr>
          </w:p>
        </w:tc>
      </w:tr>
    </w:tbl>
    <w:p w:rsidR="003F52F0" w:rsidRPr="00C614F3" w:rsidRDefault="003F52F0" w:rsidP="003F52F0">
      <w:pPr>
        <w:pStyle w:val="BodyText"/>
        <w:jc w:val="left"/>
        <w:rPr>
          <w:sz w:val="22"/>
          <w:szCs w:val="22"/>
        </w:rPr>
      </w:pPr>
    </w:p>
    <w:p w:rsidR="003F52F0" w:rsidRPr="00C614F3" w:rsidRDefault="003F52F0" w:rsidP="003F52F0">
      <w:pPr>
        <w:pStyle w:val="BodyText"/>
        <w:rPr>
          <w:sz w:val="22"/>
          <w:szCs w:val="22"/>
        </w:rPr>
      </w:pPr>
    </w:p>
    <w:p w:rsidR="003F52F0" w:rsidRPr="00C614F3" w:rsidRDefault="003F52F0" w:rsidP="003F52F0">
      <w:pPr>
        <w:pStyle w:val="BodyText"/>
        <w:jc w:val="left"/>
        <w:rPr>
          <w:sz w:val="22"/>
          <w:szCs w:val="22"/>
        </w:rPr>
      </w:pPr>
      <w:r w:rsidRPr="00C614F3">
        <w:rPr>
          <w:sz w:val="22"/>
          <w:szCs w:val="22"/>
        </w:rPr>
        <w:t>13. Cita saistītā informācija</w:t>
      </w:r>
    </w:p>
    <w:p w:rsidR="003F52F0" w:rsidRPr="00C614F3" w:rsidRDefault="003F52F0" w:rsidP="003F52F0">
      <w:pPr>
        <w:rPr>
          <w:sz w:val="22"/>
          <w:szCs w:val="22"/>
          <w:lang w:val="lv-LV"/>
        </w:rPr>
      </w:pPr>
    </w:p>
    <w:p w:rsidR="003F52F0" w:rsidRPr="00C614F3" w:rsidRDefault="003F52F0" w:rsidP="003F52F0">
      <w:pPr>
        <w:jc w:val="both"/>
        <w:rPr>
          <w:sz w:val="22"/>
          <w:szCs w:val="22"/>
          <w:lang w:val="lv-LV"/>
        </w:rPr>
      </w:pPr>
      <w:r w:rsidRPr="00C614F3">
        <w:rPr>
          <w:sz w:val="22"/>
          <w:szCs w:val="22"/>
          <w:lang w:val="lv-LV"/>
        </w:rPr>
        <w:t>Es, apakšā parakstījies, apliecinu, ka augstākminētais pareizi atspoguļo manu pieredzi un kvalifikāciju.</w:t>
      </w:r>
    </w:p>
    <w:p w:rsidR="003F52F0" w:rsidRPr="00C614F3" w:rsidRDefault="003F52F0" w:rsidP="003F52F0">
      <w:pPr>
        <w:rPr>
          <w:sz w:val="22"/>
          <w:szCs w:val="22"/>
          <w:lang w:val="lv-LV"/>
        </w:rPr>
      </w:pPr>
    </w:p>
    <w:p w:rsidR="003F52F0" w:rsidRPr="00C614F3" w:rsidRDefault="003F52F0" w:rsidP="003F52F0">
      <w:pPr>
        <w:rPr>
          <w:sz w:val="22"/>
          <w:szCs w:val="22"/>
          <w:lang w:val="lv-LV"/>
        </w:rPr>
      </w:pPr>
      <w:r w:rsidRPr="00C614F3">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3F52F0" w:rsidRPr="00C614F3" w:rsidTr="003F52F0">
        <w:tc>
          <w:tcPr>
            <w:tcW w:w="2241" w:type="dxa"/>
          </w:tcPr>
          <w:p w:rsidR="003F52F0" w:rsidRPr="00C614F3" w:rsidRDefault="003F52F0" w:rsidP="003F52F0">
            <w:pPr>
              <w:jc w:val="center"/>
              <w:rPr>
                <w:b/>
                <w:sz w:val="22"/>
                <w:szCs w:val="22"/>
                <w:lang w:val="lv-LV"/>
              </w:rPr>
            </w:pPr>
            <w:r w:rsidRPr="00C614F3">
              <w:rPr>
                <w:b/>
                <w:sz w:val="22"/>
                <w:szCs w:val="22"/>
                <w:lang w:val="lv-LV"/>
              </w:rPr>
              <w:t>No</w:t>
            </w:r>
          </w:p>
        </w:tc>
        <w:tc>
          <w:tcPr>
            <w:tcW w:w="2490" w:type="dxa"/>
          </w:tcPr>
          <w:p w:rsidR="003F52F0" w:rsidRPr="00C614F3" w:rsidRDefault="003F52F0" w:rsidP="003F52F0">
            <w:pPr>
              <w:jc w:val="center"/>
              <w:rPr>
                <w:b/>
                <w:sz w:val="22"/>
                <w:szCs w:val="22"/>
                <w:lang w:val="lv-LV"/>
              </w:rPr>
            </w:pPr>
            <w:r w:rsidRPr="00C614F3">
              <w:rPr>
                <w:b/>
                <w:sz w:val="22"/>
                <w:szCs w:val="22"/>
                <w:lang w:val="lv-LV"/>
              </w:rPr>
              <w:t>Līdz</w:t>
            </w:r>
          </w:p>
        </w:tc>
      </w:tr>
      <w:tr w:rsidR="003F52F0" w:rsidRPr="00C614F3" w:rsidTr="003F52F0">
        <w:tc>
          <w:tcPr>
            <w:tcW w:w="2241" w:type="dxa"/>
          </w:tcPr>
          <w:p w:rsidR="003F52F0" w:rsidRPr="00C614F3" w:rsidRDefault="003F52F0" w:rsidP="003F52F0">
            <w:pPr>
              <w:rPr>
                <w:sz w:val="22"/>
                <w:szCs w:val="22"/>
                <w:lang w:val="lv-LV"/>
              </w:rPr>
            </w:pPr>
            <w:r w:rsidRPr="00C614F3">
              <w:rPr>
                <w:sz w:val="22"/>
                <w:szCs w:val="22"/>
                <w:lang w:val="lv-LV"/>
              </w:rPr>
              <w:t>Līguma noslēgšanas brīža</w:t>
            </w:r>
          </w:p>
        </w:tc>
        <w:tc>
          <w:tcPr>
            <w:tcW w:w="2490" w:type="dxa"/>
          </w:tcPr>
          <w:p w:rsidR="003F52F0" w:rsidRPr="00C614F3" w:rsidRDefault="003F52F0" w:rsidP="003F52F0">
            <w:pPr>
              <w:rPr>
                <w:sz w:val="22"/>
                <w:szCs w:val="22"/>
                <w:lang w:val="lv-LV"/>
              </w:rPr>
            </w:pPr>
          </w:p>
        </w:tc>
      </w:tr>
      <w:tr w:rsidR="003F52F0" w:rsidRPr="00C614F3" w:rsidTr="003F52F0">
        <w:tc>
          <w:tcPr>
            <w:tcW w:w="2241" w:type="dxa"/>
          </w:tcPr>
          <w:p w:rsidR="003F52F0" w:rsidRPr="00C614F3" w:rsidRDefault="003F52F0" w:rsidP="003F52F0">
            <w:pPr>
              <w:rPr>
                <w:sz w:val="22"/>
                <w:szCs w:val="22"/>
                <w:lang w:val="lv-LV"/>
              </w:rPr>
            </w:pPr>
          </w:p>
        </w:tc>
        <w:tc>
          <w:tcPr>
            <w:tcW w:w="2490" w:type="dxa"/>
          </w:tcPr>
          <w:p w:rsidR="003F52F0" w:rsidRPr="00C614F3" w:rsidRDefault="003F52F0" w:rsidP="003F52F0">
            <w:pPr>
              <w:rPr>
                <w:sz w:val="22"/>
                <w:szCs w:val="22"/>
                <w:lang w:val="lv-LV"/>
              </w:rPr>
            </w:pPr>
          </w:p>
        </w:tc>
      </w:tr>
    </w:tbl>
    <w:p w:rsidR="003F52F0" w:rsidRPr="00C614F3" w:rsidRDefault="003F52F0" w:rsidP="003F52F0">
      <w:pPr>
        <w:rPr>
          <w:sz w:val="22"/>
          <w:szCs w:val="22"/>
          <w:lang w:val="lv-LV"/>
        </w:rPr>
      </w:pPr>
    </w:p>
    <w:p w:rsidR="003F52F0" w:rsidRPr="00C614F3" w:rsidRDefault="003F52F0" w:rsidP="003F52F0">
      <w:pPr>
        <w:ind w:firstLine="709"/>
        <w:jc w:val="both"/>
        <w:rPr>
          <w:b/>
          <w:bCs/>
          <w:sz w:val="22"/>
          <w:szCs w:val="22"/>
          <w:lang w:val="lv-LV"/>
        </w:rPr>
      </w:pPr>
      <w:r w:rsidRPr="00C614F3">
        <w:rPr>
          <w:b/>
          <w:sz w:val="22"/>
          <w:szCs w:val="22"/>
          <w:lang w:val="lv-LV"/>
        </w:rPr>
        <w:t>kā __________________________ (</w:t>
      </w:r>
      <w:r w:rsidRPr="00C614F3">
        <w:rPr>
          <w:b/>
          <w:i/>
          <w:sz w:val="22"/>
          <w:szCs w:val="22"/>
          <w:lang w:val="lv-LV"/>
        </w:rPr>
        <w:t>norādīt pozīciju</w:t>
      </w:r>
      <w:r w:rsidRPr="00C614F3">
        <w:rPr>
          <w:b/>
          <w:sz w:val="22"/>
          <w:szCs w:val="22"/>
          <w:lang w:val="lv-LV"/>
        </w:rPr>
        <w:t xml:space="preserve">) strādāt pie līguma </w:t>
      </w:r>
      <w:r w:rsidRPr="00C614F3">
        <w:rPr>
          <w:b/>
          <w:color w:val="000000"/>
          <w:sz w:val="22"/>
          <w:szCs w:val="22"/>
          <w:lang w:val="lv-LV"/>
        </w:rPr>
        <w:t>„</w:t>
      </w:r>
      <w:proofErr w:type="gramStart"/>
      <w:r w:rsidRPr="00C614F3">
        <w:rPr>
          <w:b/>
          <w:sz w:val="22"/>
          <w:szCs w:val="22"/>
          <w:lang w:val="lv-LV"/>
        </w:rPr>
        <w:t xml:space="preserve"> .</w:t>
      </w:r>
      <w:proofErr w:type="gramEnd"/>
      <w:r w:rsidRPr="00C614F3">
        <w:rPr>
          <w:b/>
          <w:sz w:val="22"/>
          <w:szCs w:val="22"/>
          <w:lang w:val="lv-LV"/>
        </w:rPr>
        <w:t xml:space="preserve">......... katlu mājas atjaunošanas būvdarbi”, </w:t>
      </w:r>
      <w:proofErr w:type="spellStart"/>
      <w:r w:rsidRPr="00C614F3">
        <w:rPr>
          <w:b/>
          <w:sz w:val="22"/>
          <w:szCs w:val="22"/>
          <w:lang w:val="lv-LV" w:eastAsia="lv-LV"/>
        </w:rPr>
        <w:t>id.NrVND</w:t>
      </w:r>
      <w:proofErr w:type="spellEnd"/>
      <w:r w:rsidRPr="00C614F3">
        <w:rPr>
          <w:b/>
          <w:sz w:val="22"/>
          <w:szCs w:val="22"/>
          <w:lang w:val="lv-LV" w:eastAsia="lv-LV"/>
        </w:rPr>
        <w:t xml:space="preserve"> 2018/6K</w:t>
      </w:r>
      <w:r w:rsidRPr="00C614F3">
        <w:rPr>
          <w:b/>
          <w:sz w:val="22"/>
          <w:szCs w:val="22"/>
          <w:lang w:val="lv-LV"/>
        </w:rPr>
        <w:t xml:space="preserve"> izpildes</w:t>
      </w:r>
      <w:r w:rsidRPr="00C614F3">
        <w:rPr>
          <w:b/>
          <w:i/>
          <w:sz w:val="22"/>
          <w:szCs w:val="22"/>
          <w:lang w:val="lv-LV"/>
        </w:rPr>
        <w:t xml:space="preserve"> </w:t>
      </w:r>
      <w:r w:rsidRPr="00C614F3">
        <w:rPr>
          <w:b/>
          <w:sz w:val="22"/>
          <w:szCs w:val="22"/>
          <w:lang w:val="lv-LV"/>
        </w:rPr>
        <w:t>tādā statusā, kāds man ir paredzēts ___________________________</w:t>
      </w:r>
      <w:r w:rsidRPr="00C614F3">
        <w:rPr>
          <w:b/>
          <w:i/>
          <w:sz w:val="22"/>
          <w:szCs w:val="22"/>
          <w:lang w:val="lv-LV"/>
        </w:rPr>
        <w:t xml:space="preserve"> </w:t>
      </w:r>
      <w:r w:rsidRPr="00C614F3">
        <w:rPr>
          <w:b/>
          <w:sz w:val="22"/>
          <w:szCs w:val="22"/>
          <w:lang w:val="lv-LV"/>
        </w:rPr>
        <w:t xml:space="preserve">piedāvājumā, gadījumā, ja šim Pretendentam tiks piešķirtas tiesības slēgt Līgumu. </w:t>
      </w:r>
    </w:p>
    <w:p w:rsidR="003F52F0" w:rsidRPr="00C614F3" w:rsidRDefault="003F52F0" w:rsidP="003F52F0">
      <w:pPr>
        <w:ind w:firstLine="399"/>
        <w:jc w:val="both"/>
        <w:rPr>
          <w:sz w:val="22"/>
          <w:szCs w:val="22"/>
          <w:lang w:val="lv-LV"/>
        </w:rPr>
      </w:pPr>
      <w:r w:rsidRPr="00C614F3">
        <w:rPr>
          <w:sz w:val="22"/>
          <w:szCs w:val="22"/>
          <w:lang w:val="lv-LV"/>
        </w:rPr>
        <w:t xml:space="preserve">Šī apņemšanās nav atsaucama, izņemot, ja iestājas ārkārtas apstākļi, </w:t>
      </w:r>
      <w:proofErr w:type="gramStart"/>
      <w:r w:rsidRPr="00C614F3">
        <w:rPr>
          <w:sz w:val="22"/>
          <w:szCs w:val="22"/>
          <w:lang w:val="lv-LV"/>
        </w:rPr>
        <w:t>kurus nav</w:t>
      </w:r>
      <w:proofErr w:type="gramEnd"/>
      <w:r w:rsidRPr="00C614F3">
        <w:rPr>
          <w:sz w:val="22"/>
          <w:szCs w:val="22"/>
          <w:lang w:val="lv-LV"/>
        </w:rPr>
        <w:t xml:space="preserve"> iespējams paredzēt konkursa laikā.</w:t>
      </w:r>
    </w:p>
    <w:p w:rsidR="003F52F0" w:rsidRPr="00C614F3" w:rsidRDefault="003F52F0" w:rsidP="003F52F0">
      <w:pPr>
        <w:ind w:firstLine="399"/>
        <w:jc w:val="both"/>
        <w:rPr>
          <w:sz w:val="22"/>
          <w:szCs w:val="22"/>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3F52F0" w:rsidRPr="00C614F3" w:rsidTr="003F52F0">
        <w:tc>
          <w:tcPr>
            <w:tcW w:w="2100" w:type="dxa"/>
          </w:tcPr>
          <w:p w:rsidR="003F52F0" w:rsidRPr="00C614F3" w:rsidRDefault="003F52F0" w:rsidP="003F52F0">
            <w:pPr>
              <w:rPr>
                <w:sz w:val="22"/>
                <w:szCs w:val="22"/>
                <w:lang w:val="lv-LV"/>
              </w:rPr>
            </w:pPr>
            <w:r w:rsidRPr="00C614F3">
              <w:rPr>
                <w:sz w:val="22"/>
                <w:szCs w:val="22"/>
                <w:lang w:val="lv-LV"/>
              </w:rPr>
              <w:t>Vārds, Uzvārds</w:t>
            </w:r>
          </w:p>
        </w:tc>
        <w:tc>
          <w:tcPr>
            <w:tcW w:w="6972" w:type="dxa"/>
          </w:tcPr>
          <w:p w:rsidR="003F52F0" w:rsidRPr="00C614F3" w:rsidRDefault="003F52F0" w:rsidP="003F52F0">
            <w:pPr>
              <w:rPr>
                <w:sz w:val="22"/>
                <w:szCs w:val="22"/>
                <w:lang w:val="lv-LV"/>
              </w:rPr>
            </w:pPr>
          </w:p>
          <w:p w:rsidR="003F52F0" w:rsidRPr="00C614F3" w:rsidRDefault="003F52F0" w:rsidP="003F52F0">
            <w:pPr>
              <w:rPr>
                <w:sz w:val="22"/>
                <w:szCs w:val="22"/>
                <w:lang w:val="lv-LV"/>
              </w:rPr>
            </w:pPr>
          </w:p>
        </w:tc>
      </w:tr>
      <w:tr w:rsidR="003F52F0" w:rsidRPr="00C614F3" w:rsidTr="003F52F0">
        <w:tc>
          <w:tcPr>
            <w:tcW w:w="2100" w:type="dxa"/>
          </w:tcPr>
          <w:p w:rsidR="003F52F0" w:rsidRPr="00C614F3" w:rsidRDefault="003F52F0" w:rsidP="003F52F0">
            <w:pPr>
              <w:rPr>
                <w:sz w:val="22"/>
                <w:szCs w:val="22"/>
                <w:lang w:val="lv-LV"/>
              </w:rPr>
            </w:pPr>
            <w:r w:rsidRPr="00C614F3">
              <w:rPr>
                <w:sz w:val="22"/>
                <w:szCs w:val="22"/>
                <w:lang w:val="lv-LV"/>
              </w:rPr>
              <w:t>Paraksts</w:t>
            </w:r>
          </w:p>
        </w:tc>
        <w:tc>
          <w:tcPr>
            <w:tcW w:w="6972" w:type="dxa"/>
          </w:tcPr>
          <w:p w:rsidR="003F52F0" w:rsidRPr="00C614F3" w:rsidRDefault="003F52F0" w:rsidP="003F52F0">
            <w:pPr>
              <w:rPr>
                <w:sz w:val="22"/>
                <w:szCs w:val="22"/>
                <w:lang w:val="lv-LV"/>
              </w:rPr>
            </w:pPr>
          </w:p>
          <w:p w:rsidR="003F52F0" w:rsidRPr="00C614F3" w:rsidRDefault="003F52F0" w:rsidP="003F52F0">
            <w:pPr>
              <w:rPr>
                <w:sz w:val="22"/>
                <w:szCs w:val="22"/>
                <w:lang w:val="lv-LV"/>
              </w:rPr>
            </w:pPr>
          </w:p>
        </w:tc>
      </w:tr>
      <w:tr w:rsidR="003F52F0" w:rsidRPr="00C614F3" w:rsidTr="003F52F0">
        <w:tc>
          <w:tcPr>
            <w:tcW w:w="2100" w:type="dxa"/>
          </w:tcPr>
          <w:p w:rsidR="003F52F0" w:rsidRPr="00C614F3" w:rsidRDefault="003F52F0" w:rsidP="003F52F0">
            <w:pPr>
              <w:rPr>
                <w:sz w:val="22"/>
                <w:szCs w:val="22"/>
                <w:lang w:val="lv-LV"/>
              </w:rPr>
            </w:pPr>
            <w:r w:rsidRPr="00C614F3">
              <w:rPr>
                <w:sz w:val="22"/>
                <w:szCs w:val="22"/>
                <w:lang w:val="lv-LV"/>
              </w:rPr>
              <w:t>Datums</w:t>
            </w:r>
          </w:p>
        </w:tc>
        <w:tc>
          <w:tcPr>
            <w:tcW w:w="6972" w:type="dxa"/>
          </w:tcPr>
          <w:p w:rsidR="003F52F0" w:rsidRPr="00C614F3" w:rsidRDefault="003F52F0" w:rsidP="003F52F0">
            <w:pPr>
              <w:rPr>
                <w:sz w:val="22"/>
                <w:szCs w:val="22"/>
                <w:lang w:val="lv-LV"/>
              </w:rPr>
            </w:pPr>
          </w:p>
          <w:p w:rsidR="003F52F0" w:rsidRPr="00C614F3" w:rsidRDefault="003F52F0" w:rsidP="003F52F0">
            <w:pPr>
              <w:rPr>
                <w:sz w:val="22"/>
                <w:szCs w:val="22"/>
                <w:lang w:val="lv-LV"/>
              </w:rPr>
            </w:pPr>
          </w:p>
        </w:tc>
      </w:tr>
    </w:tbl>
    <w:p w:rsidR="003F52F0" w:rsidRPr="00C614F3" w:rsidRDefault="003F52F0" w:rsidP="003F52F0">
      <w:pPr>
        <w:rPr>
          <w:lang w:val="lv-LV"/>
        </w:rPr>
      </w:pPr>
    </w:p>
    <w:p w:rsidR="003F52F0" w:rsidRPr="00C614F3" w:rsidRDefault="003F52F0" w:rsidP="003F52F0">
      <w:pPr>
        <w:rPr>
          <w:lang w:val="lv-LV"/>
        </w:rPr>
      </w:pPr>
    </w:p>
    <w:p w:rsidR="003F52F0" w:rsidRPr="00C614F3" w:rsidRDefault="003F52F0" w:rsidP="003F52F0">
      <w:pPr>
        <w:rPr>
          <w:lang w:val="lv-LV"/>
        </w:rPr>
      </w:pPr>
    </w:p>
    <w:p w:rsidR="003F52F0" w:rsidRPr="00C614F3" w:rsidRDefault="003F52F0" w:rsidP="003F52F0">
      <w:pPr>
        <w:rPr>
          <w:b/>
          <w:color w:val="000000"/>
          <w:lang w:val="lv-LV"/>
        </w:rPr>
        <w:sectPr w:rsidR="003F52F0" w:rsidRPr="00C614F3" w:rsidSect="00E45C66">
          <w:footerReference w:type="even" r:id="rId18"/>
          <w:footerReference w:type="default" r:id="rId19"/>
          <w:footerReference w:type="first" r:id="rId20"/>
          <w:footnotePr>
            <w:pos w:val="beneathText"/>
          </w:footnotePr>
          <w:pgSz w:w="12240" w:h="15840" w:code="1"/>
          <w:pgMar w:top="1134" w:right="1106" w:bottom="1134" w:left="1701" w:header="720" w:footer="709" w:gutter="0"/>
          <w:cols w:space="720"/>
          <w:docGrid w:linePitch="360"/>
        </w:sectPr>
      </w:pPr>
    </w:p>
    <w:p w:rsidR="003F52F0" w:rsidRPr="001904C7" w:rsidRDefault="003F52F0" w:rsidP="003F52F0">
      <w:pPr>
        <w:tabs>
          <w:tab w:val="left" w:pos="5145"/>
        </w:tabs>
        <w:ind w:left="851"/>
        <w:jc w:val="right"/>
        <w:rPr>
          <w:color w:val="000000"/>
          <w:sz w:val="20"/>
          <w:szCs w:val="20"/>
          <w:shd w:val="clear" w:color="auto" w:fill="FFFF00"/>
          <w:lang w:val="lv-LV"/>
        </w:rPr>
      </w:pPr>
      <w:r w:rsidRPr="001904C7">
        <w:rPr>
          <w:b/>
          <w:color w:val="000000"/>
          <w:sz w:val="20"/>
          <w:szCs w:val="20"/>
          <w:lang w:val="lv-LV"/>
        </w:rPr>
        <w:lastRenderedPageBreak/>
        <w:t>7.pielikums</w:t>
      </w:r>
    </w:p>
    <w:p w:rsidR="003F52F0" w:rsidRPr="00C614F3" w:rsidRDefault="003F52F0" w:rsidP="00D15F4E">
      <w:pPr>
        <w:keepNext/>
        <w:tabs>
          <w:tab w:val="left" w:pos="38"/>
        </w:tabs>
        <w:jc w:val="center"/>
        <w:outlineLvl w:val="0"/>
        <w:rPr>
          <w:rFonts w:ascii="Times New Roman Bold" w:hAnsi="Times New Roman Bold"/>
          <w:b/>
          <w:bCs/>
          <w:caps/>
          <w:color w:val="000000"/>
          <w:szCs w:val="23"/>
          <w:lang w:val="lv-LV"/>
        </w:rPr>
      </w:pPr>
      <w:r w:rsidRPr="00C614F3">
        <w:rPr>
          <w:rFonts w:ascii="Times New Roman Bold" w:hAnsi="Times New Roman Bold"/>
          <w:b/>
          <w:bCs/>
          <w:caps/>
          <w:color w:val="000000"/>
          <w:lang w:val="lv-LV"/>
        </w:rPr>
        <w:t>Saraksts par sekmīgi īstenotajiem līgumiem</w:t>
      </w:r>
    </w:p>
    <w:p w:rsidR="003F52F0" w:rsidRPr="00C614F3" w:rsidRDefault="003F52F0" w:rsidP="003F52F0">
      <w:pPr>
        <w:jc w:val="right"/>
        <w:rPr>
          <w:color w:val="000000"/>
          <w:szCs w:val="23"/>
          <w:lang w:val="lv-LV"/>
        </w:rPr>
      </w:pPr>
    </w:p>
    <w:p w:rsidR="003F52F0" w:rsidRPr="00C614F3" w:rsidRDefault="003F52F0" w:rsidP="003F52F0">
      <w:pPr>
        <w:jc w:val="right"/>
        <w:rPr>
          <w:color w:val="000000"/>
          <w:szCs w:val="23"/>
          <w:lang w:val="lv-LV"/>
        </w:rPr>
      </w:pPr>
      <w:proofErr w:type="gramStart"/>
      <w:r w:rsidRPr="00C614F3">
        <w:rPr>
          <w:color w:val="000000"/>
          <w:szCs w:val="23"/>
          <w:lang w:val="lv-LV"/>
        </w:rPr>
        <w:t>2018.gada</w:t>
      </w:r>
      <w:proofErr w:type="gramEnd"/>
      <w:r w:rsidRPr="00C614F3">
        <w:rPr>
          <w:color w:val="000000"/>
          <w:szCs w:val="23"/>
          <w:lang w:val="lv-LV"/>
        </w:rPr>
        <w:t xml:space="preserve"> ____.______</w:t>
      </w:r>
    </w:p>
    <w:p w:rsidR="003F52F0" w:rsidRPr="00C614F3" w:rsidRDefault="003F52F0" w:rsidP="003F52F0">
      <w:pPr>
        <w:rPr>
          <w:color w:val="000000"/>
          <w:lang w:val="lv-LV"/>
        </w:rPr>
      </w:pPr>
    </w:p>
    <w:p w:rsidR="003F52F0" w:rsidRPr="00C614F3" w:rsidRDefault="003F52F0" w:rsidP="003F52F0">
      <w:pPr>
        <w:rPr>
          <w:color w:val="000000"/>
          <w:lang w:val="lv-LV"/>
        </w:rPr>
      </w:pPr>
    </w:p>
    <w:p w:rsidR="003F52F0" w:rsidRPr="00C614F3" w:rsidRDefault="003F52F0" w:rsidP="003F52F0">
      <w:pPr>
        <w:rPr>
          <w:color w:val="000000"/>
          <w:lang w:val="lv-LV"/>
        </w:rPr>
      </w:pPr>
    </w:p>
    <w:p w:rsidR="003F52F0" w:rsidRPr="00C614F3" w:rsidRDefault="003F52F0" w:rsidP="003F52F0">
      <w:pPr>
        <w:rPr>
          <w:color w:val="00000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232"/>
        <w:gridCol w:w="1869"/>
        <w:gridCol w:w="1706"/>
        <w:gridCol w:w="1665"/>
        <w:gridCol w:w="2233"/>
        <w:gridCol w:w="4076"/>
      </w:tblGrid>
      <w:tr w:rsidR="003F52F0" w:rsidRPr="00C614F3" w:rsidTr="003F52F0">
        <w:tc>
          <w:tcPr>
            <w:tcW w:w="224" w:type="pct"/>
            <w:vMerge w:val="restart"/>
            <w:shd w:val="clear" w:color="auto" w:fill="CCCCCC"/>
            <w:vAlign w:val="center"/>
          </w:tcPr>
          <w:p w:rsidR="003F52F0" w:rsidRPr="00C614F3" w:rsidRDefault="003F52F0" w:rsidP="003F52F0">
            <w:pPr>
              <w:jc w:val="center"/>
              <w:rPr>
                <w:color w:val="000000"/>
                <w:sz w:val="20"/>
                <w:szCs w:val="20"/>
                <w:lang w:val="lv-LV"/>
              </w:rPr>
            </w:pPr>
            <w:proofErr w:type="spellStart"/>
            <w:r w:rsidRPr="00C614F3">
              <w:rPr>
                <w:color w:val="000000"/>
                <w:sz w:val="20"/>
                <w:szCs w:val="20"/>
                <w:lang w:val="lv-LV"/>
              </w:rPr>
              <w:t>Nr.p.k</w:t>
            </w:r>
            <w:proofErr w:type="spellEnd"/>
            <w:r w:rsidRPr="00C614F3">
              <w:rPr>
                <w:color w:val="000000"/>
                <w:sz w:val="20"/>
                <w:szCs w:val="20"/>
                <w:lang w:val="lv-LV"/>
              </w:rPr>
              <w:t>.</w:t>
            </w:r>
          </w:p>
        </w:tc>
        <w:tc>
          <w:tcPr>
            <w:tcW w:w="774" w:type="pct"/>
            <w:vMerge w:val="restart"/>
            <w:shd w:val="clear" w:color="auto" w:fill="CCCCCC"/>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Noslēgtā </w:t>
            </w:r>
            <w:r w:rsidRPr="00C614F3">
              <w:rPr>
                <w:b/>
                <w:color w:val="000000"/>
                <w:sz w:val="20"/>
                <w:szCs w:val="20"/>
                <w:lang w:val="lv-LV"/>
              </w:rPr>
              <w:t>līguma summa</w:t>
            </w:r>
            <w:r w:rsidRPr="00C614F3">
              <w:rPr>
                <w:color w:val="000000"/>
                <w:sz w:val="20"/>
                <w:szCs w:val="20"/>
                <w:lang w:val="lv-LV"/>
              </w:rPr>
              <w:t>, bez PVN</w:t>
            </w:r>
          </w:p>
        </w:tc>
        <w:tc>
          <w:tcPr>
            <w:tcW w:w="649" w:type="pct"/>
            <w:vMerge w:val="restart"/>
            <w:shd w:val="clear" w:color="auto" w:fill="CCCCCC"/>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Darbu </w:t>
            </w:r>
            <w:r w:rsidRPr="00C614F3">
              <w:rPr>
                <w:b/>
                <w:color w:val="000000"/>
                <w:sz w:val="20"/>
                <w:szCs w:val="20"/>
                <w:lang w:val="lv-LV"/>
              </w:rPr>
              <w:t>pasūtītāja</w:t>
            </w:r>
            <w:r w:rsidRPr="00C614F3">
              <w:rPr>
                <w:color w:val="000000"/>
                <w:sz w:val="20"/>
                <w:szCs w:val="20"/>
                <w:lang w:val="lv-LV"/>
              </w:rPr>
              <w:t xml:space="preserve"> </w:t>
            </w:r>
            <w:r w:rsidRPr="00C614F3">
              <w:rPr>
                <w:b/>
                <w:color w:val="000000"/>
                <w:sz w:val="20"/>
                <w:szCs w:val="20"/>
                <w:lang w:val="lv-LV"/>
              </w:rPr>
              <w:t>nosaukums</w:t>
            </w:r>
          </w:p>
        </w:tc>
        <w:tc>
          <w:tcPr>
            <w:tcW w:w="593" w:type="pct"/>
            <w:vMerge w:val="restart"/>
            <w:shd w:val="clear" w:color="auto" w:fill="CCCCCC"/>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Darbu izpildes </w:t>
            </w:r>
            <w:r w:rsidRPr="00C614F3">
              <w:rPr>
                <w:b/>
                <w:color w:val="000000"/>
                <w:sz w:val="20"/>
                <w:szCs w:val="20"/>
                <w:lang w:val="lv-LV"/>
              </w:rPr>
              <w:t>termiņi</w:t>
            </w:r>
            <w:r w:rsidRPr="00C614F3">
              <w:rPr>
                <w:color w:val="000000"/>
                <w:sz w:val="20"/>
                <w:szCs w:val="20"/>
                <w:lang w:val="lv-LV"/>
              </w:rPr>
              <w:t xml:space="preserve"> (no - līdz)</w:t>
            </w:r>
          </w:p>
        </w:tc>
        <w:tc>
          <w:tcPr>
            <w:tcW w:w="2760" w:type="pct"/>
            <w:gridSpan w:val="3"/>
            <w:tcBorders>
              <w:bottom w:val="single" w:sz="4" w:space="0" w:color="auto"/>
            </w:tcBorders>
            <w:shd w:val="clear" w:color="auto" w:fill="CCCCCC"/>
            <w:vAlign w:val="center"/>
          </w:tcPr>
          <w:p w:rsidR="003F52F0" w:rsidRPr="00C614F3" w:rsidRDefault="003F52F0" w:rsidP="003F52F0">
            <w:pPr>
              <w:jc w:val="center"/>
              <w:rPr>
                <w:b/>
                <w:color w:val="000000"/>
                <w:sz w:val="20"/>
                <w:szCs w:val="20"/>
                <w:lang w:val="lv-LV"/>
              </w:rPr>
            </w:pPr>
            <w:r w:rsidRPr="00C614F3">
              <w:rPr>
                <w:b/>
                <w:color w:val="000000"/>
                <w:sz w:val="20"/>
                <w:szCs w:val="20"/>
                <w:lang w:val="lv-LV"/>
              </w:rPr>
              <w:t>Informācija par būvēto objektu</w:t>
            </w:r>
          </w:p>
        </w:tc>
      </w:tr>
      <w:tr w:rsidR="003F52F0" w:rsidRPr="00F83155" w:rsidTr="003F52F0">
        <w:tc>
          <w:tcPr>
            <w:tcW w:w="224" w:type="pct"/>
            <w:vMerge/>
            <w:vAlign w:val="center"/>
          </w:tcPr>
          <w:p w:rsidR="003F52F0" w:rsidRPr="00C614F3" w:rsidRDefault="003F52F0" w:rsidP="003F52F0">
            <w:pPr>
              <w:jc w:val="center"/>
              <w:rPr>
                <w:color w:val="000000"/>
                <w:sz w:val="20"/>
                <w:szCs w:val="20"/>
                <w:lang w:val="lv-LV"/>
              </w:rPr>
            </w:pPr>
          </w:p>
        </w:tc>
        <w:tc>
          <w:tcPr>
            <w:tcW w:w="774" w:type="pct"/>
            <w:vMerge/>
            <w:vAlign w:val="center"/>
          </w:tcPr>
          <w:p w:rsidR="003F52F0" w:rsidRPr="00C614F3" w:rsidRDefault="003F52F0" w:rsidP="003F52F0">
            <w:pPr>
              <w:jc w:val="center"/>
              <w:rPr>
                <w:color w:val="000000"/>
                <w:sz w:val="20"/>
                <w:szCs w:val="20"/>
                <w:lang w:val="lv-LV"/>
              </w:rPr>
            </w:pPr>
          </w:p>
        </w:tc>
        <w:tc>
          <w:tcPr>
            <w:tcW w:w="649" w:type="pct"/>
            <w:vMerge/>
            <w:vAlign w:val="center"/>
          </w:tcPr>
          <w:p w:rsidR="003F52F0" w:rsidRPr="00C614F3" w:rsidRDefault="003F52F0" w:rsidP="003F52F0">
            <w:pPr>
              <w:jc w:val="center"/>
              <w:rPr>
                <w:color w:val="000000"/>
                <w:sz w:val="20"/>
                <w:szCs w:val="20"/>
                <w:lang w:val="lv-LV"/>
              </w:rPr>
            </w:pPr>
          </w:p>
        </w:tc>
        <w:tc>
          <w:tcPr>
            <w:tcW w:w="593" w:type="pct"/>
            <w:vMerge/>
            <w:vAlign w:val="center"/>
          </w:tcPr>
          <w:p w:rsidR="003F52F0" w:rsidRPr="00C614F3" w:rsidRDefault="003F52F0" w:rsidP="003F52F0">
            <w:pPr>
              <w:jc w:val="center"/>
              <w:rPr>
                <w:color w:val="000000"/>
                <w:sz w:val="20"/>
                <w:szCs w:val="20"/>
                <w:lang w:val="lv-LV"/>
              </w:rPr>
            </w:pPr>
          </w:p>
        </w:tc>
        <w:tc>
          <w:tcPr>
            <w:tcW w:w="579" w:type="pct"/>
            <w:shd w:val="clear" w:color="auto" w:fill="E0E0E0"/>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Objekta </w:t>
            </w:r>
            <w:r w:rsidRPr="00C614F3">
              <w:rPr>
                <w:b/>
                <w:color w:val="000000"/>
                <w:sz w:val="20"/>
                <w:szCs w:val="20"/>
                <w:lang w:val="lv-LV"/>
              </w:rPr>
              <w:t>veids</w:t>
            </w:r>
            <w:r w:rsidRPr="00C614F3">
              <w:rPr>
                <w:color w:val="000000"/>
                <w:sz w:val="20"/>
                <w:szCs w:val="20"/>
                <w:lang w:val="lv-LV"/>
              </w:rPr>
              <w:t xml:space="preserve"> </w:t>
            </w:r>
          </w:p>
        </w:tc>
        <w:tc>
          <w:tcPr>
            <w:tcW w:w="774" w:type="pct"/>
            <w:shd w:val="clear" w:color="auto" w:fill="E0E0E0"/>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Objekta </w:t>
            </w:r>
            <w:r w:rsidRPr="00C614F3">
              <w:rPr>
                <w:b/>
                <w:color w:val="000000"/>
                <w:sz w:val="20"/>
                <w:szCs w:val="20"/>
                <w:lang w:val="lv-LV"/>
              </w:rPr>
              <w:t>atrašanās vieta</w:t>
            </w:r>
          </w:p>
        </w:tc>
        <w:tc>
          <w:tcPr>
            <w:tcW w:w="1399" w:type="pct"/>
            <w:shd w:val="clear" w:color="auto" w:fill="E0E0E0"/>
            <w:vAlign w:val="center"/>
          </w:tcPr>
          <w:p w:rsidR="003F52F0" w:rsidRPr="00C614F3" w:rsidRDefault="003F52F0" w:rsidP="003F52F0">
            <w:pPr>
              <w:jc w:val="center"/>
              <w:rPr>
                <w:color w:val="000000"/>
                <w:sz w:val="20"/>
                <w:szCs w:val="20"/>
                <w:lang w:val="lv-LV"/>
              </w:rPr>
            </w:pPr>
            <w:r w:rsidRPr="00C614F3">
              <w:rPr>
                <w:color w:val="000000"/>
                <w:sz w:val="20"/>
                <w:szCs w:val="20"/>
                <w:lang w:val="lv-LV"/>
              </w:rPr>
              <w:t xml:space="preserve">Uzskaitīt veiktos </w:t>
            </w:r>
            <w:r w:rsidRPr="00C614F3">
              <w:rPr>
                <w:b/>
                <w:color w:val="000000"/>
                <w:sz w:val="20"/>
                <w:szCs w:val="20"/>
                <w:lang w:val="lv-LV"/>
              </w:rPr>
              <w:t>darbus objektā</w:t>
            </w:r>
            <w:r w:rsidRPr="00C614F3">
              <w:rPr>
                <w:color w:val="000000"/>
                <w:sz w:val="20"/>
                <w:szCs w:val="20"/>
                <w:lang w:val="lv-LV"/>
              </w:rPr>
              <w:t xml:space="preserve"> (darbu veids, apjoms norādot vai veikts pašu spēkiem vai apakšuzņēmējs)</w:t>
            </w:r>
          </w:p>
        </w:tc>
      </w:tr>
      <w:tr w:rsidR="003F52F0" w:rsidRPr="00C614F3" w:rsidTr="003F52F0">
        <w:tc>
          <w:tcPr>
            <w:tcW w:w="224" w:type="pct"/>
          </w:tcPr>
          <w:p w:rsidR="003F52F0" w:rsidRPr="00C614F3" w:rsidRDefault="003F52F0" w:rsidP="003F52F0">
            <w:pPr>
              <w:jc w:val="center"/>
              <w:rPr>
                <w:b/>
                <w:color w:val="000000"/>
                <w:lang w:val="lv-LV"/>
              </w:rPr>
            </w:pPr>
            <w:r w:rsidRPr="00C614F3">
              <w:rPr>
                <w:b/>
                <w:color w:val="000000"/>
                <w:lang w:val="lv-LV"/>
              </w:rPr>
              <w:t>1.</w:t>
            </w: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r w:rsidRPr="00C614F3">
              <w:rPr>
                <w:b/>
                <w:color w:val="000000"/>
                <w:lang w:val="lv-LV"/>
              </w:rPr>
              <w:t>2.</w:t>
            </w: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r w:rsidRPr="00C614F3">
              <w:rPr>
                <w:b/>
                <w:color w:val="000000"/>
                <w:lang w:val="lv-LV"/>
              </w:rPr>
              <w:t>3.</w:t>
            </w: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r w:rsidR="003F52F0" w:rsidRPr="00C614F3" w:rsidTr="003F52F0">
        <w:tc>
          <w:tcPr>
            <w:tcW w:w="224" w:type="pct"/>
          </w:tcPr>
          <w:p w:rsidR="003F52F0" w:rsidRPr="00C614F3" w:rsidRDefault="003F52F0" w:rsidP="003F52F0">
            <w:pPr>
              <w:jc w:val="center"/>
              <w:rPr>
                <w:b/>
                <w:color w:val="000000"/>
                <w:lang w:val="lv-LV"/>
              </w:rPr>
            </w:pPr>
          </w:p>
        </w:tc>
        <w:tc>
          <w:tcPr>
            <w:tcW w:w="774" w:type="pct"/>
          </w:tcPr>
          <w:p w:rsidR="003F52F0" w:rsidRPr="00C614F3" w:rsidRDefault="003F52F0" w:rsidP="003F52F0">
            <w:pPr>
              <w:jc w:val="center"/>
              <w:rPr>
                <w:color w:val="000000"/>
                <w:lang w:val="lv-LV"/>
              </w:rPr>
            </w:pPr>
          </w:p>
        </w:tc>
        <w:tc>
          <w:tcPr>
            <w:tcW w:w="649" w:type="pct"/>
          </w:tcPr>
          <w:p w:rsidR="003F52F0" w:rsidRPr="00C614F3" w:rsidRDefault="003F52F0" w:rsidP="003F52F0">
            <w:pPr>
              <w:jc w:val="center"/>
              <w:rPr>
                <w:color w:val="000000"/>
                <w:lang w:val="lv-LV"/>
              </w:rPr>
            </w:pPr>
          </w:p>
        </w:tc>
        <w:tc>
          <w:tcPr>
            <w:tcW w:w="593" w:type="pct"/>
          </w:tcPr>
          <w:p w:rsidR="003F52F0" w:rsidRPr="00C614F3" w:rsidRDefault="003F52F0" w:rsidP="003F52F0">
            <w:pPr>
              <w:jc w:val="center"/>
              <w:rPr>
                <w:color w:val="000000"/>
                <w:lang w:val="lv-LV"/>
              </w:rPr>
            </w:pPr>
          </w:p>
        </w:tc>
        <w:tc>
          <w:tcPr>
            <w:tcW w:w="579" w:type="pct"/>
          </w:tcPr>
          <w:p w:rsidR="003F52F0" w:rsidRPr="00C614F3" w:rsidRDefault="003F52F0" w:rsidP="003F52F0">
            <w:pPr>
              <w:jc w:val="center"/>
              <w:rPr>
                <w:color w:val="000000"/>
                <w:lang w:val="lv-LV"/>
              </w:rPr>
            </w:pPr>
          </w:p>
        </w:tc>
        <w:tc>
          <w:tcPr>
            <w:tcW w:w="774" w:type="pct"/>
          </w:tcPr>
          <w:p w:rsidR="003F52F0" w:rsidRPr="00C614F3" w:rsidRDefault="003F52F0" w:rsidP="003F52F0">
            <w:pPr>
              <w:jc w:val="center"/>
              <w:rPr>
                <w:color w:val="000000"/>
                <w:lang w:val="lv-LV"/>
              </w:rPr>
            </w:pPr>
          </w:p>
        </w:tc>
        <w:tc>
          <w:tcPr>
            <w:tcW w:w="1399" w:type="pct"/>
          </w:tcPr>
          <w:p w:rsidR="003F52F0" w:rsidRPr="00C614F3" w:rsidRDefault="003F52F0" w:rsidP="003F52F0">
            <w:pPr>
              <w:jc w:val="center"/>
              <w:rPr>
                <w:color w:val="000000"/>
                <w:lang w:val="lv-LV"/>
              </w:rPr>
            </w:pPr>
          </w:p>
        </w:tc>
      </w:tr>
    </w:tbl>
    <w:p w:rsidR="00D15F4E" w:rsidRPr="00C614F3" w:rsidRDefault="00D15F4E">
      <w:pPr>
        <w:rPr>
          <w:color w:val="000000"/>
          <w:sz w:val="22"/>
          <w:lang w:val="lv-LV"/>
        </w:rPr>
        <w:sectPr w:rsidR="00D15F4E" w:rsidRPr="00C614F3" w:rsidSect="00D15F4E">
          <w:footerReference w:type="even" r:id="rId21"/>
          <w:footerReference w:type="default" r:id="rId22"/>
          <w:footerReference w:type="first" r:id="rId23"/>
          <w:footnotePr>
            <w:pos w:val="beneathText"/>
          </w:footnotePr>
          <w:pgSz w:w="16837" w:h="11905" w:orient="landscape" w:code="9"/>
          <w:pgMar w:top="1701" w:right="1134" w:bottom="1106" w:left="1134" w:header="720" w:footer="709" w:gutter="0"/>
          <w:cols w:space="720"/>
          <w:docGrid w:linePitch="360"/>
        </w:sectPr>
      </w:pPr>
    </w:p>
    <w:p w:rsidR="00D123F8" w:rsidRPr="00C614F3" w:rsidRDefault="00D123F8">
      <w:pPr>
        <w:rPr>
          <w:color w:val="000000"/>
          <w:sz w:val="22"/>
          <w:lang w:val="lv-LV"/>
        </w:rPr>
      </w:pPr>
    </w:p>
    <w:sectPr w:rsidR="00D123F8" w:rsidRPr="00C614F3" w:rsidSect="00D15F4E">
      <w:footnotePr>
        <w:pos w:val="beneathText"/>
      </w:footnotePr>
      <w:pgSz w:w="11905" w:h="16837" w:code="9"/>
      <w:pgMar w:top="1134" w:right="1106"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6E" w:rsidRDefault="0053626E">
      <w:r>
        <w:separator/>
      </w:r>
    </w:p>
  </w:endnote>
  <w:endnote w:type="continuationSeparator" w:id="0">
    <w:p w:rsidR="0053626E" w:rsidRDefault="0053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Default="00382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Pr="007F7903" w:rsidRDefault="0038280C" w:rsidP="00C0530B">
    <w:pPr>
      <w:rPr>
        <w:sz w:val="18"/>
        <w:szCs w:val="18"/>
        <w:lang w:val="lv-LV" w:eastAsia="lv-LV"/>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Default="0038280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Default="0038280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Pr="00763DC2" w:rsidRDefault="0038280C" w:rsidP="00031E7B">
    <w:pPr>
      <w:pStyle w:val="Footer"/>
      <w:ind w:right="26"/>
      <w:jc w:val="both"/>
      <w:rPr>
        <w:color w:val="000000"/>
        <w:sz w:val="18"/>
        <w:szCs w:val="18"/>
        <w:shd w:val="clear" w:color="auto" w:fill="FFFF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Default="003828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6E" w:rsidRDefault="0053626E">
      <w:r>
        <w:separator/>
      </w:r>
    </w:p>
  </w:footnote>
  <w:footnote w:type="continuationSeparator" w:id="0">
    <w:p w:rsidR="0053626E" w:rsidRDefault="0053626E">
      <w:r>
        <w:continuationSeparator/>
      </w:r>
    </w:p>
  </w:footnote>
  <w:footnote w:id="1">
    <w:p w:rsidR="0038280C" w:rsidRPr="00433A64" w:rsidRDefault="0038280C" w:rsidP="007E5E95">
      <w:pPr>
        <w:pStyle w:val="FootnoteText"/>
        <w:jc w:val="both"/>
        <w:rPr>
          <w:color w:val="1F497D"/>
        </w:rPr>
      </w:pPr>
      <w:r w:rsidRPr="00433A64">
        <w:rPr>
          <w:rStyle w:val="FootnoteReference"/>
          <w:color w:val="FF0000"/>
        </w:rPr>
        <w:footnoteRef/>
      </w:r>
      <w:r w:rsidRPr="00433A64">
        <w:t xml:space="preserve"> Informāciju par to, kā ieinteresētais piegādātājs var reģistrēties par Nolikuma saņēmēju sk.</w:t>
      </w:r>
      <w:r w:rsidRPr="00433A64">
        <w:rPr>
          <w:color w:val="FF0000"/>
        </w:rPr>
        <w:t xml:space="preserve"> </w:t>
      </w:r>
      <w:hyperlink r:id="rId1" w:history="1">
        <w:r w:rsidRPr="00433A64">
          <w:rPr>
            <w:rStyle w:val="Hyperlink"/>
          </w:rPr>
          <w:t>https://www.eis.gov.lv/EIS/Publications/PublicationView.aspx?PublicationId=883</w:t>
        </w:r>
      </w:hyperlink>
      <w:r w:rsidRPr="00433A64">
        <w:rPr>
          <w:color w:val="FF0000"/>
        </w:rPr>
        <w:t>.</w:t>
      </w:r>
    </w:p>
    <w:p w:rsidR="0038280C" w:rsidRPr="00433A64" w:rsidRDefault="0038280C" w:rsidP="007E5E95">
      <w:pPr>
        <w:pStyle w:val="FootnoteText"/>
      </w:pPr>
    </w:p>
  </w:footnote>
  <w:footnote w:id="2">
    <w:p w:rsidR="0038280C" w:rsidRPr="00433A64" w:rsidRDefault="0038280C" w:rsidP="003F52F0">
      <w:pPr>
        <w:pStyle w:val="FootnoteText"/>
        <w:jc w:val="both"/>
        <w:rPr>
          <w:sz w:val="14"/>
          <w:szCs w:val="14"/>
        </w:rPr>
      </w:pPr>
      <w:r w:rsidRPr="00433A64">
        <w:rPr>
          <w:rStyle w:val="FootnoteReference"/>
          <w:rFonts w:ascii="Arial" w:hAnsi="Arial" w:cs="Arial"/>
          <w:sz w:val="14"/>
          <w:szCs w:val="14"/>
        </w:rPr>
        <w:footnoteRef/>
      </w:r>
      <w:r w:rsidRPr="00433A64">
        <w:rPr>
          <w:rFonts w:ascii="Arial" w:hAnsi="Arial" w:cs="Arial"/>
          <w:sz w:val="14"/>
          <w:szCs w:val="14"/>
        </w:rPr>
        <w:t xml:space="preserve"> Izpildītājs ir tiesīgs izvēlēties sev vēlamo veidu (bankas garantiju vai apdrošināšanas polisi) garantiju iesniegšanai, ņemot vērā arī faktu, ka minētie garantiju veidi ir ļoti būtiski Pasūtītājam, lai nodrošinātu līguma pienācīgu izpildi</w:t>
      </w:r>
    </w:p>
  </w:footnote>
  <w:footnote w:id="3">
    <w:p w:rsidR="0038280C" w:rsidRPr="00433A64" w:rsidRDefault="0038280C" w:rsidP="003F52F0">
      <w:pPr>
        <w:pStyle w:val="Atsauce"/>
        <w:rPr>
          <w:sz w:val="14"/>
          <w:szCs w:val="14"/>
        </w:rPr>
      </w:pPr>
      <w:r w:rsidRPr="00433A64">
        <w:rPr>
          <w:rStyle w:val="FootnoteReference"/>
          <w:sz w:val="14"/>
          <w:szCs w:val="14"/>
        </w:rPr>
        <w:footnoteRef/>
      </w:r>
      <w:r w:rsidRPr="00433A64">
        <w:rPr>
          <w:sz w:val="14"/>
          <w:szCs w:val="14"/>
        </w:rPr>
        <w:t xml:space="preserve"> Banku, kas Latvijas Republikas normatīvajos tiesību aktos noteiktajā kārtībā ir uzsākuši pakalpojumu sniegšanu Latvijas Republikas teritorijā, sarakstu skatīt:</w:t>
      </w:r>
    </w:p>
    <w:p w:rsidR="0038280C" w:rsidRPr="00433A64" w:rsidRDefault="0053626E" w:rsidP="003F52F0">
      <w:pPr>
        <w:pStyle w:val="Atsauce"/>
      </w:pPr>
      <w:hyperlink r:id="rId2" w:history="1">
        <w:r w:rsidR="0038280C" w:rsidRPr="00433A64">
          <w:rPr>
            <w:rStyle w:val="Hyperlink"/>
            <w:sz w:val="14"/>
            <w:szCs w:val="14"/>
          </w:rPr>
          <w:t>http://www.fktk.lv/lv/tirgus_dalibnieki/kreditiestades/pakalpojumu_sniedzeji_no_eez/pakalpojumu_sniegsanas_briviba</w:t>
        </w:r>
      </w:hyperlink>
      <w:r w:rsidR="0038280C" w:rsidRPr="00433A64">
        <w:rPr>
          <w:sz w:val="14"/>
          <w:szCs w:val="14"/>
        </w:rPr>
        <w:t>.</w:t>
      </w:r>
    </w:p>
  </w:footnote>
  <w:footnote w:id="4">
    <w:p w:rsidR="0038280C" w:rsidRPr="00433A64" w:rsidRDefault="0038280C" w:rsidP="003F52F0">
      <w:pPr>
        <w:pStyle w:val="FootnoteText"/>
        <w:jc w:val="both"/>
      </w:pPr>
      <w:r w:rsidRPr="00433A64">
        <w:rPr>
          <w:rStyle w:val="FootnoteReference"/>
          <w:rFonts w:ascii="Arial" w:hAnsi="Arial" w:cs="Arial"/>
          <w:sz w:val="16"/>
        </w:rPr>
        <w:footnoteRef/>
      </w:r>
      <w:r w:rsidRPr="00433A64">
        <w:rPr>
          <w:rFonts w:ascii="Arial" w:hAnsi="Arial" w:cs="Arial"/>
          <w:sz w:val="16"/>
        </w:rPr>
        <w:t xml:space="preserve"> Izpildītājs ir tiesīgs izvēlēties sev vēlamo veidu (bankas garantiju vai apdrošināšanas polisi) garantiju iesniegšanai, ņemot vērā arī faktu, ka minētie garantiju veidi ir ļoti būtiski Pasūtītājam, lai nodrošinātu līguma pienācīgu izpildi</w:t>
      </w:r>
    </w:p>
  </w:footnote>
  <w:footnote w:id="5">
    <w:p w:rsidR="0038280C" w:rsidRPr="00433A64" w:rsidRDefault="0038280C" w:rsidP="003F52F0">
      <w:pPr>
        <w:pStyle w:val="Atsauce"/>
      </w:pPr>
      <w:r w:rsidRPr="00433A64">
        <w:rPr>
          <w:rStyle w:val="FootnoteReference"/>
        </w:rPr>
        <w:footnoteRef/>
      </w:r>
      <w:r w:rsidRPr="00433A64">
        <w:t xml:space="preserve"> &lt;15&gt; dienas pēc Būvobjekta nodošanas datuma.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0C" w:rsidRPr="00947EA3" w:rsidRDefault="0038280C" w:rsidP="00D57C35">
    <w:pPr>
      <w:widowControl w:val="0"/>
      <w:ind w:firstLine="420"/>
      <w:jc w:val="center"/>
      <w:rPr>
        <w:rFonts w:eastAsia="Lucida Sans Unicode"/>
        <w:sz w:val="20"/>
        <w:szCs w:val="20"/>
        <w:lang w:val="lv-LV"/>
      </w:rPr>
    </w:pPr>
    <w:r w:rsidRPr="00947EA3">
      <w:rPr>
        <w:rFonts w:eastAsia="Lucida Sans Unicode"/>
        <w:sz w:val="20"/>
        <w:szCs w:val="20"/>
        <w:lang w:val="lv-LV"/>
      </w:rPr>
      <w:t>„Valkas novada Sēļu un Ērģemes katlu māju atjaunošanas būvprojektu izstrāde un būvniecība”</w:t>
    </w:r>
  </w:p>
  <w:p w:rsidR="0038280C" w:rsidRPr="00947EA3" w:rsidRDefault="0038280C" w:rsidP="00D57C35">
    <w:pPr>
      <w:widowControl w:val="0"/>
      <w:jc w:val="center"/>
      <w:rPr>
        <w:rFonts w:eastAsia="Lucida Sans Unicode" w:cs="Tahoma"/>
        <w:sz w:val="20"/>
        <w:szCs w:val="20"/>
        <w:lang w:val="lv-LV"/>
      </w:rPr>
    </w:pPr>
    <w:r w:rsidRPr="00947EA3">
      <w:rPr>
        <w:rFonts w:eastAsia="Lucida Sans Unicode" w:cs="Tahoma"/>
        <w:sz w:val="20"/>
        <w:szCs w:val="20"/>
        <w:lang w:val="lv-LV"/>
      </w:rPr>
      <w:t>Iepirkuma identifikācijas Nr. VND 2018/6K</w:t>
    </w:r>
  </w:p>
  <w:p w:rsidR="0038280C" w:rsidRPr="00947EA3" w:rsidRDefault="00382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00000006"/>
    <w:name w:val="WW8Num6"/>
    <w:lvl w:ilvl="0">
      <w:start w:val="1"/>
      <w:numFmt w:val="upperLetter"/>
      <w:lvlText w:val="%1."/>
      <w:lvlJc w:val="left"/>
      <w:pPr>
        <w:tabs>
          <w:tab w:val="num" w:pos="0"/>
        </w:tabs>
        <w:ind w:left="0" w:firstLine="0"/>
      </w:pPr>
      <w:rPr>
        <w:rFonts w:ascii="!Neo'w Arial" w:hAnsi="!Neo'w Arial"/>
        <w:color w:val="000000"/>
        <w:sz w:val="24"/>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2"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4"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5"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6"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7" w15:restartNumberingAfterBreak="0">
    <w:nsid w:val="0000001F"/>
    <w:multiLevelType w:val="multilevel"/>
    <w:tmpl w:val="0000001F"/>
    <w:name w:val="WW8Num31"/>
    <w:lvl w:ilvl="0">
      <w:start w:val="14"/>
      <w:numFmt w:val="decimal"/>
      <w:lvlText w:val="10.%1."/>
      <w:lvlJc w:val="left"/>
      <w:pPr>
        <w:tabs>
          <w:tab w:val="num" w:pos="0"/>
        </w:tabs>
        <w:ind w:left="0" w:firstLine="0"/>
      </w:pPr>
    </w:lvl>
    <w:lvl w:ilvl="1">
      <w:start w:val="14"/>
      <w:numFmt w:val="decimal"/>
      <w:lvlText w:val="10.%2."/>
      <w:lvlJc w:val="left"/>
      <w:pPr>
        <w:tabs>
          <w:tab w:val="num" w:pos="0"/>
        </w:tabs>
        <w:ind w:left="0" w:firstLine="0"/>
      </w:pPr>
    </w:lvl>
    <w:lvl w:ilvl="2">
      <w:start w:val="14"/>
      <w:numFmt w:val="decimal"/>
      <w:lvlText w:val="10.%3."/>
      <w:lvlJc w:val="left"/>
      <w:pPr>
        <w:tabs>
          <w:tab w:val="num" w:pos="0"/>
        </w:tabs>
        <w:ind w:left="0" w:firstLine="0"/>
      </w:pPr>
    </w:lvl>
    <w:lvl w:ilvl="3">
      <w:start w:val="14"/>
      <w:numFmt w:val="decimal"/>
      <w:lvlText w:val="10.%4."/>
      <w:lvlJc w:val="left"/>
      <w:pPr>
        <w:tabs>
          <w:tab w:val="num" w:pos="0"/>
        </w:tabs>
        <w:ind w:left="0" w:firstLine="0"/>
      </w:pPr>
    </w:lvl>
    <w:lvl w:ilvl="4">
      <w:start w:val="14"/>
      <w:numFmt w:val="decimal"/>
      <w:lvlText w:val="10.%5."/>
      <w:lvlJc w:val="left"/>
      <w:pPr>
        <w:tabs>
          <w:tab w:val="num" w:pos="0"/>
        </w:tabs>
        <w:ind w:left="0" w:firstLine="0"/>
      </w:pPr>
    </w:lvl>
    <w:lvl w:ilvl="5">
      <w:start w:val="14"/>
      <w:numFmt w:val="decimal"/>
      <w:lvlText w:val="10.%6."/>
      <w:lvlJc w:val="left"/>
      <w:pPr>
        <w:tabs>
          <w:tab w:val="num" w:pos="0"/>
        </w:tabs>
        <w:ind w:left="0" w:firstLine="0"/>
      </w:pPr>
    </w:lvl>
    <w:lvl w:ilvl="6">
      <w:start w:val="14"/>
      <w:numFmt w:val="decimal"/>
      <w:lvlText w:val="10.%7."/>
      <w:lvlJc w:val="left"/>
      <w:pPr>
        <w:tabs>
          <w:tab w:val="num" w:pos="0"/>
        </w:tabs>
        <w:ind w:left="0" w:firstLine="0"/>
      </w:pPr>
    </w:lvl>
    <w:lvl w:ilvl="7">
      <w:start w:val="14"/>
      <w:numFmt w:val="decimal"/>
      <w:lvlText w:val="10.%8."/>
      <w:lvlJc w:val="left"/>
      <w:pPr>
        <w:tabs>
          <w:tab w:val="num" w:pos="0"/>
        </w:tabs>
        <w:ind w:left="0" w:firstLine="0"/>
      </w:pPr>
    </w:lvl>
    <w:lvl w:ilvl="8">
      <w:start w:val="14"/>
      <w:numFmt w:val="decimal"/>
      <w:lvlText w:val="10.%9."/>
      <w:lvlJc w:val="left"/>
      <w:pPr>
        <w:tabs>
          <w:tab w:val="num" w:pos="0"/>
        </w:tabs>
        <w:ind w:left="0" w:firstLine="0"/>
      </w:pPr>
    </w:lvl>
  </w:abstractNum>
  <w:abstractNum w:abstractNumId="18" w15:restartNumberingAfterBreak="0">
    <w:nsid w:val="00000020"/>
    <w:multiLevelType w:val="multilevel"/>
    <w:tmpl w:val="00000020"/>
    <w:name w:val="WW8Num32"/>
    <w:lvl w:ilvl="0">
      <w:start w:val="19"/>
      <w:numFmt w:val="decimal"/>
      <w:lvlText w:val="10.%1."/>
      <w:lvlJc w:val="left"/>
      <w:pPr>
        <w:tabs>
          <w:tab w:val="num" w:pos="0"/>
        </w:tabs>
        <w:ind w:left="0" w:firstLine="0"/>
      </w:pPr>
    </w:lvl>
    <w:lvl w:ilvl="1">
      <w:start w:val="16"/>
      <w:numFmt w:val="decimal"/>
      <w:lvlText w:val="10.%2."/>
      <w:lvlJc w:val="left"/>
      <w:pPr>
        <w:tabs>
          <w:tab w:val="num" w:pos="0"/>
        </w:tabs>
        <w:ind w:left="0" w:firstLine="0"/>
      </w:pPr>
    </w:lvl>
    <w:lvl w:ilvl="2">
      <w:start w:val="16"/>
      <w:numFmt w:val="decimal"/>
      <w:lvlText w:val="10.%3."/>
      <w:lvlJc w:val="left"/>
      <w:pPr>
        <w:tabs>
          <w:tab w:val="num" w:pos="0"/>
        </w:tabs>
        <w:ind w:left="0" w:firstLine="0"/>
      </w:pPr>
    </w:lvl>
    <w:lvl w:ilvl="3">
      <w:start w:val="16"/>
      <w:numFmt w:val="decimal"/>
      <w:lvlText w:val="10.%4."/>
      <w:lvlJc w:val="left"/>
      <w:pPr>
        <w:tabs>
          <w:tab w:val="num" w:pos="0"/>
        </w:tabs>
        <w:ind w:left="0" w:firstLine="0"/>
      </w:pPr>
    </w:lvl>
    <w:lvl w:ilvl="4">
      <w:start w:val="16"/>
      <w:numFmt w:val="decimal"/>
      <w:lvlText w:val="10.%5."/>
      <w:lvlJc w:val="left"/>
      <w:pPr>
        <w:tabs>
          <w:tab w:val="num" w:pos="0"/>
        </w:tabs>
        <w:ind w:left="0" w:firstLine="0"/>
      </w:pPr>
    </w:lvl>
    <w:lvl w:ilvl="5">
      <w:start w:val="16"/>
      <w:numFmt w:val="decimal"/>
      <w:lvlText w:val="10.%6."/>
      <w:lvlJc w:val="left"/>
      <w:pPr>
        <w:tabs>
          <w:tab w:val="num" w:pos="0"/>
        </w:tabs>
        <w:ind w:left="0" w:firstLine="0"/>
      </w:pPr>
    </w:lvl>
    <w:lvl w:ilvl="6">
      <w:start w:val="16"/>
      <w:numFmt w:val="decimal"/>
      <w:lvlText w:val="10.%7."/>
      <w:lvlJc w:val="left"/>
      <w:pPr>
        <w:tabs>
          <w:tab w:val="num" w:pos="0"/>
        </w:tabs>
        <w:ind w:left="0" w:firstLine="0"/>
      </w:pPr>
    </w:lvl>
    <w:lvl w:ilvl="7">
      <w:start w:val="16"/>
      <w:numFmt w:val="decimal"/>
      <w:lvlText w:val="10.%8."/>
      <w:lvlJc w:val="left"/>
      <w:pPr>
        <w:tabs>
          <w:tab w:val="num" w:pos="0"/>
        </w:tabs>
        <w:ind w:left="0" w:firstLine="0"/>
      </w:pPr>
    </w:lvl>
    <w:lvl w:ilvl="8">
      <w:start w:val="16"/>
      <w:numFmt w:val="decimal"/>
      <w:lvlText w:val="10.%9."/>
      <w:lvlJc w:val="left"/>
      <w:pPr>
        <w:tabs>
          <w:tab w:val="num" w:pos="0"/>
        </w:tabs>
        <w:ind w:left="0" w:firstLine="0"/>
      </w:pPr>
    </w:lvl>
  </w:abstractNum>
  <w:abstractNum w:abstractNumId="19" w15:restartNumberingAfterBreak="0">
    <w:nsid w:val="00000021"/>
    <w:multiLevelType w:val="multilevel"/>
    <w:tmpl w:val="00000021"/>
    <w:name w:val="WW8Num33"/>
    <w:lvl w:ilvl="0">
      <w:start w:val="23"/>
      <w:numFmt w:val="decimal"/>
      <w:lvlText w:val="10.%1."/>
      <w:lvlJc w:val="left"/>
      <w:pPr>
        <w:tabs>
          <w:tab w:val="num" w:pos="0"/>
        </w:tabs>
        <w:ind w:left="0" w:firstLine="0"/>
      </w:pPr>
    </w:lvl>
    <w:lvl w:ilvl="1">
      <w:start w:val="20"/>
      <w:numFmt w:val="decimal"/>
      <w:lvlText w:val="10.%2."/>
      <w:lvlJc w:val="left"/>
      <w:pPr>
        <w:tabs>
          <w:tab w:val="num" w:pos="0"/>
        </w:tabs>
        <w:ind w:left="0" w:firstLine="0"/>
      </w:pPr>
    </w:lvl>
    <w:lvl w:ilvl="2">
      <w:start w:val="20"/>
      <w:numFmt w:val="decimal"/>
      <w:lvlText w:val="10.%3."/>
      <w:lvlJc w:val="left"/>
      <w:pPr>
        <w:tabs>
          <w:tab w:val="num" w:pos="0"/>
        </w:tabs>
        <w:ind w:left="0" w:firstLine="0"/>
      </w:pPr>
    </w:lvl>
    <w:lvl w:ilvl="3">
      <w:start w:val="20"/>
      <w:numFmt w:val="decimal"/>
      <w:lvlText w:val="10.%4."/>
      <w:lvlJc w:val="left"/>
      <w:pPr>
        <w:tabs>
          <w:tab w:val="num" w:pos="0"/>
        </w:tabs>
        <w:ind w:left="0" w:firstLine="0"/>
      </w:pPr>
    </w:lvl>
    <w:lvl w:ilvl="4">
      <w:start w:val="20"/>
      <w:numFmt w:val="decimal"/>
      <w:lvlText w:val="10.%5."/>
      <w:lvlJc w:val="left"/>
      <w:pPr>
        <w:tabs>
          <w:tab w:val="num" w:pos="0"/>
        </w:tabs>
        <w:ind w:left="0" w:firstLine="0"/>
      </w:pPr>
    </w:lvl>
    <w:lvl w:ilvl="5">
      <w:start w:val="20"/>
      <w:numFmt w:val="decimal"/>
      <w:lvlText w:val="10.%6."/>
      <w:lvlJc w:val="left"/>
      <w:pPr>
        <w:tabs>
          <w:tab w:val="num" w:pos="0"/>
        </w:tabs>
        <w:ind w:left="0" w:firstLine="0"/>
      </w:pPr>
    </w:lvl>
    <w:lvl w:ilvl="6">
      <w:start w:val="20"/>
      <w:numFmt w:val="decimal"/>
      <w:lvlText w:val="10.%7."/>
      <w:lvlJc w:val="left"/>
      <w:pPr>
        <w:tabs>
          <w:tab w:val="num" w:pos="0"/>
        </w:tabs>
        <w:ind w:left="0" w:firstLine="0"/>
      </w:pPr>
    </w:lvl>
    <w:lvl w:ilvl="7">
      <w:start w:val="20"/>
      <w:numFmt w:val="decimal"/>
      <w:lvlText w:val="10.%8."/>
      <w:lvlJc w:val="left"/>
      <w:pPr>
        <w:tabs>
          <w:tab w:val="num" w:pos="0"/>
        </w:tabs>
        <w:ind w:left="0" w:firstLine="0"/>
      </w:pPr>
    </w:lvl>
    <w:lvl w:ilvl="8">
      <w:start w:val="20"/>
      <w:numFmt w:val="decimal"/>
      <w:lvlText w:val="10.%9."/>
      <w:lvlJc w:val="left"/>
      <w:pPr>
        <w:tabs>
          <w:tab w:val="num" w:pos="0"/>
        </w:tabs>
        <w:ind w:left="0" w:firstLine="0"/>
      </w:pPr>
    </w:lvl>
  </w:abstractNum>
  <w:abstractNum w:abstractNumId="20" w15:restartNumberingAfterBreak="0">
    <w:nsid w:val="00000023"/>
    <w:multiLevelType w:val="multilevel"/>
    <w:tmpl w:val="00000023"/>
    <w:name w:val="WW8Num35"/>
    <w:lvl w:ilvl="0">
      <w:start w:val="28"/>
      <w:numFmt w:val="decimal"/>
      <w:lvlText w:val="10.%1."/>
      <w:lvlJc w:val="left"/>
      <w:pPr>
        <w:tabs>
          <w:tab w:val="num" w:pos="0"/>
        </w:tabs>
        <w:ind w:left="0" w:firstLine="0"/>
      </w:pPr>
    </w:lvl>
    <w:lvl w:ilvl="1">
      <w:start w:val="25"/>
      <w:numFmt w:val="decimal"/>
      <w:lvlText w:val="10.%2."/>
      <w:lvlJc w:val="left"/>
      <w:pPr>
        <w:tabs>
          <w:tab w:val="num" w:pos="0"/>
        </w:tabs>
        <w:ind w:left="0" w:firstLine="0"/>
      </w:pPr>
    </w:lvl>
    <w:lvl w:ilvl="2">
      <w:start w:val="25"/>
      <w:numFmt w:val="decimal"/>
      <w:lvlText w:val="10.%3."/>
      <w:lvlJc w:val="left"/>
      <w:pPr>
        <w:tabs>
          <w:tab w:val="num" w:pos="0"/>
        </w:tabs>
        <w:ind w:left="0" w:firstLine="0"/>
      </w:pPr>
    </w:lvl>
    <w:lvl w:ilvl="3">
      <w:start w:val="25"/>
      <w:numFmt w:val="decimal"/>
      <w:lvlText w:val="10.%4."/>
      <w:lvlJc w:val="left"/>
      <w:pPr>
        <w:tabs>
          <w:tab w:val="num" w:pos="0"/>
        </w:tabs>
        <w:ind w:left="0" w:firstLine="0"/>
      </w:pPr>
    </w:lvl>
    <w:lvl w:ilvl="4">
      <w:start w:val="25"/>
      <w:numFmt w:val="decimal"/>
      <w:lvlText w:val="10.%5."/>
      <w:lvlJc w:val="left"/>
      <w:pPr>
        <w:tabs>
          <w:tab w:val="num" w:pos="0"/>
        </w:tabs>
        <w:ind w:left="0" w:firstLine="0"/>
      </w:pPr>
    </w:lvl>
    <w:lvl w:ilvl="5">
      <w:start w:val="25"/>
      <w:numFmt w:val="decimal"/>
      <w:lvlText w:val="10.%6."/>
      <w:lvlJc w:val="left"/>
      <w:pPr>
        <w:tabs>
          <w:tab w:val="num" w:pos="0"/>
        </w:tabs>
        <w:ind w:left="0" w:firstLine="0"/>
      </w:pPr>
    </w:lvl>
    <w:lvl w:ilvl="6">
      <w:start w:val="25"/>
      <w:numFmt w:val="decimal"/>
      <w:lvlText w:val="10.%7."/>
      <w:lvlJc w:val="left"/>
      <w:pPr>
        <w:tabs>
          <w:tab w:val="num" w:pos="0"/>
        </w:tabs>
        <w:ind w:left="0" w:firstLine="0"/>
      </w:pPr>
    </w:lvl>
    <w:lvl w:ilvl="7">
      <w:start w:val="25"/>
      <w:numFmt w:val="decimal"/>
      <w:lvlText w:val="10.%8."/>
      <w:lvlJc w:val="left"/>
      <w:pPr>
        <w:tabs>
          <w:tab w:val="num" w:pos="0"/>
        </w:tabs>
        <w:ind w:left="0" w:firstLine="0"/>
      </w:pPr>
    </w:lvl>
    <w:lvl w:ilvl="8">
      <w:start w:val="25"/>
      <w:numFmt w:val="decimal"/>
      <w:lvlText w:val="10.%9."/>
      <w:lvlJc w:val="left"/>
      <w:pPr>
        <w:tabs>
          <w:tab w:val="num" w:pos="0"/>
        </w:tabs>
        <w:ind w:left="0" w:firstLine="0"/>
      </w:pPr>
    </w:lvl>
  </w:abstractNum>
  <w:abstractNum w:abstractNumId="21"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22"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3"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4"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5"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6"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7"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8"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29"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30" w15:restartNumberingAfterBreak="0">
    <w:nsid w:val="0000003A"/>
    <w:multiLevelType w:val="multilevel"/>
    <w:tmpl w:val="0000003A"/>
    <w:name w:val="WW8Num58"/>
    <w:lvl w:ilvl="0">
      <w:start w:val="38"/>
      <w:numFmt w:val="decimal"/>
      <w:lvlText w:val="10.%1."/>
      <w:lvlJc w:val="left"/>
      <w:pPr>
        <w:tabs>
          <w:tab w:val="num" w:pos="0"/>
        </w:tabs>
        <w:ind w:left="0" w:firstLine="0"/>
      </w:pPr>
    </w:lvl>
    <w:lvl w:ilvl="1">
      <w:start w:val="38"/>
      <w:numFmt w:val="decimal"/>
      <w:lvlText w:val="10.%2."/>
      <w:lvlJc w:val="left"/>
      <w:pPr>
        <w:tabs>
          <w:tab w:val="num" w:pos="0"/>
        </w:tabs>
        <w:ind w:left="0" w:firstLine="0"/>
      </w:pPr>
    </w:lvl>
    <w:lvl w:ilvl="2">
      <w:start w:val="38"/>
      <w:numFmt w:val="decimal"/>
      <w:lvlText w:val="10.%3."/>
      <w:lvlJc w:val="left"/>
      <w:pPr>
        <w:tabs>
          <w:tab w:val="num" w:pos="0"/>
        </w:tabs>
        <w:ind w:left="0" w:firstLine="0"/>
      </w:pPr>
    </w:lvl>
    <w:lvl w:ilvl="3">
      <w:start w:val="38"/>
      <w:numFmt w:val="decimal"/>
      <w:lvlText w:val="10.%4."/>
      <w:lvlJc w:val="left"/>
      <w:pPr>
        <w:tabs>
          <w:tab w:val="num" w:pos="0"/>
        </w:tabs>
        <w:ind w:left="0" w:firstLine="0"/>
      </w:pPr>
    </w:lvl>
    <w:lvl w:ilvl="4">
      <w:start w:val="38"/>
      <w:numFmt w:val="decimal"/>
      <w:lvlText w:val="10.%5."/>
      <w:lvlJc w:val="left"/>
      <w:pPr>
        <w:tabs>
          <w:tab w:val="num" w:pos="0"/>
        </w:tabs>
        <w:ind w:left="0" w:firstLine="0"/>
      </w:pPr>
    </w:lvl>
    <w:lvl w:ilvl="5">
      <w:start w:val="38"/>
      <w:numFmt w:val="decimal"/>
      <w:lvlText w:val="10.%6."/>
      <w:lvlJc w:val="left"/>
      <w:pPr>
        <w:tabs>
          <w:tab w:val="num" w:pos="0"/>
        </w:tabs>
        <w:ind w:left="0" w:firstLine="0"/>
      </w:pPr>
    </w:lvl>
    <w:lvl w:ilvl="6">
      <w:start w:val="38"/>
      <w:numFmt w:val="decimal"/>
      <w:lvlText w:val="10.%7."/>
      <w:lvlJc w:val="left"/>
      <w:pPr>
        <w:tabs>
          <w:tab w:val="num" w:pos="0"/>
        </w:tabs>
        <w:ind w:left="0" w:firstLine="0"/>
      </w:pPr>
    </w:lvl>
    <w:lvl w:ilvl="7">
      <w:start w:val="38"/>
      <w:numFmt w:val="decimal"/>
      <w:lvlText w:val="10.%8."/>
      <w:lvlJc w:val="left"/>
      <w:pPr>
        <w:tabs>
          <w:tab w:val="num" w:pos="0"/>
        </w:tabs>
        <w:ind w:left="0" w:firstLine="0"/>
      </w:pPr>
    </w:lvl>
    <w:lvl w:ilvl="8">
      <w:start w:val="38"/>
      <w:numFmt w:val="decimal"/>
      <w:lvlText w:val="10.%9."/>
      <w:lvlJc w:val="left"/>
      <w:pPr>
        <w:tabs>
          <w:tab w:val="num" w:pos="0"/>
        </w:tabs>
        <w:ind w:left="0" w:firstLine="0"/>
      </w:pPr>
    </w:lvl>
  </w:abstractNum>
  <w:abstractNum w:abstractNumId="31" w15:restartNumberingAfterBreak="0">
    <w:nsid w:val="0000003C"/>
    <w:multiLevelType w:val="multilevel"/>
    <w:tmpl w:val="BB0093E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039756AD"/>
    <w:multiLevelType w:val="hybridMultilevel"/>
    <w:tmpl w:val="40068988"/>
    <w:lvl w:ilvl="0" w:tplc="F8C09AD0">
      <w:start w:val="1"/>
      <w:numFmt w:val="decimal"/>
      <w:lvlText w:val="%1)"/>
      <w:lvlJc w:val="left"/>
      <w:pPr>
        <w:tabs>
          <w:tab w:val="num" w:pos="2400"/>
        </w:tabs>
        <w:ind w:left="24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13B06942"/>
    <w:multiLevelType w:val="hybridMultilevel"/>
    <w:tmpl w:val="97704CD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3243D5"/>
    <w:multiLevelType w:val="hybridMultilevel"/>
    <w:tmpl w:val="2010785A"/>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3CC03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3"/>
  </w:num>
  <w:num w:numId="3">
    <w:abstractNumId w:val="31"/>
  </w:num>
  <w:num w:numId="4">
    <w:abstractNumId w:val="33"/>
  </w:num>
  <w:num w:numId="5">
    <w:abstractNumId w:val="39"/>
  </w:num>
  <w:num w:numId="6">
    <w:abstractNumId w:val="37"/>
  </w:num>
  <w:num w:numId="7">
    <w:abstractNumId w:val="32"/>
  </w:num>
  <w:num w:numId="8">
    <w:abstractNumId w:val="38"/>
  </w:num>
  <w:num w:numId="9">
    <w:abstractNumId w:val="35"/>
  </w:num>
  <w:num w:numId="10">
    <w:abstractNumId w:val="34"/>
  </w:num>
  <w:num w:numId="1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0F"/>
    <w:rsid w:val="00011A3F"/>
    <w:rsid w:val="000151A8"/>
    <w:rsid w:val="00016C4A"/>
    <w:rsid w:val="0003026E"/>
    <w:rsid w:val="00031E7B"/>
    <w:rsid w:val="0005070A"/>
    <w:rsid w:val="00060BF1"/>
    <w:rsid w:val="000647B4"/>
    <w:rsid w:val="00070982"/>
    <w:rsid w:val="00075B74"/>
    <w:rsid w:val="00075F7D"/>
    <w:rsid w:val="0007790B"/>
    <w:rsid w:val="000848C9"/>
    <w:rsid w:val="000B527D"/>
    <w:rsid w:val="000D04B4"/>
    <w:rsid w:val="000D28A1"/>
    <w:rsid w:val="000E1C47"/>
    <w:rsid w:val="000E5463"/>
    <w:rsid w:val="000F6388"/>
    <w:rsid w:val="00105321"/>
    <w:rsid w:val="00115B6C"/>
    <w:rsid w:val="001260BC"/>
    <w:rsid w:val="00126FE4"/>
    <w:rsid w:val="00133418"/>
    <w:rsid w:val="00151AF0"/>
    <w:rsid w:val="0016776D"/>
    <w:rsid w:val="00167A7B"/>
    <w:rsid w:val="001701A7"/>
    <w:rsid w:val="0017129F"/>
    <w:rsid w:val="001755D7"/>
    <w:rsid w:val="00176B89"/>
    <w:rsid w:val="00182A2A"/>
    <w:rsid w:val="0018350F"/>
    <w:rsid w:val="001904C7"/>
    <w:rsid w:val="001969E2"/>
    <w:rsid w:val="001A1FD1"/>
    <w:rsid w:val="001A4C1A"/>
    <w:rsid w:val="001B3AC8"/>
    <w:rsid w:val="001C1F05"/>
    <w:rsid w:val="001D1C6C"/>
    <w:rsid w:val="001D7271"/>
    <w:rsid w:val="001E5269"/>
    <w:rsid w:val="001F1FE8"/>
    <w:rsid w:val="001F4689"/>
    <w:rsid w:val="00207712"/>
    <w:rsid w:val="002126EC"/>
    <w:rsid w:val="00215789"/>
    <w:rsid w:val="002238D2"/>
    <w:rsid w:val="00233A49"/>
    <w:rsid w:val="00247B88"/>
    <w:rsid w:val="002502A5"/>
    <w:rsid w:val="00253D2E"/>
    <w:rsid w:val="0026792D"/>
    <w:rsid w:val="0027658F"/>
    <w:rsid w:val="00280188"/>
    <w:rsid w:val="00280639"/>
    <w:rsid w:val="00281968"/>
    <w:rsid w:val="00285F25"/>
    <w:rsid w:val="00292A64"/>
    <w:rsid w:val="00296693"/>
    <w:rsid w:val="002A3A68"/>
    <w:rsid w:val="002B188B"/>
    <w:rsid w:val="002B5CBA"/>
    <w:rsid w:val="002C28DE"/>
    <w:rsid w:val="002D10AA"/>
    <w:rsid w:val="002D32DA"/>
    <w:rsid w:val="002D48BB"/>
    <w:rsid w:val="002E44D5"/>
    <w:rsid w:val="002E4BC1"/>
    <w:rsid w:val="002E586E"/>
    <w:rsid w:val="002F0E8D"/>
    <w:rsid w:val="002F1719"/>
    <w:rsid w:val="00302A6E"/>
    <w:rsid w:val="0030537E"/>
    <w:rsid w:val="0031230E"/>
    <w:rsid w:val="0031348D"/>
    <w:rsid w:val="00322AEE"/>
    <w:rsid w:val="00325CAF"/>
    <w:rsid w:val="00337A08"/>
    <w:rsid w:val="00337F15"/>
    <w:rsid w:val="0034004B"/>
    <w:rsid w:val="0034618D"/>
    <w:rsid w:val="0035167B"/>
    <w:rsid w:val="00354E5B"/>
    <w:rsid w:val="00360C50"/>
    <w:rsid w:val="00376C9D"/>
    <w:rsid w:val="0038161F"/>
    <w:rsid w:val="00381B2F"/>
    <w:rsid w:val="0038280C"/>
    <w:rsid w:val="00386D89"/>
    <w:rsid w:val="00391E47"/>
    <w:rsid w:val="00392AB9"/>
    <w:rsid w:val="00392BC3"/>
    <w:rsid w:val="00393C0E"/>
    <w:rsid w:val="003B2500"/>
    <w:rsid w:val="003B494F"/>
    <w:rsid w:val="003B748F"/>
    <w:rsid w:val="003E6C78"/>
    <w:rsid w:val="003F2A72"/>
    <w:rsid w:val="003F52F0"/>
    <w:rsid w:val="003F6802"/>
    <w:rsid w:val="0040230B"/>
    <w:rsid w:val="00416907"/>
    <w:rsid w:val="0042340C"/>
    <w:rsid w:val="0042671C"/>
    <w:rsid w:val="0042755A"/>
    <w:rsid w:val="00431FF0"/>
    <w:rsid w:val="00433A64"/>
    <w:rsid w:val="0044095F"/>
    <w:rsid w:val="00445CD3"/>
    <w:rsid w:val="00451AB0"/>
    <w:rsid w:val="00472786"/>
    <w:rsid w:val="00477EA4"/>
    <w:rsid w:val="004A3215"/>
    <w:rsid w:val="004A71AA"/>
    <w:rsid w:val="004B38F8"/>
    <w:rsid w:val="004D2C3C"/>
    <w:rsid w:val="004E3702"/>
    <w:rsid w:val="00500E3F"/>
    <w:rsid w:val="00505713"/>
    <w:rsid w:val="00513D27"/>
    <w:rsid w:val="00520785"/>
    <w:rsid w:val="005273F7"/>
    <w:rsid w:val="005316E3"/>
    <w:rsid w:val="005347F6"/>
    <w:rsid w:val="0053626E"/>
    <w:rsid w:val="00545ED4"/>
    <w:rsid w:val="005464AF"/>
    <w:rsid w:val="005520D3"/>
    <w:rsid w:val="00552368"/>
    <w:rsid w:val="0056256E"/>
    <w:rsid w:val="00562D6F"/>
    <w:rsid w:val="005673D5"/>
    <w:rsid w:val="00572C7A"/>
    <w:rsid w:val="00573A69"/>
    <w:rsid w:val="0057452D"/>
    <w:rsid w:val="00574A1E"/>
    <w:rsid w:val="00581F79"/>
    <w:rsid w:val="005832DB"/>
    <w:rsid w:val="00584FDA"/>
    <w:rsid w:val="00596A0C"/>
    <w:rsid w:val="005B04F1"/>
    <w:rsid w:val="005C238C"/>
    <w:rsid w:val="005C5671"/>
    <w:rsid w:val="005C7712"/>
    <w:rsid w:val="005D220F"/>
    <w:rsid w:val="005D2E6E"/>
    <w:rsid w:val="005E189F"/>
    <w:rsid w:val="005F251D"/>
    <w:rsid w:val="00602E17"/>
    <w:rsid w:val="006034E4"/>
    <w:rsid w:val="00613E9F"/>
    <w:rsid w:val="006275F2"/>
    <w:rsid w:val="0063318D"/>
    <w:rsid w:val="0063660F"/>
    <w:rsid w:val="00636DC9"/>
    <w:rsid w:val="006467B5"/>
    <w:rsid w:val="0065611F"/>
    <w:rsid w:val="00661176"/>
    <w:rsid w:val="00667B94"/>
    <w:rsid w:val="00670FB7"/>
    <w:rsid w:val="00674649"/>
    <w:rsid w:val="00675534"/>
    <w:rsid w:val="0069335B"/>
    <w:rsid w:val="006A040A"/>
    <w:rsid w:val="006A68F0"/>
    <w:rsid w:val="006B1067"/>
    <w:rsid w:val="006B1484"/>
    <w:rsid w:val="006B34B4"/>
    <w:rsid w:val="006C02A0"/>
    <w:rsid w:val="006C0C7C"/>
    <w:rsid w:val="006C3260"/>
    <w:rsid w:val="006D50A7"/>
    <w:rsid w:val="006E1556"/>
    <w:rsid w:val="006E2E8C"/>
    <w:rsid w:val="006E53CA"/>
    <w:rsid w:val="006F5C79"/>
    <w:rsid w:val="00702CAA"/>
    <w:rsid w:val="007069A4"/>
    <w:rsid w:val="007071D2"/>
    <w:rsid w:val="00714A49"/>
    <w:rsid w:val="007229D1"/>
    <w:rsid w:val="00732952"/>
    <w:rsid w:val="00747F7D"/>
    <w:rsid w:val="00762EE4"/>
    <w:rsid w:val="0076314E"/>
    <w:rsid w:val="00763DC2"/>
    <w:rsid w:val="007643BE"/>
    <w:rsid w:val="00765755"/>
    <w:rsid w:val="00767EDD"/>
    <w:rsid w:val="00770CF7"/>
    <w:rsid w:val="007724F8"/>
    <w:rsid w:val="00772BED"/>
    <w:rsid w:val="00792C61"/>
    <w:rsid w:val="00794ECC"/>
    <w:rsid w:val="007A77B0"/>
    <w:rsid w:val="007B12CD"/>
    <w:rsid w:val="007B22F7"/>
    <w:rsid w:val="007B64CE"/>
    <w:rsid w:val="007C23B2"/>
    <w:rsid w:val="007C7B80"/>
    <w:rsid w:val="007D5846"/>
    <w:rsid w:val="007D6E3D"/>
    <w:rsid w:val="007E32C2"/>
    <w:rsid w:val="007E4A36"/>
    <w:rsid w:val="007E4A98"/>
    <w:rsid w:val="007E5E95"/>
    <w:rsid w:val="007F7903"/>
    <w:rsid w:val="0080523F"/>
    <w:rsid w:val="00805E22"/>
    <w:rsid w:val="00824BCE"/>
    <w:rsid w:val="00827D7D"/>
    <w:rsid w:val="00830B3B"/>
    <w:rsid w:val="00833642"/>
    <w:rsid w:val="00844E9C"/>
    <w:rsid w:val="008579F3"/>
    <w:rsid w:val="00865383"/>
    <w:rsid w:val="00873900"/>
    <w:rsid w:val="008B6D5A"/>
    <w:rsid w:val="008C60EB"/>
    <w:rsid w:val="008D35E6"/>
    <w:rsid w:val="008D7EB5"/>
    <w:rsid w:val="008D7F21"/>
    <w:rsid w:val="008D7F9B"/>
    <w:rsid w:val="008E0197"/>
    <w:rsid w:val="008E3BFF"/>
    <w:rsid w:val="008F6BC0"/>
    <w:rsid w:val="009131E2"/>
    <w:rsid w:val="00927150"/>
    <w:rsid w:val="00931132"/>
    <w:rsid w:val="00947B62"/>
    <w:rsid w:val="00947EA3"/>
    <w:rsid w:val="00953137"/>
    <w:rsid w:val="00953B68"/>
    <w:rsid w:val="00953FEA"/>
    <w:rsid w:val="00961991"/>
    <w:rsid w:val="009632B4"/>
    <w:rsid w:val="0096598F"/>
    <w:rsid w:val="0098199F"/>
    <w:rsid w:val="0098273D"/>
    <w:rsid w:val="0099027E"/>
    <w:rsid w:val="00994567"/>
    <w:rsid w:val="009B0988"/>
    <w:rsid w:val="009B66B2"/>
    <w:rsid w:val="009C07A7"/>
    <w:rsid w:val="009C0947"/>
    <w:rsid w:val="009C7798"/>
    <w:rsid w:val="009D1097"/>
    <w:rsid w:val="009F4440"/>
    <w:rsid w:val="00A020D9"/>
    <w:rsid w:val="00A11652"/>
    <w:rsid w:val="00A15CFD"/>
    <w:rsid w:val="00A17A6A"/>
    <w:rsid w:val="00A230F6"/>
    <w:rsid w:val="00A3165A"/>
    <w:rsid w:val="00A554FA"/>
    <w:rsid w:val="00A7580E"/>
    <w:rsid w:val="00A81DCE"/>
    <w:rsid w:val="00A8316F"/>
    <w:rsid w:val="00A90222"/>
    <w:rsid w:val="00AB0D6D"/>
    <w:rsid w:val="00AB2ED0"/>
    <w:rsid w:val="00AD3B2D"/>
    <w:rsid w:val="00AD3D70"/>
    <w:rsid w:val="00AE7035"/>
    <w:rsid w:val="00AF0639"/>
    <w:rsid w:val="00AF1C4C"/>
    <w:rsid w:val="00AF310F"/>
    <w:rsid w:val="00AF37A8"/>
    <w:rsid w:val="00B075E4"/>
    <w:rsid w:val="00B10912"/>
    <w:rsid w:val="00B16B34"/>
    <w:rsid w:val="00B21250"/>
    <w:rsid w:val="00B31B16"/>
    <w:rsid w:val="00B32EB2"/>
    <w:rsid w:val="00B54C4F"/>
    <w:rsid w:val="00B55186"/>
    <w:rsid w:val="00B60624"/>
    <w:rsid w:val="00B73D32"/>
    <w:rsid w:val="00B7522E"/>
    <w:rsid w:val="00B8515D"/>
    <w:rsid w:val="00B94CCC"/>
    <w:rsid w:val="00B96937"/>
    <w:rsid w:val="00BB1A1C"/>
    <w:rsid w:val="00BB1E4F"/>
    <w:rsid w:val="00BB22BC"/>
    <w:rsid w:val="00BB32FB"/>
    <w:rsid w:val="00BB4A0F"/>
    <w:rsid w:val="00BB56E2"/>
    <w:rsid w:val="00BC45A6"/>
    <w:rsid w:val="00BC53BC"/>
    <w:rsid w:val="00BC69A4"/>
    <w:rsid w:val="00BD7C15"/>
    <w:rsid w:val="00BE167A"/>
    <w:rsid w:val="00BE4F6A"/>
    <w:rsid w:val="00BF5BB3"/>
    <w:rsid w:val="00C04812"/>
    <w:rsid w:val="00C0530B"/>
    <w:rsid w:val="00C13475"/>
    <w:rsid w:val="00C1581C"/>
    <w:rsid w:val="00C166F5"/>
    <w:rsid w:val="00C224D1"/>
    <w:rsid w:val="00C3492F"/>
    <w:rsid w:val="00C41E7B"/>
    <w:rsid w:val="00C526B4"/>
    <w:rsid w:val="00C614F3"/>
    <w:rsid w:val="00C77832"/>
    <w:rsid w:val="00C96C8B"/>
    <w:rsid w:val="00CA41CD"/>
    <w:rsid w:val="00CA4BF3"/>
    <w:rsid w:val="00CA608B"/>
    <w:rsid w:val="00CA699F"/>
    <w:rsid w:val="00CB11AA"/>
    <w:rsid w:val="00CB271B"/>
    <w:rsid w:val="00CB36E4"/>
    <w:rsid w:val="00CB6AED"/>
    <w:rsid w:val="00CC1C38"/>
    <w:rsid w:val="00CD283C"/>
    <w:rsid w:val="00CD3053"/>
    <w:rsid w:val="00CD4CD5"/>
    <w:rsid w:val="00CD747B"/>
    <w:rsid w:val="00CE51DB"/>
    <w:rsid w:val="00CF05D7"/>
    <w:rsid w:val="00CF3B6E"/>
    <w:rsid w:val="00CF5613"/>
    <w:rsid w:val="00D07ED8"/>
    <w:rsid w:val="00D123F8"/>
    <w:rsid w:val="00D15F4E"/>
    <w:rsid w:val="00D17997"/>
    <w:rsid w:val="00D21122"/>
    <w:rsid w:val="00D57C35"/>
    <w:rsid w:val="00D634DE"/>
    <w:rsid w:val="00D71C64"/>
    <w:rsid w:val="00D74759"/>
    <w:rsid w:val="00D764AB"/>
    <w:rsid w:val="00D806CA"/>
    <w:rsid w:val="00D922EB"/>
    <w:rsid w:val="00D931D8"/>
    <w:rsid w:val="00DA018B"/>
    <w:rsid w:val="00DB0F78"/>
    <w:rsid w:val="00DC489A"/>
    <w:rsid w:val="00DC5A5F"/>
    <w:rsid w:val="00DD580C"/>
    <w:rsid w:val="00DF4B02"/>
    <w:rsid w:val="00E01667"/>
    <w:rsid w:val="00E05549"/>
    <w:rsid w:val="00E07F52"/>
    <w:rsid w:val="00E21550"/>
    <w:rsid w:val="00E37C70"/>
    <w:rsid w:val="00E41BDF"/>
    <w:rsid w:val="00E42D4B"/>
    <w:rsid w:val="00E45C66"/>
    <w:rsid w:val="00E606FA"/>
    <w:rsid w:val="00E75955"/>
    <w:rsid w:val="00E90C89"/>
    <w:rsid w:val="00E933EE"/>
    <w:rsid w:val="00E955EE"/>
    <w:rsid w:val="00E974F3"/>
    <w:rsid w:val="00EA6C70"/>
    <w:rsid w:val="00EB01BA"/>
    <w:rsid w:val="00EB2191"/>
    <w:rsid w:val="00EC035F"/>
    <w:rsid w:val="00ED673C"/>
    <w:rsid w:val="00ED7F46"/>
    <w:rsid w:val="00F05F5C"/>
    <w:rsid w:val="00F10428"/>
    <w:rsid w:val="00F10516"/>
    <w:rsid w:val="00F11B66"/>
    <w:rsid w:val="00F1337B"/>
    <w:rsid w:val="00F21733"/>
    <w:rsid w:val="00F277A5"/>
    <w:rsid w:val="00F31F8B"/>
    <w:rsid w:val="00F330AD"/>
    <w:rsid w:val="00F4027A"/>
    <w:rsid w:val="00F45056"/>
    <w:rsid w:val="00F6109E"/>
    <w:rsid w:val="00F64722"/>
    <w:rsid w:val="00F65E8F"/>
    <w:rsid w:val="00F66223"/>
    <w:rsid w:val="00F75F47"/>
    <w:rsid w:val="00F765D2"/>
    <w:rsid w:val="00F77CA5"/>
    <w:rsid w:val="00F83155"/>
    <w:rsid w:val="00F833E5"/>
    <w:rsid w:val="00F83C42"/>
    <w:rsid w:val="00F90B66"/>
    <w:rsid w:val="00F96C3D"/>
    <w:rsid w:val="00F9767E"/>
    <w:rsid w:val="00FB2A24"/>
    <w:rsid w:val="00FB4C53"/>
    <w:rsid w:val="00FC7606"/>
    <w:rsid w:val="00FE0181"/>
    <w:rsid w:val="00FE21C1"/>
    <w:rsid w:val="00FE3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martTagType w:namespaceuri="schemas-tilde-lv/tildestengine" w:name="currency2"/>
  <w:shapeDefaults>
    <o:shapedefaults v:ext="edit" spidmax="2049"/>
    <o:shapelayout v:ext="edit">
      <o:idmap v:ext="edit" data="1"/>
    </o:shapelayout>
  </w:shapeDefaults>
  <w:decimalSymbol w:val=","/>
  <w:listSeparator w:val=";"/>
  <w15:docId w15:val="{F1DE8E04-82F7-4C22-95C5-2C27CF34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4B4"/>
    <w:pPr>
      <w:suppressAutoHyphens/>
    </w:pPr>
    <w:rPr>
      <w:sz w:val="24"/>
      <w:szCs w:val="24"/>
      <w:lang w:val="en-GB" w:eastAsia="ar-SA"/>
    </w:rPr>
  </w:style>
  <w:style w:type="paragraph" w:styleId="Heading1">
    <w:name w:val="heading 1"/>
    <w:aliases w:val="H1,Section Heading,heading1,Antraste 1,h1,Section Heading Char,heading1 Char,Antraste 1 Char,h1 Char,Virsraksts 1"/>
    <w:basedOn w:val="Normal"/>
    <w:next w:val="Normal"/>
    <w:link w:val="Heading1Char"/>
    <w:qFormat/>
    <w:rsid w:val="00AF310F"/>
    <w:pPr>
      <w:keepNext/>
      <w:numPr>
        <w:numId w:val="1"/>
      </w:numPr>
      <w:ind w:left="1080"/>
      <w:outlineLvl w:val="0"/>
    </w:pPr>
    <w:rPr>
      <w:b/>
      <w:bCs/>
      <w:sz w:val="22"/>
    </w:rPr>
  </w:style>
  <w:style w:type="paragraph" w:styleId="Heading2">
    <w:name w:val="heading 2"/>
    <w:basedOn w:val="Normal"/>
    <w:next w:val="Normal"/>
    <w:qFormat/>
    <w:rsid w:val="00AF3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310F"/>
    <w:pPr>
      <w:keepNext/>
      <w:numPr>
        <w:ilvl w:val="2"/>
        <w:numId w:val="1"/>
      </w:numPr>
      <w:spacing w:before="240" w:after="60"/>
      <w:outlineLvl w:val="2"/>
    </w:pPr>
    <w:rPr>
      <w:rFonts w:ascii="Arial" w:hAnsi="Arial" w:cs="Arial"/>
      <w:b/>
      <w:bCs/>
      <w:sz w:val="26"/>
      <w:szCs w:val="26"/>
      <w:lang w:val="lv-LV"/>
    </w:rPr>
  </w:style>
  <w:style w:type="paragraph" w:styleId="Heading4">
    <w:name w:val="heading 4"/>
    <w:basedOn w:val="Normal"/>
    <w:next w:val="Normal"/>
    <w:link w:val="Heading4Char"/>
    <w:qFormat/>
    <w:rsid w:val="00953B68"/>
    <w:pPr>
      <w:keepNext/>
      <w:tabs>
        <w:tab w:val="num" w:pos="864"/>
      </w:tabs>
      <w:suppressAutoHyphens w:val="0"/>
      <w:spacing w:before="240" w:after="60"/>
      <w:ind w:left="864" w:hanging="864"/>
      <w:outlineLvl w:val="3"/>
    </w:pPr>
    <w:rPr>
      <w:b/>
      <w:bCs/>
      <w:sz w:val="28"/>
      <w:szCs w:val="28"/>
      <w:lang w:val="lv-LV" w:eastAsia="en-US"/>
    </w:rPr>
  </w:style>
  <w:style w:type="paragraph" w:styleId="Heading5">
    <w:name w:val="heading 5"/>
    <w:basedOn w:val="Normal"/>
    <w:next w:val="Normal"/>
    <w:link w:val="Heading5Char"/>
    <w:qFormat/>
    <w:rsid w:val="00AF310F"/>
    <w:pPr>
      <w:spacing w:before="240" w:after="60"/>
      <w:outlineLvl w:val="4"/>
    </w:pPr>
    <w:rPr>
      <w:b/>
      <w:bCs/>
      <w:i/>
      <w:iCs/>
      <w:sz w:val="26"/>
      <w:szCs w:val="26"/>
    </w:rPr>
  </w:style>
  <w:style w:type="paragraph" w:styleId="Heading6">
    <w:name w:val="heading 6"/>
    <w:basedOn w:val="Normal"/>
    <w:next w:val="Normal"/>
    <w:qFormat/>
    <w:rsid w:val="00AF310F"/>
    <w:pPr>
      <w:numPr>
        <w:ilvl w:val="5"/>
        <w:numId w:val="1"/>
      </w:numPr>
      <w:spacing w:before="240" w:after="60"/>
      <w:outlineLvl w:val="5"/>
    </w:pPr>
    <w:rPr>
      <w:b/>
      <w:bCs/>
      <w:sz w:val="22"/>
      <w:szCs w:val="22"/>
      <w:lang w:val="lv-LV"/>
    </w:rPr>
  </w:style>
  <w:style w:type="paragraph" w:styleId="Heading7">
    <w:name w:val="heading 7"/>
    <w:basedOn w:val="Normal"/>
    <w:next w:val="Normal"/>
    <w:link w:val="Heading7Char"/>
    <w:qFormat/>
    <w:rsid w:val="00953B68"/>
    <w:pPr>
      <w:tabs>
        <w:tab w:val="num" w:pos="1296"/>
      </w:tabs>
      <w:suppressAutoHyphens w:val="0"/>
      <w:spacing w:before="240" w:after="60"/>
      <w:ind w:left="1296" w:hanging="1296"/>
      <w:jc w:val="both"/>
      <w:outlineLvl w:val="6"/>
    </w:pPr>
    <w:rPr>
      <w:lang w:val="lv-LV" w:eastAsia="en-US"/>
    </w:rPr>
  </w:style>
  <w:style w:type="paragraph" w:styleId="Heading8">
    <w:name w:val="heading 8"/>
    <w:basedOn w:val="Normal"/>
    <w:next w:val="Normal"/>
    <w:link w:val="Heading8Char"/>
    <w:qFormat/>
    <w:rsid w:val="00953B68"/>
    <w:pPr>
      <w:tabs>
        <w:tab w:val="num" w:pos="1440"/>
      </w:tabs>
      <w:suppressAutoHyphens w:val="0"/>
      <w:spacing w:before="240" w:after="60"/>
      <w:ind w:left="1440" w:hanging="1440"/>
      <w:jc w:val="both"/>
      <w:outlineLvl w:val="7"/>
    </w:pPr>
    <w:rPr>
      <w:i/>
      <w:iCs/>
      <w:lang w:val="lv-LV" w:eastAsia="en-US"/>
    </w:rPr>
  </w:style>
  <w:style w:type="paragraph" w:styleId="Heading9">
    <w:name w:val="heading 9"/>
    <w:basedOn w:val="Normal"/>
    <w:next w:val="Normal"/>
    <w:link w:val="Heading9Char"/>
    <w:qFormat/>
    <w:rsid w:val="00AF310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Virsraksts 1 Char"/>
    <w:link w:val="Heading1"/>
    <w:rsid w:val="00AF310F"/>
    <w:rPr>
      <w:b/>
      <w:bCs/>
      <w:sz w:val="22"/>
      <w:szCs w:val="24"/>
      <w:lang w:val="en-GB" w:eastAsia="ar-SA"/>
    </w:rPr>
  </w:style>
  <w:style w:type="character" w:customStyle="1" w:styleId="Heading5Char">
    <w:name w:val="Heading 5 Char"/>
    <w:link w:val="Heading5"/>
    <w:locked/>
    <w:rsid w:val="00AF310F"/>
    <w:rPr>
      <w:b/>
      <w:bCs/>
      <w:i/>
      <w:iCs/>
      <w:sz w:val="26"/>
      <w:szCs w:val="26"/>
      <w:lang w:val="en-GB" w:eastAsia="ar-SA" w:bidi="ar-SA"/>
    </w:rPr>
  </w:style>
  <w:style w:type="character" w:customStyle="1" w:styleId="Heading9Char">
    <w:name w:val="Heading 9 Char"/>
    <w:link w:val="Heading9"/>
    <w:rsid w:val="00AF310F"/>
    <w:rPr>
      <w:rFonts w:ascii="Arial" w:hAnsi="Arial" w:cs="Arial"/>
      <w:sz w:val="22"/>
      <w:szCs w:val="22"/>
      <w:lang w:val="en-GB" w:eastAsia="ar-SA" w:bidi="ar-SA"/>
    </w:rPr>
  </w:style>
  <w:style w:type="character" w:styleId="PageNumber">
    <w:name w:val="page number"/>
    <w:basedOn w:val="DefaultParagraphFont"/>
    <w:rsid w:val="00AF310F"/>
  </w:style>
  <w:style w:type="character" w:styleId="Hyperlink">
    <w:name w:val="Hyperlink"/>
    <w:rsid w:val="00AF310F"/>
    <w:rPr>
      <w:color w:val="0000FF"/>
      <w:u w:val="single"/>
    </w:rPr>
  </w:style>
  <w:style w:type="character" w:customStyle="1" w:styleId="WW8Num63z1">
    <w:name w:val="WW8Num63z1"/>
    <w:rsid w:val="00AF310F"/>
    <w:rPr>
      <w:b/>
      <w:bCs/>
      <w:noProof w:val="0"/>
      <w:sz w:val="24"/>
      <w:szCs w:val="24"/>
    </w:rPr>
  </w:style>
  <w:style w:type="paragraph" w:customStyle="1" w:styleId="Heading">
    <w:name w:val="Heading"/>
    <w:basedOn w:val="Normal"/>
    <w:next w:val="BodyText"/>
    <w:rsid w:val="00AF310F"/>
    <w:pPr>
      <w:keepNext/>
      <w:spacing w:before="240" w:after="120"/>
    </w:pPr>
    <w:rPr>
      <w:rFonts w:ascii="Arial" w:eastAsia="Arial" w:hAnsi="Arial" w:cs="Tahoma"/>
      <w:sz w:val="28"/>
      <w:szCs w:val="28"/>
    </w:rPr>
  </w:style>
  <w:style w:type="paragraph" w:styleId="BodyText">
    <w:name w:val="Body Text"/>
    <w:basedOn w:val="Normal"/>
    <w:rsid w:val="00AF310F"/>
    <w:pPr>
      <w:jc w:val="center"/>
    </w:pPr>
    <w:rPr>
      <w:sz w:val="20"/>
      <w:szCs w:val="20"/>
      <w:lang w:val="lv-LV"/>
    </w:rPr>
  </w:style>
  <w:style w:type="paragraph" w:styleId="List">
    <w:name w:val="List"/>
    <w:basedOn w:val="BodyText"/>
    <w:rsid w:val="00AF310F"/>
    <w:rPr>
      <w:rFonts w:cs="Tahoma"/>
    </w:rPr>
  </w:style>
  <w:style w:type="paragraph" w:styleId="Caption">
    <w:name w:val="caption"/>
    <w:basedOn w:val="Normal"/>
    <w:qFormat/>
    <w:rsid w:val="00AF310F"/>
    <w:pPr>
      <w:suppressLineNumbers/>
      <w:spacing w:before="120" w:after="120"/>
    </w:pPr>
    <w:rPr>
      <w:rFonts w:cs="Tahoma"/>
      <w:i/>
      <w:iCs/>
    </w:rPr>
  </w:style>
  <w:style w:type="paragraph" w:customStyle="1" w:styleId="Index">
    <w:name w:val="Index"/>
    <w:basedOn w:val="Normal"/>
    <w:rsid w:val="00AF310F"/>
    <w:pPr>
      <w:suppressLineNumbers/>
    </w:pPr>
    <w:rPr>
      <w:rFonts w:cs="Tahoma"/>
    </w:rPr>
  </w:style>
  <w:style w:type="paragraph" w:customStyle="1" w:styleId="Zinojums1">
    <w:name w:val="Zinojums 1"/>
    <w:basedOn w:val="Normal"/>
    <w:rsid w:val="00AF310F"/>
    <w:pPr>
      <w:jc w:val="center"/>
    </w:pPr>
    <w:rPr>
      <w:rFonts w:ascii="Times New Roman Bold" w:hAnsi="Times New Roman Bold"/>
      <w:b/>
      <w:bCs/>
      <w:caps/>
    </w:rPr>
  </w:style>
  <w:style w:type="paragraph" w:customStyle="1" w:styleId="Zinojums2">
    <w:name w:val="Zinojums 2"/>
    <w:basedOn w:val="Zinojums1"/>
    <w:rsid w:val="00AF310F"/>
    <w:pPr>
      <w:jc w:val="left"/>
    </w:pPr>
    <w:rPr>
      <w:b w:val="0"/>
      <w:caps w:val="0"/>
    </w:rPr>
  </w:style>
  <w:style w:type="paragraph" w:customStyle="1" w:styleId="Martis1">
    <w:name w:val="Martis 1"/>
    <w:basedOn w:val="Normal"/>
    <w:rsid w:val="00AF310F"/>
    <w:rPr>
      <w:rFonts w:eastAsia="Calibri"/>
      <w:sz w:val="22"/>
      <w:szCs w:val="22"/>
    </w:rPr>
  </w:style>
  <w:style w:type="paragraph" w:customStyle="1" w:styleId="MArtins2">
    <w:name w:val="MArtins 2"/>
    <w:basedOn w:val="Normal"/>
    <w:rsid w:val="00AF310F"/>
    <w:rPr>
      <w:rFonts w:eastAsia="Calibri"/>
      <w:b/>
      <w:sz w:val="40"/>
      <w:szCs w:val="22"/>
    </w:rPr>
  </w:style>
  <w:style w:type="paragraph" w:styleId="Header">
    <w:name w:val="header"/>
    <w:aliases w:val="Char1"/>
    <w:basedOn w:val="Normal"/>
    <w:link w:val="HeaderChar"/>
    <w:uiPriority w:val="99"/>
    <w:rsid w:val="00AF310F"/>
    <w:pPr>
      <w:tabs>
        <w:tab w:val="center" w:pos="4153"/>
        <w:tab w:val="right" w:pos="8306"/>
      </w:tabs>
    </w:pPr>
    <w:rPr>
      <w:szCs w:val="20"/>
      <w:lang w:val="lv-LV"/>
    </w:rPr>
  </w:style>
  <w:style w:type="paragraph" w:styleId="Title">
    <w:name w:val="Title"/>
    <w:basedOn w:val="Normal"/>
    <w:next w:val="Subtitle"/>
    <w:link w:val="TitleChar"/>
    <w:qFormat/>
    <w:rsid w:val="00AF310F"/>
    <w:pPr>
      <w:jc w:val="center"/>
    </w:pPr>
    <w:rPr>
      <w:b/>
      <w:sz w:val="32"/>
      <w:szCs w:val="20"/>
      <w:u w:val="single"/>
      <w:lang w:val="lv-LV"/>
    </w:rPr>
  </w:style>
  <w:style w:type="paragraph" w:styleId="Subtitle">
    <w:name w:val="Subtitle"/>
    <w:basedOn w:val="Normal"/>
    <w:next w:val="BodyText"/>
    <w:uiPriority w:val="11"/>
    <w:qFormat/>
    <w:rsid w:val="00AF310F"/>
    <w:pPr>
      <w:keepNext/>
      <w:spacing w:before="240" w:after="120"/>
      <w:jc w:val="center"/>
    </w:pPr>
    <w:rPr>
      <w:rFonts w:ascii="Arial" w:eastAsia="Arial" w:hAnsi="Arial" w:cs="Tahoma"/>
      <w:i/>
      <w:iCs/>
      <w:sz w:val="28"/>
      <w:szCs w:val="28"/>
    </w:rPr>
  </w:style>
  <w:style w:type="paragraph" w:styleId="BodyTextIndent3">
    <w:name w:val="Body Text Indent 3"/>
    <w:basedOn w:val="Normal"/>
    <w:rsid w:val="00AF310F"/>
    <w:pPr>
      <w:ind w:firstLine="360"/>
      <w:jc w:val="both"/>
    </w:pPr>
    <w:rPr>
      <w:szCs w:val="20"/>
      <w:lang w:val="lv-LV"/>
    </w:rPr>
  </w:style>
  <w:style w:type="paragraph" w:styleId="BodyTextIndent2">
    <w:name w:val="Body Text Indent 2"/>
    <w:basedOn w:val="Normal"/>
    <w:rsid w:val="00AF310F"/>
    <w:pPr>
      <w:ind w:left="851" w:hanging="851"/>
      <w:jc w:val="both"/>
    </w:pPr>
    <w:rPr>
      <w:szCs w:val="20"/>
      <w:lang w:val="lv-LV"/>
    </w:rPr>
  </w:style>
  <w:style w:type="paragraph" w:styleId="Footer">
    <w:name w:val="footer"/>
    <w:basedOn w:val="Normal"/>
    <w:rsid w:val="00AF310F"/>
    <w:pPr>
      <w:tabs>
        <w:tab w:val="center" w:pos="4153"/>
        <w:tab w:val="right" w:pos="8306"/>
      </w:tabs>
    </w:pPr>
    <w:rPr>
      <w:szCs w:val="20"/>
      <w:lang w:val="lv-LV"/>
    </w:rPr>
  </w:style>
  <w:style w:type="paragraph" w:styleId="CommentText">
    <w:name w:val="annotation text"/>
    <w:basedOn w:val="Normal"/>
    <w:semiHidden/>
    <w:rsid w:val="00AF310F"/>
    <w:rPr>
      <w:sz w:val="20"/>
      <w:szCs w:val="20"/>
      <w:lang w:val="lv-LV"/>
    </w:rPr>
  </w:style>
  <w:style w:type="paragraph" w:styleId="BodyTextIndent">
    <w:name w:val="Body Text Indent"/>
    <w:basedOn w:val="Normal"/>
    <w:rsid w:val="00AF310F"/>
    <w:pPr>
      <w:spacing w:after="120"/>
      <w:ind w:left="283"/>
    </w:pPr>
  </w:style>
  <w:style w:type="paragraph" w:styleId="BalloonText">
    <w:name w:val="Balloon Text"/>
    <w:basedOn w:val="Normal"/>
    <w:rsid w:val="00AF310F"/>
    <w:rPr>
      <w:rFonts w:ascii="Tahoma" w:hAnsi="Tahoma" w:cs="Tahoma"/>
      <w:sz w:val="16"/>
      <w:szCs w:val="16"/>
    </w:rPr>
  </w:style>
  <w:style w:type="paragraph" w:styleId="CommentSubject">
    <w:name w:val="annotation subject"/>
    <w:basedOn w:val="CommentText"/>
    <w:next w:val="CommentText"/>
    <w:rsid w:val="00AF310F"/>
    <w:rPr>
      <w:b/>
      <w:bCs/>
      <w:lang w:val="en-GB"/>
    </w:rPr>
  </w:style>
  <w:style w:type="paragraph" w:customStyle="1" w:styleId="TableContents">
    <w:name w:val="Table Contents"/>
    <w:basedOn w:val="Normal"/>
    <w:rsid w:val="00AF310F"/>
    <w:pPr>
      <w:suppressLineNumbers/>
    </w:pPr>
  </w:style>
  <w:style w:type="paragraph" w:customStyle="1" w:styleId="TableHeading">
    <w:name w:val="Table Heading"/>
    <w:basedOn w:val="TableContents"/>
    <w:rsid w:val="00AF310F"/>
    <w:pPr>
      <w:jc w:val="center"/>
    </w:pPr>
    <w:rPr>
      <w:b/>
      <w:bCs/>
    </w:rPr>
  </w:style>
  <w:style w:type="paragraph" w:customStyle="1" w:styleId="Framecontents">
    <w:name w:val="Frame contents"/>
    <w:basedOn w:val="BodyText"/>
    <w:rsid w:val="00AF310F"/>
  </w:style>
  <w:style w:type="character" w:customStyle="1" w:styleId="apple-style-span">
    <w:name w:val="apple-style-span"/>
    <w:basedOn w:val="DefaultParagraphFont"/>
    <w:rsid w:val="00AF310F"/>
  </w:style>
  <w:style w:type="character" w:styleId="SubtleEmphasis">
    <w:name w:val="Subtle Emphasis"/>
    <w:qFormat/>
    <w:rsid w:val="00AF310F"/>
    <w:rPr>
      <w:i/>
      <w:iCs/>
      <w:color w:val="808080"/>
    </w:rPr>
  </w:style>
  <w:style w:type="paragraph" w:styleId="ListParagraph">
    <w:name w:val="List Paragraph"/>
    <w:aliases w:val="List Paragraph;Grafika nosaukums,Grafika nosaukums,H&amp;P List Paragraph"/>
    <w:basedOn w:val="Normal"/>
    <w:link w:val="ListParagraphChar"/>
    <w:uiPriority w:val="34"/>
    <w:qFormat/>
    <w:rsid w:val="00AF310F"/>
    <w:pPr>
      <w:suppressAutoHyphens w:val="0"/>
      <w:spacing w:after="200" w:line="276" w:lineRule="auto"/>
      <w:ind w:left="720"/>
      <w:contextualSpacing/>
    </w:pPr>
    <w:rPr>
      <w:rFonts w:ascii="Calibri" w:eastAsia="Calibri" w:hAnsi="Calibri"/>
      <w:sz w:val="22"/>
      <w:szCs w:val="22"/>
      <w:lang w:val="lv-LV" w:eastAsia="en-US"/>
    </w:rPr>
  </w:style>
  <w:style w:type="paragraph" w:styleId="NormalWeb">
    <w:name w:val="Normal (Web)"/>
    <w:basedOn w:val="Normal"/>
    <w:rsid w:val="00AF310F"/>
    <w:pPr>
      <w:spacing w:before="280" w:after="280"/>
    </w:pPr>
    <w:rPr>
      <w:lang w:val="lv-LV"/>
    </w:rPr>
  </w:style>
  <w:style w:type="paragraph" w:styleId="BodyText3">
    <w:name w:val="Body Text 3"/>
    <w:basedOn w:val="Normal"/>
    <w:rsid w:val="00AF310F"/>
    <w:pPr>
      <w:spacing w:after="120"/>
    </w:pPr>
    <w:rPr>
      <w:sz w:val="16"/>
      <w:szCs w:val="16"/>
    </w:rPr>
  </w:style>
  <w:style w:type="paragraph" w:customStyle="1" w:styleId="Punkts">
    <w:name w:val="Punkts"/>
    <w:basedOn w:val="Normal"/>
    <w:next w:val="Apakpunkts"/>
    <w:rsid w:val="00AF310F"/>
    <w:pPr>
      <w:numPr>
        <w:numId w:val="4"/>
      </w:numPr>
      <w:suppressAutoHyphens w:val="0"/>
    </w:pPr>
    <w:rPr>
      <w:rFonts w:ascii="Arial" w:hAnsi="Arial"/>
      <w:b/>
      <w:sz w:val="20"/>
      <w:lang w:val="lv-LV" w:eastAsia="lv-LV"/>
    </w:rPr>
  </w:style>
  <w:style w:type="paragraph" w:customStyle="1" w:styleId="Apakpunkts">
    <w:name w:val="Apakšpunkts"/>
    <w:basedOn w:val="Normal"/>
    <w:link w:val="ApakpunktsChar"/>
    <w:rsid w:val="00AF310F"/>
    <w:pPr>
      <w:numPr>
        <w:ilvl w:val="1"/>
        <w:numId w:val="4"/>
      </w:numPr>
      <w:suppressAutoHyphens w:val="0"/>
    </w:pPr>
    <w:rPr>
      <w:rFonts w:ascii="Arial" w:hAnsi="Arial"/>
      <w:b/>
      <w:sz w:val="20"/>
      <w:lang w:val="lv-LV" w:eastAsia="lv-LV"/>
    </w:rPr>
  </w:style>
  <w:style w:type="character" w:customStyle="1" w:styleId="ApakpunktsChar">
    <w:name w:val="Apakšpunkts Char"/>
    <w:link w:val="Apakpunkts"/>
    <w:rsid w:val="00AF310F"/>
    <w:rPr>
      <w:rFonts w:ascii="Arial" w:hAnsi="Arial"/>
      <w:b/>
      <w:szCs w:val="24"/>
    </w:rPr>
  </w:style>
  <w:style w:type="paragraph" w:customStyle="1" w:styleId="Paragrfs">
    <w:name w:val="Paragrāfs"/>
    <w:basedOn w:val="Normal"/>
    <w:next w:val="Normal"/>
    <w:link w:val="ParagrfsChar"/>
    <w:rsid w:val="00AF310F"/>
    <w:pPr>
      <w:numPr>
        <w:ilvl w:val="2"/>
        <w:numId w:val="4"/>
      </w:numPr>
      <w:suppressAutoHyphens w:val="0"/>
      <w:jc w:val="both"/>
    </w:pPr>
    <w:rPr>
      <w:rFonts w:ascii="Arial" w:hAnsi="Arial"/>
      <w:sz w:val="20"/>
      <w:lang w:val="lv-LV" w:eastAsia="lv-LV"/>
    </w:rPr>
  </w:style>
  <w:style w:type="paragraph" w:customStyle="1" w:styleId="Rindkopa">
    <w:name w:val="Rindkopa"/>
    <w:basedOn w:val="Normal"/>
    <w:next w:val="Punkts"/>
    <w:rsid w:val="00AF310F"/>
    <w:pPr>
      <w:suppressAutoHyphens w:val="0"/>
      <w:ind w:left="851"/>
      <w:jc w:val="both"/>
    </w:pPr>
    <w:rPr>
      <w:rFonts w:ascii="Arial" w:hAnsi="Arial"/>
      <w:sz w:val="20"/>
      <w:lang w:val="lv-LV" w:eastAsia="lv-LV"/>
    </w:rPr>
  </w:style>
  <w:style w:type="paragraph" w:styleId="FootnoteText">
    <w:name w:val="footnote text"/>
    <w:basedOn w:val="Normal"/>
    <w:link w:val="FootnoteTextChar"/>
    <w:rsid w:val="00AF310F"/>
    <w:pPr>
      <w:suppressAutoHyphens w:val="0"/>
    </w:pPr>
    <w:rPr>
      <w:sz w:val="20"/>
      <w:szCs w:val="20"/>
      <w:lang w:val="lv-LV" w:eastAsia="en-US"/>
    </w:rPr>
  </w:style>
  <w:style w:type="character" w:customStyle="1" w:styleId="FootnoteTextChar">
    <w:name w:val="Footnote Text Char"/>
    <w:link w:val="FootnoteText"/>
    <w:locked/>
    <w:rsid w:val="00AF310F"/>
    <w:rPr>
      <w:lang w:val="lv-LV" w:eastAsia="en-US" w:bidi="ar-SA"/>
    </w:rPr>
  </w:style>
  <w:style w:type="character" w:styleId="FootnoteReference">
    <w:name w:val="footnote reference"/>
    <w:rsid w:val="00AF310F"/>
    <w:rPr>
      <w:vertAlign w:val="superscript"/>
    </w:rPr>
  </w:style>
  <w:style w:type="paragraph" w:customStyle="1" w:styleId="Atsauce">
    <w:name w:val="Atsauce"/>
    <w:basedOn w:val="FootnoteText"/>
    <w:rsid w:val="00AF310F"/>
    <w:rPr>
      <w:rFonts w:ascii="Arial" w:hAnsi="Arial" w:cs="Arial"/>
      <w:sz w:val="16"/>
      <w:szCs w:val="16"/>
    </w:rPr>
  </w:style>
  <w:style w:type="paragraph" w:customStyle="1" w:styleId="Stils1">
    <w:name w:val="Stils1"/>
    <w:basedOn w:val="Normal"/>
    <w:rsid w:val="00AF310F"/>
    <w:pPr>
      <w:numPr>
        <w:numId w:val="5"/>
      </w:numPr>
      <w:suppressAutoHyphens w:val="0"/>
      <w:jc w:val="both"/>
    </w:pPr>
    <w:rPr>
      <w:b/>
      <w:i/>
      <w:color w:val="000000"/>
      <w:sz w:val="20"/>
      <w:szCs w:val="20"/>
      <w:lang w:val="lv-LV" w:eastAsia="lv-LV" w:bidi="lo-LA"/>
    </w:rPr>
  </w:style>
  <w:style w:type="paragraph" w:customStyle="1" w:styleId="Stils2">
    <w:name w:val="Stils2"/>
    <w:basedOn w:val="Normal"/>
    <w:rsid w:val="00AF310F"/>
    <w:pPr>
      <w:numPr>
        <w:ilvl w:val="1"/>
        <w:numId w:val="5"/>
      </w:numPr>
      <w:suppressAutoHyphens w:val="0"/>
      <w:jc w:val="both"/>
    </w:pPr>
    <w:rPr>
      <w:color w:val="000000"/>
      <w:sz w:val="20"/>
      <w:szCs w:val="20"/>
      <w:lang w:val="lv-LV" w:eastAsia="lv-LV" w:bidi="lo-LA"/>
    </w:rPr>
  </w:style>
  <w:style w:type="paragraph" w:customStyle="1" w:styleId="Stils3">
    <w:name w:val="Stils3"/>
    <w:basedOn w:val="Normal"/>
    <w:rsid w:val="00AF310F"/>
    <w:pPr>
      <w:numPr>
        <w:ilvl w:val="2"/>
        <w:numId w:val="5"/>
      </w:numPr>
      <w:suppressAutoHyphens w:val="0"/>
      <w:jc w:val="both"/>
    </w:pPr>
    <w:rPr>
      <w:sz w:val="20"/>
      <w:szCs w:val="20"/>
      <w:lang w:val="lv-LV" w:eastAsia="lv-LV" w:bidi="lo-LA"/>
    </w:rPr>
  </w:style>
  <w:style w:type="paragraph" w:customStyle="1" w:styleId="Stils4">
    <w:name w:val="Stils4"/>
    <w:basedOn w:val="Normal"/>
    <w:rsid w:val="00AF310F"/>
    <w:pPr>
      <w:numPr>
        <w:ilvl w:val="3"/>
        <w:numId w:val="5"/>
      </w:numPr>
      <w:suppressAutoHyphens w:val="0"/>
      <w:jc w:val="both"/>
    </w:pPr>
    <w:rPr>
      <w:sz w:val="20"/>
      <w:szCs w:val="20"/>
      <w:lang w:val="lv-LV" w:eastAsia="lv-LV" w:bidi="lo-LA"/>
    </w:rPr>
  </w:style>
  <w:style w:type="character" w:customStyle="1" w:styleId="colora">
    <w:name w:val="colora"/>
    <w:basedOn w:val="DefaultParagraphFont"/>
    <w:rsid w:val="00AF310F"/>
  </w:style>
  <w:style w:type="character" w:customStyle="1" w:styleId="iubsearch-contractname">
    <w:name w:val="iubsearch-contractname"/>
    <w:basedOn w:val="DefaultParagraphFont"/>
    <w:rsid w:val="00AF310F"/>
  </w:style>
  <w:style w:type="character" w:customStyle="1" w:styleId="iubsearchhihglite">
    <w:name w:val="iubsearch_hihglite"/>
    <w:basedOn w:val="DefaultParagraphFont"/>
    <w:rsid w:val="00AF310F"/>
  </w:style>
  <w:style w:type="character" w:customStyle="1" w:styleId="st">
    <w:name w:val="st"/>
    <w:basedOn w:val="DefaultParagraphFont"/>
    <w:rsid w:val="00AF310F"/>
  </w:style>
  <w:style w:type="character" w:customStyle="1" w:styleId="ParagrfsChar">
    <w:name w:val="Paragrāfs Char"/>
    <w:link w:val="Paragrfs"/>
    <w:rsid w:val="007E4A36"/>
    <w:rPr>
      <w:rFonts w:ascii="Arial" w:hAnsi="Arial"/>
      <w:szCs w:val="24"/>
    </w:rPr>
  </w:style>
  <w:style w:type="character" w:customStyle="1" w:styleId="HeaderChar">
    <w:name w:val="Header Char"/>
    <w:aliases w:val="Char1 Char"/>
    <w:link w:val="Header"/>
    <w:uiPriority w:val="99"/>
    <w:locked/>
    <w:rsid w:val="0076314E"/>
    <w:rPr>
      <w:sz w:val="24"/>
      <w:lang w:eastAsia="ar-SA"/>
    </w:rPr>
  </w:style>
  <w:style w:type="table" w:styleId="TableGrid">
    <w:name w:val="Table Grid"/>
    <w:basedOn w:val="TableNormal"/>
    <w:uiPriority w:val="39"/>
    <w:rsid w:val="00126F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Grafika nosaukums Char,Grafika nosaukums Char,H&amp;P List Paragraph Char"/>
    <w:link w:val="ListParagraph"/>
    <w:uiPriority w:val="34"/>
    <w:rsid w:val="0016776D"/>
    <w:rPr>
      <w:rFonts w:ascii="Calibri" w:eastAsia="Calibri" w:hAnsi="Calibri"/>
      <w:sz w:val="22"/>
      <w:szCs w:val="22"/>
      <w:lang w:eastAsia="en-US"/>
    </w:rPr>
  </w:style>
  <w:style w:type="character" w:customStyle="1" w:styleId="TitleChar">
    <w:name w:val="Title Char"/>
    <w:basedOn w:val="DefaultParagraphFont"/>
    <w:link w:val="Title"/>
    <w:rsid w:val="008D7F9B"/>
    <w:rPr>
      <w:b/>
      <w:sz w:val="32"/>
      <w:u w:val="single"/>
      <w:lang w:eastAsia="ar-SA"/>
    </w:rPr>
  </w:style>
  <w:style w:type="character" w:styleId="FollowedHyperlink">
    <w:name w:val="FollowedHyperlink"/>
    <w:basedOn w:val="DefaultParagraphFont"/>
    <w:semiHidden/>
    <w:unhideWhenUsed/>
    <w:rsid w:val="007E5E95"/>
    <w:rPr>
      <w:color w:val="800080" w:themeColor="followedHyperlink"/>
      <w:u w:val="single"/>
    </w:rPr>
  </w:style>
  <w:style w:type="character" w:customStyle="1" w:styleId="Bodytext0">
    <w:name w:val="Body text_"/>
    <w:link w:val="BodyText4"/>
    <w:uiPriority w:val="99"/>
    <w:locked/>
    <w:rsid w:val="00381B2F"/>
    <w:rPr>
      <w:sz w:val="21"/>
      <w:szCs w:val="21"/>
      <w:shd w:val="clear" w:color="auto" w:fill="FFFFFF"/>
    </w:rPr>
  </w:style>
  <w:style w:type="paragraph" w:customStyle="1" w:styleId="BodyText4">
    <w:name w:val="Body Text4"/>
    <w:basedOn w:val="Normal"/>
    <w:link w:val="Bodytext0"/>
    <w:uiPriority w:val="99"/>
    <w:rsid w:val="00381B2F"/>
    <w:pPr>
      <w:shd w:val="clear" w:color="auto" w:fill="FFFFFF"/>
      <w:suppressAutoHyphens w:val="0"/>
      <w:spacing w:before="120" w:after="1680" w:line="394" w:lineRule="exact"/>
      <w:ind w:hanging="3260"/>
      <w:jc w:val="right"/>
    </w:pPr>
    <w:rPr>
      <w:sz w:val="21"/>
      <w:szCs w:val="21"/>
      <w:lang w:val="lv-LV" w:eastAsia="lv-LV"/>
    </w:rPr>
  </w:style>
  <w:style w:type="paragraph" w:customStyle="1" w:styleId="Virsraksts">
    <w:name w:val="Virsraksts"/>
    <w:basedOn w:val="ListParagraph"/>
    <w:qFormat/>
    <w:rsid w:val="00381B2F"/>
    <w:pPr>
      <w:spacing w:before="120" w:after="120" w:line="240" w:lineRule="auto"/>
      <w:ind w:left="360" w:hanging="360"/>
      <w:contextualSpacing w:val="0"/>
      <w:jc w:val="center"/>
    </w:pPr>
    <w:rPr>
      <w:rFonts w:ascii="Times New Roman" w:hAnsi="Times New Roman"/>
      <w:b/>
      <w:color w:val="000000"/>
      <w:sz w:val="28"/>
      <w:szCs w:val="28"/>
      <w:lang w:eastAsia="lv-LV"/>
    </w:rPr>
  </w:style>
  <w:style w:type="paragraph" w:customStyle="1" w:styleId="Apakvirsraksts1">
    <w:name w:val="Apakšvirsraksts 1"/>
    <w:basedOn w:val="ListParagraph"/>
    <w:qFormat/>
    <w:rsid w:val="00381B2F"/>
    <w:pPr>
      <w:spacing w:after="0" w:line="240" w:lineRule="auto"/>
      <w:ind w:hanging="720"/>
      <w:contextualSpacing w:val="0"/>
      <w:jc w:val="both"/>
    </w:pPr>
    <w:rPr>
      <w:rFonts w:ascii="Times New Roman" w:hAnsi="Times New Roman"/>
      <w:color w:val="000000"/>
      <w:sz w:val="24"/>
      <w:szCs w:val="24"/>
      <w:lang w:eastAsia="lv-LV"/>
    </w:rPr>
  </w:style>
  <w:style w:type="character" w:customStyle="1" w:styleId="Heading4Char">
    <w:name w:val="Heading 4 Char"/>
    <w:basedOn w:val="DefaultParagraphFont"/>
    <w:link w:val="Heading4"/>
    <w:rsid w:val="00953B68"/>
    <w:rPr>
      <w:b/>
      <w:bCs/>
      <w:sz w:val="28"/>
      <w:szCs w:val="28"/>
      <w:lang w:eastAsia="en-US"/>
    </w:rPr>
  </w:style>
  <w:style w:type="character" w:customStyle="1" w:styleId="Heading7Char">
    <w:name w:val="Heading 7 Char"/>
    <w:basedOn w:val="DefaultParagraphFont"/>
    <w:link w:val="Heading7"/>
    <w:rsid w:val="00953B68"/>
    <w:rPr>
      <w:sz w:val="24"/>
      <w:szCs w:val="24"/>
      <w:lang w:eastAsia="en-US"/>
    </w:rPr>
  </w:style>
  <w:style w:type="character" w:customStyle="1" w:styleId="Heading8Char">
    <w:name w:val="Heading 8 Char"/>
    <w:basedOn w:val="DefaultParagraphFont"/>
    <w:link w:val="Heading8"/>
    <w:rsid w:val="00953B68"/>
    <w:rPr>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9949">
      <w:bodyDiv w:val="1"/>
      <w:marLeft w:val="0"/>
      <w:marRight w:val="0"/>
      <w:marTop w:val="0"/>
      <w:marBottom w:val="0"/>
      <w:divBdr>
        <w:top w:val="none" w:sz="0" w:space="0" w:color="auto"/>
        <w:left w:val="none" w:sz="0" w:space="0" w:color="auto"/>
        <w:bottom w:val="none" w:sz="0" w:space="0" w:color="auto"/>
        <w:right w:val="none" w:sz="0" w:space="0" w:color="auto"/>
      </w:divBdr>
    </w:div>
    <w:div w:id="431442166">
      <w:bodyDiv w:val="1"/>
      <w:marLeft w:val="0"/>
      <w:marRight w:val="0"/>
      <w:marTop w:val="0"/>
      <w:marBottom w:val="0"/>
      <w:divBdr>
        <w:top w:val="none" w:sz="0" w:space="0" w:color="auto"/>
        <w:left w:val="none" w:sz="0" w:space="0" w:color="auto"/>
        <w:bottom w:val="none" w:sz="0" w:space="0" w:color="auto"/>
        <w:right w:val="none" w:sz="0" w:space="0" w:color="auto"/>
      </w:divBdr>
    </w:div>
    <w:div w:id="473837957">
      <w:bodyDiv w:val="1"/>
      <w:marLeft w:val="0"/>
      <w:marRight w:val="0"/>
      <w:marTop w:val="0"/>
      <w:marBottom w:val="0"/>
      <w:divBdr>
        <w:top w:val="none" w:sz="0" w:space="0" w:color="auto"/>
        <w:left w:val="none" w:sz="0" w:space="0" w:color="auto"/>
        <w:bottom w:val="none" w:sz="0" w:space="0" w:color="auto"/>
        <w:right w:val="none" w:sz="0" w:space="0" w:color="auto"/>
      </w:divBdr>
    </w:div>
    <w:div w:id="780028536">
      <w:bodyDiv w:val="1"/>
      <w:marLeft w:val="0"/>
      <w:marRight w:val="0"/>
      <w:marTop w:val="0"/>
      <w:marBottom w:val="0"/>
      <w:divBdr>
        <w:top w:val="none" w:sz="0" w:space="0" w:color="auto"/>
        <w:left w:val="none" w:sz="0" w:space="0" w:color="auto"/>
        <w:bottom w:val="none" w:sz="0" w:space="0" w:color="auto"/>
        <w:right w:val="none" w:sz="0" w:space="0" w:color="auto"/>
      </w:divBdr>
    </w:div>
    <w:div w:id="995037704">
      <w:bodyDiv w:val="1"/>
      <w:marLeft w:val="0"/>
      <w:marRight w:val="0"/>
      <w:marTop w:val="0"/>
      <w:marBottom w:val="0"/>
      <w:divBdr>
        <w:top w:val="none" w:sz="0" w:space="0" w:color="auto"/>
        <w:left w:val="none" w:sz="0" w:space="0" w:color="auto"/>
        <w:bottom w:val="none" w:sz="0" w:space="0" w:color="auto"/>
        <w:right w:val="none" w:sz="0" w:space="0" w:color="auto"/>
      </w:divBdr>
    </w:div>
    <w:div w:id="1360542546">
      <w:bodyDiv w:val="1"/>
      <w:marLeft w:val="0"/>
      <w:marRight w:val="0"/>
      <w:marTop w:val="0"/>
      <w:marBottom w:val="0"/>
      <w:divBdr>
        <w:top w:val="none" w:sz="0" w:space="0" w:color="auto"/>
        <w:left w:val="none" w:sz="0" w:space="0" w:color="auto"/>
        <w:bottom w:val="none" w:sz="0" w:space="0" w:color="auto"/>
        <w:right w:val="none" w:sz="0" w:space="0" w:color="auto"/>
      </w:divBdr>
    </w:div>
    <w:div w:id="1707682285">
      <w:bodyDiv w:val="1"/>
      <w:marLeft w:val="0"/>
      <w:marRight w:val="0"/>
      <w:marTop w:val="0"/>
      <w:marBottom w:val="0"/>
      <w:divBdr>
        <w:top w:val="none" w:sz="0" w:space="0" w:color="auto"/>
        <w:left w:val="none" w:sz="0" w:space="0" w:color="auto"/>
        <w:bottom w:val="none" w:sz="0" w:space="0" w:color="auto"/>
        <w:right w:val="none" w:sz="0" w:space="0" w:color="auto"/>
      </w:divBdr>
    </w:div>
    <w:div w:id="1815826616">
      <w:bodyDiv w:val="1"/>
      <w:marLeft w:val="0"/>
      <w:marRight w:val="0"/>
      <w:marTop w:val="0"/>
      <w:marBottom w:val="0"/>
      <w:divBdr>
        <w:top w:val="none" w:sz="0" w:space="0" w:color="auto"/>
        <w:left w:val="none" w:sz="0" w:space="0" w:color="auto"/>
        <w:bottom w:val="none" w:sz="0" w:space="0" w:color="auto"/>
        <w:right w:val="none" w:sz="0" w:space="0" w:color="auto"/>
      </w:divBdr>
    </w:div>
    <w:div w:id="1874151783">
      <w:bodyDiv w:val="1"/>
      <w:marLeft w:val="0"/>
      <w:marRight w:val="0"/>
      <w:marTop w:val="0"/>
      <w:marBottom w:val="0"/>
      <w:divBdr>
        <w:top w:val="none" w:sz="0" w:space="0" w:color="auto"/>
        <w:left w:val="none" w:sz="0" w:space="0" w:color="auto"/>
        <w:bottom w:val="none" w:sz="0" w:space="0" w:color="auto"/>
        <w:right w:val="none" w:sz="0" w:space="0" w:color="auto"/>
      </w:divBdr>
    </w:div>
    <w:div w:id="1888838919">
      <w:bodyDiv w:val="1"/>
      <w:marLeft w:val="0"/>
      <w:marRight w:val="0"/>
      <w:marTop w:val="0"/>
      <w:marBottom w:val="0"/>
      <w:divBdr>
        <w:top w:val="none" w:sz="0" w:space="0" w:color="auto"/>
        <w:left w:val="none" w:sz="0" w:space="0" w:color="auto"/>
        <w:bottom w:val="none" w:sz="0" w:space="0" w:color="auto"/>
        <w:right w:val="none" w:sz="0" w:space="0" w:color="auto"/>
      </w:divBdr>
    </w:div>
    <w:div w:id="1914319484">
      <w:bodyDiv w:val="1"/>
      <w:marLeft w:val="0"/>
      <w:marRight w:val="0"/>
      <w:marTop w:val="0"/>
      <w:marBottom w:val="0"/>
      <w:divBdr>
        <w:top w:val="none" w:sz="0" w:space="0" w:color="auto"/>
        <w:left w:val="none" w:sz="0" w:space="0" w:color="auto"/>
        <w:bottom w:val="none" w:sz="0" w:space="0" w:color="auto"/>
        <w:right w:val="none" w:sz="0" w:space="0" w:color="auto"/>
      </w:divBdr>
    </w:div>
    <w:div w:id="21239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287760-publisko-iepirkumu-liku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is.gov.lv/EKEIS/Supplier/" TargetMode="External"/><Relationship Id="rId17" Type="http://schemas.openxmlformats.org/officeDocument/2006/relationships/hyperlink" Target="mailto:peteris.petersons@valka.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nis.lapsa@valka.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uvkomersanti.bema.gov.lv/" TargetMode="External"/><Relationship Id="rId23" Type="http://schemas.openxmlformats.org/officeDocument/2006/relationships/footer" Target="footer6.xml"/><Relationship Id="rId10" Type="http://schemas.openxmlformats.org/officeDocument/2006/relationships/hyperlink" Target="mailto:ilona.freimane@valka.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s://likumi.lv/ta/id/287760-publisko-iepirkumu-likums"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fktk.lv/lv/tirgus_dalibnieki/kreditiestades/pakalpojumu_sniedzeji_no_eez/pakalpojumu_sniegsanas_briviba"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ABB89-7E37-4489-AF28-03D70C9F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53008</Words>
  <Characters>30215</Characters>
  <Application>Microsoft Office Word</Application>
  <DocSecurity>0</DocSecurity>
  <Lines>251</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  APSTIPRINĀTS</vt:lpstr>
    </vt:vector>
  </TitlesOfParts>
  <Company>Dome</Company>
  <LinksUpToDate>false</LinksUpToDate>
  <CharactersWithSpaces>83057</CharactersWithSpaces>
  <SharedDoc>false</SharedDoc>
  <HLinks>
    <vt:vector size="48" baseType="variant">
      <vt:variant>
        <vt:i4>5701706</vt:i4>
      </vt:variant>
      <vt:variant>
        <vt:i4>18</vt:i4>
      </vt:variant>
      <vt:variant>
        <vt:i4>0</vt:i4>
      </vt:variant>
      <vt:variant>
        <vt:i4>5</vt:i4>
      </vt:variant>
      <vt:variant>
        <vt:lpwstr>http://buvkomersanti.bema.gov.lv/</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3801147</vt:i4>
      </vt:variant>
      <vt:variant>
        <vt:i4>12</vt:i4>
      </vt:variant>
      <vt:variant>
        <vt:i4>0</vt:i4>
      </vt:variant>
      <vt:variant>
        <vt:i4>5</vt:i4>
      </vt:variant>
      <vt:variant>
        <vt:lpwstr>https://ec.europa.eu/tools/espd/filter?lang=lv</vt:lpwstr>
      </vt:variant>
      <vt:variant>
        <vt:lpwstr/>
      </vt:variant>
      <vt:variant>
        <vt:i4>852056</vt:i4>
      </vt:variant>
      <vt:variant>
        <vt:i4>9</vt:i4>
      </vt:variant>
      <vt:variant>
        <vt:i4>0</vt:i4>
      </vt:variant>
      <vt:variant>
        <vt:i4>5</vt:i4>
      </vt:variant>
      <vt:variant>
        <vt:lpwstr>https://likumi.lv/ta/id/287760-publisko-iepirkumu-likums</vt:lpwstr>
      </vt:variant>
      <vt:variant>
        <vt:lpwstr>p42&amp;pd=1</vt:lpwstr>
      </vt:variant>
      <vt:variant>
        <vt:i4>1245186</vt:i4>
      </vt:variant>
      <vt:variant>
        <vt:i4>6</vt:i4>
      </vt:variant>
      <vt:variant>
        <vt:i4>0</vt:i4>
      </vt:variant>
      <vt:variant>
        <vt:i4>5</vt:i4>
      </vt:variant>
      <vt:variant>
        <vt:lpwstr>http://www.valka.lv/</vt:lpwstr>
      </vt:variant>
      <vt:variant>
        <vt:lpwstr/>
      </vt:variant>
      <vt:variant>
        <vt:i4>1245186</vt:i4>
      </vt:variant>
      <vt:variant>
        <vt:i4>3</vt:i4>
      </vt:variant>
      <vt:variant>
        <vt:i4>0</vt:i4>
      </vt:variant>
      <vt:variant>
        <vt:i4>5</vt:i4>
      </vt:variant>
      <vt:variant>
        <vt:lpwstr>http://www.valka.lv/</vt:lpwstr>
      </vt:variant>
      <vt:variant>
        <vt:lpwstr/>
      </vt:variant>
      <vt:variant>
        <vt:i4>1245186</vt:i4>
      </vt:variant>
      <vt:variant>
        <vt:i4>0</vt:i4>
      </vt:variant>
      <vt:variant>
        <vt:i4>0</vt:i4>
      </vt:variant>
      <vt:variant>
        <vt:i4>5</vt:i4>
      </vt:variant>
      <vt:variant>
        <vt:lpwstr>http://www.valka.lv/</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dc:creator>
  <cp:keywords/>
  <cp:lastModifiedBy>Ilona_F</cp:lastModifiedBy>
  <cp:revision>3</cp:revision>
  <cp:lastPrinted>2018-05-07T14:59:00Z</cp:lastPrinted>
  <dcterms:created xsi:type="dcterms:W3CDTF">2018-05-29T12:36:00Z</dcterms:created>
  <dcterms:modified xsi:type="dcterms:W3CDTF">2018-05-29T12:36:00Z</dcterms:modified>
</cp:coreProperties>
</file>