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A39" w:rsidRPr="00915A39" w:rsidRDefault="00915A39" w:rsidP="00915A39">
      <w:pPr>
        <w:rPr>
          <w:rFonts w:ascii="Times New Roman" w:hAnsi="Times New Roman" w:cs="Times New Roman"/>
        </w:rPr>
      </w:pPr>
      <w:r>
        <w:rPr>
          <w:rFonts w:ascii="Times New Roman" w:hAnsi="Times New Roman" w:cs="Times New Roman"/>
        </w:rPr>
        <w:t>1.</w:t>
      </w:r>
      <w:r w:rsidRPr="00915A39">
        <w:rPr>
          <w:rFonts w:ascii="Times New Roman" w:hAnsi="Times New Roman" w:cs="Times New Roman"/>
        </w:rPr>
        <w:t>Tehniskās prasības priekšējai sniega lāpstai:</w:t>
      </w:r>
    </w:p>
    <w:p w:rsidR="00915A39" w:rsidRPr="00915A39" w:rsidRDefault="00915A39" w:rsidP="00915A39">
      <w:pPr>
        <w:rPr>
          <w:rFonts w:ascii="Times New Roman" w:hAnsi="Times New Roman" w:cs="Times New Roman"/>
        </w:rPr>
      </w:pPr>
      <w:r w:rsidRPr="00915A39">
        <w:rPr>
          <w:rFonts w:ascii="Times New Roman" w:hAnsi="Times New Roman" w:cs="Times New Roman"/>
        </w:rPr>
        <w:t xml:space="preserve">Izvērtējot mūsu iepriekšējo gadu pieredzi ziemas periodā, pilsētas teritorijā, tika nolemts iegadāties sniega lāpstu ar mazāku svaru un plastikāta vairogu jo, darbam pilsētas teritorijā pamatā nav nepieciešama smaga lāpsta, kura papildus noslogotu šasiju. Polietilēna HD vairogs samazina sniega lāpstas svaru un nodrošinās labāku sniega novirzīšanu uz ceļa malu pie mazāka braukšanas ātruma, salīdzinoši ar metāla vairoga sniega lāpstu. </w:t>
      </w:r>
      <w:r w:rsidRPr="00915A39">
        <w:rPr>
          <w:rFonts w:ascii="Times New Roman" w:hAnsi="Times New Roman" w:cs="Times New Roman"/>
        </w:rPr>
        <w:t>Kā arī saimniecībā lietošanā jau ir,</w:t>
      </w:r>
      <w:r w:rsidRPr="00915A39">
        <w:rPr>
          <w:rFonts w:ascii="Times New Roman" w:hAnsi="Times New Roman" w:cs="Times New Roman"/>
        </w:rPr>
        <w:t xml:space="preserve"> pieejama sniega lāpsta ar lielāku svaru un metāla vairogu, kā iespējams risinājums darbam ārpus pilsētas vai daudz smagākos darba apstākļos. Šobrīd neplānojam iegadāties smagāku sniega lāpstu kā norādīts iepirkuma ar ID Nr.: VND 2015/5K iepirkuma tehniskajā specifikācijā</w:t>
      </w:r>
    </w:p>
    <w:p w:rsidR="00915A39" w:rsidRPr="00915A39" w:rsidRDefault="00915A39" w:rsidP="00915A39">
      <w:pPr>
        <w:rPr>
          <w:rFonts w:ascii="Times New Roman" w:hAnsi="Times New Roman" w:cs="Times New Roman"/>
        </w:rPr>
      </w:pPr>
      <w:r>
        <w:rPr>
          <w:rFonts w:ascii="Times New Roman" w:hAnsi="Times New Roman" w:cs="Times New Roman"/>
        </w:rPr>
        <w:t>2.</w:t>
      </w:r>
      <w:r w:rsidRPr="00915A39">
        <w:rPr>
          <w:rFonts w:ascii="Times New Roman" w:hAnsi="Times New Roman" w:cs="Times New Roman"/>
        </w:rPr>
        <w:t>Tehniskās prasības sāls/smilts kaisītāja cinkotāja augšējam sietam:</w:t>
      </w:r>
    </w:p>
    <w:p w:rsidR="00915A39" w:rsidRPr="00915A39" w:rsidRDefault="00915A39" w:rsidP="00915A39">
      <w:pPr>
        <w:rPr>
          <w:rFonts w:ascii="Times New Roman" w:hAnsi="Times New Roman" w:cs="Times New Roman"/>
        </w:rPr>
      </w:pPr>
      <w:r w:rsidRPr="00915A39">
        <w:rPr>
          <w:rFonts w:ascii="Times New Roman" w:hAnsi="Times New Roman" w:cs="Times New Roman"/>
        </w:rPr>
        <w:t>Izvērtējot mūsu iepriekšējo gadu pieredzi noteicam sieta acs izmēru 80x80, mēs nodrošinām neiespējamu lielāku</w:t>
      </w:r>
      <w:r w:rsidRPr="00915A39">
        <w:rPr>
          <w:rFonts w:ascii="Times New Roman" w:hAnsi="Times New Roman" w:cs="Times New Roman"/>
        </w:rPr>
        <w:t xml:space="preserve"> </w:t>
      </w:r>
      <w:r w:rsidRPr="00915A39">
        <w:rPr>
          <w:rFonts w:ascii="Times New Roman" w:hAnsi="Times New Roman" w:cs="Times New Roman"/>
        </w:rPr>
        <w:t>sāls/smilts sasalumu gabalu iekļūšanu tvertnē. Lielāki sāls smilts gabali var bojāt kaisīšanas mezglu un</w:t>
      </w:r>
      <w:r w:rsidRPr="00915A39">
        <w:rPr>
          <w:rFonts w:ascii="Times New Roman" w:hAnsi="Times New Roman" w:cs="Times New Roman"/>
        </w:rPr>
        <w:t>, nokļūstot uz kaisīšanas diska</w:t>
      </w:r>
      <w:r w:rsidRPr="00915A39">
        <w:rPr>
          <w:rFonts w:ascii="Times New Roman" w:hAnsi="Times New Roman" w:cs="Times New Roman"/>
        </w:rPr>
        <w:t xml:space="preserve">, </w:t>
      </w:r>
      <w:bookmarkStart w:id="0" w:name="_GoBack"/>
      <w:bookmarkEnd w:id="0"/>
      <w:r w:rsidRPr="00915A39">
        <w:rPr>
          <w:rFonts w:ascii="Times New Roman" w:hAnsi="Times New Roman" w:cs="Times New Roman"/>
        </w:rPr>
        <w:t>sabojāt trešās personas īpašumu.  Lūdzam Jūs sagatavot piedāvājumu atbilstoši iepirkuma ar ID Nr.: VND 2015/5K norādītajai specifikācijai</w:t>
      </w:r>
    </w:p>
    <w:p w:rsidR="00915A39" w:rsidRPr="00915A39" w:rsidRDefault="00915A39" w:rsidP="00915A39">
      <w:pPr>
        <w:rPr>
          <w:rFonts w:ascii="Times New Roman" w:hAnsi="Times New Roman" w:cs="Times New Roman"/>
        </w:rPr>
      </w:pPr>
      <w:r>
        <w:rPr>
          <w:rFonts w:ascii="Times New Roman" w:hAnsi="Times New Roman" w:cs="Times New Roman"/>
        </w:rPr>
        <w:t>3.</w:t>
      </w:r>
      <w:r w:rsidRPr="00915A39">
        <w:rPr>
          <w:rFonts w:ascii="Times New Roman" w:hAnsi="Times New Roman" w:cs="Times New Roman"/>
        </w:rPr>
        <w:t>Beramā materiāla mehānisms/tips ir nerūsējošais tērauds/lenta:</w:t>
      </w:r>
    </w:p>
    <w:p w:rsidR="00915A39" w:rsidRPr="00915A39" w:rsidRDefault="00915A39" w:rsidP="00915A39">
      <w:pPr>
        <w:rPr>
          <w:rFonts w:ascii="Times New Roman" w:hAnsi="Times New Roman" w:cs="Times New Roman"/>
        </w:rPr>
      </w:pPr>
      <w:r w:rsidRPr="00915A39">
        <w:rPr>
          <w:rFonts w:ascii="Times New Roman" w:hAnsi="Times New Roman" w:cs="Times New Roman"/>
        </w:rPr>
        <w:t xml:space="preserve">Paskaidrojam, ka iepirkuma nolikuma tehniskajā specifikācijā ir norādīta prasība pēc beramā materiāla padeves mehānismu: “nerūsējošā tērauda lenta”. Šāda tipa padeves mehānismus piedāvā vairāki ražotāji un nav uzskatāma par konkurenci ierobežojošu faktoru. Konsultējoties ar šādu iekārtu lietotājiem un ņemot vērā mūsu iepriekšējo gadu pieredzi darbā ar kaisītāju kurš ir aprīkots ar gumijas lentas padeves mehānismu, esam nolēmuši iegādāties kaisītāju ar padeves mehānismu: “nerūsējošo tērauda lenta”. Norādām, ka padeves mehānisma ilgmūžību ietekmē, ne vien korozija, bet arī citi apstākļi, </w:t>
      </w:r>
      <w:proofErr w:type="gramStart"/>
      <w:r w:rsidRPr="00915A39">
        <w:rPr>
          <w:rFonts w:ascii="Times New Roman" w:hAnsi="Times New Roman" w:cs="Times New Roman"/>
        </w:rPr>
        <w:t>kā piemēram</w:t>
      </w:r>
      <w:proofErr w:type="gramEnd"/>
      <w:r w:rsidRPr="00915A39">
        <w:rPr>
          <w:rFonts w:ascii="Times New Roman" w:hAnsi="Times New Roman" w:cs="Times New Roman"/>
        </w:rPr>
        <w:t>,</w:t>
      </w:r>
      <w:r w:rsidRPr="00915A39">
        <w:rPr>
          <w:rFonts w:ascii="Times New Roman" w:hAnsi="Times New Roman" w:cs="Times New Roman"/>
        </w:rPr>
        <w:t xml:space="preserve"> vilces izturība</w:t>
      </w:r>
    </w:p>
    <w:p w:rsidR="00915A39" w:rsidRPr="00915A39" w:rsidRDefault="00915A39" w:rsidP="00915A39">
      <w:pPr>
        <w:rPr>
          <w:rFonts w:ascii="Times New Roman" w:hAnsi="Times New Roman" w:cs="Times New Roman"/>
        </w:rPr>
      </w:pPr>
      <w:r w:rsidRPr="00915A39">
        <w:rPr>
          <w:rFonts w:ascii="Times New Roman" w:hAnsi="Times New Roman" w:cs="Times New Roman"/>
        </w:rPr>
        <w:t>4. Prasība attiecībā uz hidromanipulātoru:</w:t>
      </w:r>
    </w:p>
    <w:p w:rsidR="00915A39" w:rsidRPr="00915A39" w:rsidRDefault="00915A39" w:rsidP="00915A39">
      <w:pPr>
        <w:rPr>
          <w:rFonts w:ascii="Times New Roman" w:hAnsi="Times New Roman" w:cs="Times New Roman"/>
        </w:rPr>
      </w:pPr>
      <w:r w:rsidRPr="00915A39">
        <w:rPr>
          <w:rFonts w:ascii="Times New Roman" w:hAnsi="Times New Roman" w:cs="Times New Roman"/>
        </w:rPr>
        <w:t>Paskaidrojam, ka nepieciešams piegādāt ar aprīkojumu, greiferis, rotators, āķis, hidraulikas izvadi uz strēles galu</w:t>
      </w:r>
    </w:p>
    <w:p w:rsidR="00915A39" w:rsidRPr="00915A39" w:rsidRDefault="00915A39" w:rsidP="00915A39">
      <w:pPr>
        <w:rPr>
          <w:rFonts w:ascii="Times New Roman" w:hAnsi="Times New Roman" w:cs="Times New Roman"/>
        </w:rPr>
      </w:pPr>
      <w:r w:rsidRPr="00915A39">
        <w:rPr>
          <w:rFonts w:ascii="Times New Roman" w:hAnsi="Times New Roman" w:cs="Times New Roman"/>
        </w:rPr>
        <w:t>5. Hidromanipulātora celtspēja maksimālā izlicē:</w:t>
      </w:r>
    </w:p>
    <w:p w:rsidR="00915A39" w:rsidRPr="00915A39" w:rsidRDefault="00915A39" w:rsidP="00915A39">
      <w:pPr>
        <w:rPr>
          <w:rFonts w:ascii="Times New Roman" w:hAnsi="Times New Roman" w:cs="Times New Roman"/>
        </w:rPr>
      </w:pPr>
      <w:r w:rsidRPr="00915A39">
        <w:rPr>
          <w:rFonts w:ascii="Times New Roman" w:hAnsi="Times New Roman" w:cs="Times New Roman"/>
        </w:rPr>
        <w:t xml:space="preserve">Paskaidrojam, ka celtspēja maksimālā izlicē ne </w:t>
      </w:r>
      <w:proofErr w:type="gramStart"/>
      <w:r w:rsidRPr="00915A39">
        <w:rPr>
          <w:rFonts w:ascii="Times New Roman" w:hAnsi="Times New Roman" w:cs="Times New Roman"/>
        </w:rPr>
        <w:t>mazāka kā</w:t>
      </w:r>
      <w:proofErr w:type="gramEnd"/>
      <w:r w:rsidRPr="00915A39">
        <w:rPr>
          <w:rFonts w:ascii="Times New Roman" w:hAnsi="Times New Roman" w:cs="Times New Roman"/>
        </w:rPr>
        <w:t xml:space="preserve"> 1260 kg. Maksimālā izlice ne </w:t>
      </w:r>
      <w:proofErr w:type="gramStart"/>
      <w:r w:rsidRPr="00915A39">
        <w:rPr>
          <w:rFonts w:ascii="Times New Roman" w:hAnsi="Times New Roman" w:cs="Times New Roman"/>
        </w:rPr>
        <w:t>mazāka kā</w:t>
      </w:r>
      <w:proofErr w:type="gramEnd"/>
      <w:r w:rsidRPr="00915A39">
        <w:rPr>
          <w:rFonts w:ascii="Times New Roman" w:hAnsi="Times New Roman" w:cs="Times New Roman"/>
        </w:rPr>
        <w:t xml:space="preserve"> 7.50 m</w:t>
      </w:r>
    </w:p>
    <w:p w:rsidR="00915A39" w:rsidRPr="00915A39" w:rsidRDefault="00915A39" w:rsidP="00915A39">
      <w:pPr>
        <w:rPr>
          <w:rFonts w:ascii="Times New Roman" w:hAnsi="Times New Roman" w:cs="Times New Roman"/>
        </w:rPr>
      </w:pPr>
      <w:r w:rsidRPr="00915A39">
        <w:rPr>
          <w:rFonts w:ascii="Times New Roman" w:hAnsi="Times New Roman" w:cs="Times New Roman"/>
        </w:rPr>
        <w:t>6. Par prasību, “hidrauliskās šļūtene uz atbalsta kājām konstrukcijai pa iekšpusi (pasargātas).</w:t>
      </w:r>
    </w:p>
    <w:p w:rsidR="00915A39" w:rsidRDefault="00915A39" w:rsidP="00915A39">
      <w:pPr>
        <w:rPr>
          <w:rFonts w:ascii="Times New Roman" w:hAnsi="Times New Roman" w:cs="Times New Roman"/>
        </w:rPr>
      </w:pPr>
      <w:r w:rsidRPr="00915A39">
        <w:rPr>
          <w:rFonts w:ascii="Times New Roman" w:hAnsi="Times New Roman" w:cs="Times New Roman"/>
        </w:rPr>
        <w:t xml:space="preserve">Izvērtējot mūsu iepriekšējo gadu pieredzi darbā ar manipulatoru, esam secinājuši ka hidrauliskās </w:t>
      </w:r>
      <w:r w:rsidRPr="00915A39">
        <w:rPr>
          <w:rFonts w:ascii="Times New Roman" w:hAnsi="Times New Roman" w:cs="Times New Roman"/>
        </w:rPr>
        <w:t>šļūtenes</w:t>
      </w:r>
      <w:r w:rsidRPr="00915A39">
        <w:rPr>
          <w:rFonts w:ascii="Times New Roman" w:hAnsi="Times New Roman" w:cs="Times New Roman"/>
        </w:rPr>
        <w:t xml:space="preserve"> ir nepieciešams aizsargāt, jo pastāv iespējami to</w:t>
      </w:r>
      <w:proofErr w:type="gramStart"/>
      <w:r w:rsidRPr="00915A39">
        <w:rPr>
          <w:rFonts w:ascii="Times New Roman" w:hAnsi="Times New Roman" w:cs="Times New Roman"/>
        </w:rPr>
        <w:t xml:space="preserve">  </w:t>
      </w:r>
      <w:proofErr w:type="gramEnd"/>
      <w:r w:rsidRPr="00915A39">
        <w:rPr>
          <w:rFonts w:ascii="Times New Roman" w:hAnsi="Times New Roman" w:cs="Times New Roman"/>
        </w:rPr>
        <w:t>mehāniski bojājumi, arī ievērojot lietošanas instrukcijas. Tāpat tas nodrošina iespēju izvairīties no mehāniskiem bojājumiem</w:t>
      </w:r>
      <w:r w:rsidRPr="00915A39">
        <w:rPr>
          <w:rFonts w:ascii="Times New Roman" w:hAnsi="Times New Roman" w:cs="Times New Roman"/>
        </w:rPr>
        <w:t>, kuri ir iespējami darba procesā</w:t>
      </w:r>
      <w:r w:rsidRPr="00915A39">
        <w:rPr>
          <w:rFonts w:ascii="Times New Roman" w:hAnsi="Times New Roman" w:cs="Times New Roman"/>
        </w:rPr>
        <w:t>. Neuzskatām ka norādītā prasība ierobežotu konkurences iespējamību.</w:t>
      </w:r>
    </w:p>
    <w:p w:rsidR="00915A39" w:rsidRPr="00915A39" w:rsidRDefault="00915A39" w:rsidP="00915A39">
      <w:pPr>
        <w:rPr>
          <w:rFonts w:ascii="Times New Roman" w:hAnsi="Times New Roman" w:cs="Times New Roman"/>
        </w:rPr>
      </w:pPr>
      <w:r>
        <w:rPr>
          <w:rFonts w:ascii="Times New Roman" w:hAnsi="Times New Roman" w:cs="Times New Roman"/>
        </w:rPr>
        <w:t>7.</w:t>
      </w:r>
      <w:r w:rsidRPr="00915A39">
        <w:rPr>
          <w:rFonts w:ascii="Times New Roman" w:hAnsi="Times New Roman" w:cs="Times New Roman"/>
        </w:rPr>
        <w:tab/>
        <w:t>Par prasību “Pieļaujamā pil</w:t>
      </w:r>
      <w:r>
        <w:rPr>
          <w:rFonts w:ascii="Times New Roman" w:hAnsi="Times New Roman" w:cs="Times New Roman"/>
        </w:rPr>
        <w:t>nā masa ne vairāk kā: 18000 kg”</w:t>
      </w:r>
    </w:p>
    <w:p w:rsidR="00915A39" w:rsidRPr="00915A39" w:rsidRDefault="00915A39" w:rsidP="00915A39">
      <w:pPr>
        <w:rPr>
          <w:rFonts w:ascii="Times New Roman" w:hAnsi="Times New Roman" w:cs="Times New Roman"/>
        </w:rPr>
      </w:pPr>
      <w:r w:rsidRPr="00915A39">
        <w:rPr>
          <w:rFonts w:ascii="Times New Roman" w:hAnsi="Times New Roman" w:cs="Times New Roman"/>
        </w:rPr>
        <w:t>Atbilstoši mūsu prasībām nav nepieciešama mašīna ar lielāku pilno masu kā 18000 kg kas attiecīgi reģistrējama automašīnu reģistrā. Tiltu slodzes norādītas</w:t>
      </w:r>
      <w:r w:rsidRPr="00915A39">
        <w:rPr>
          <w:rFonts w:ascii="Times New Roman" w:hAnsi="Times New Roman" w:cs="Times New Roman"/>
        </w:rPr>
        <w:t>, domājot par automašīnu “tehnisko rezervi”</w:t>
      </w:r>
      <w:r w:rsidRPr="00915A39">
        <w:rPr>
          <w:rFonts w:ascii="Times New Roman" w:hAnsi="Times New Roman" w:cs="Times New Roman"/>
        </w:rPr>
        <w:t>. Lūdzam piedāvāt automašīnu ar legālo pilno masu ne vairāk ka 18000 kg.</w:t>
      </w:r>
    </w:p>
    <w:p w:rsidR="00915A39" w:rsidRPr="00915A39" w:rsidRDefault="00915A39" w:rsidP="00915A39">
      <w:pPr>
        <w:rPr>
          <w:rFonts w:ascii="Times New Roman" w:hAnsi="Times New Roman" w:cs="Times New Roman"/>
        </w:rPr>
      </w:pPr>
    </w:p>
    <w:p w:rsidR="00915A39" w:rsidRPr="00915A39" w:rsidRDefault="00915A39" w:rsidP="00915A39">
      <w:pPr>
        <w:rPr>
          <w:rFonts w:ascii="Times New Roman" w:hAnsi="Times New Roman" w:cs="Times New Roman"/>
        </w:rPr>
      </w:pPr>
      <w:r>
        <w:rPr>
          <w:rFonts w:ascii="Times New Roman" w:hAnsi="Times New Roman" w:cs="Times New Roman"/>
        </w:rPr>
        <w:lastRenderedPageBreak/>
        <w:t>8.</w:t>
      </w:r>
      <w:r w:rsidRPr="00915A39">
        <w:rPr>
          <w:rFonts w:ascii="Times New Roman" w:hAnsi="Times New Roman" w:cs="Times New Roman"/>
        </w:rPr>
        <w:t>Par prasību “Priekšējais tilts (</w:t>
      </w:r>
      <w:proofErr w:type="spellStart"/>
      <w:r w:rsidRPr="00915A39">
        <w:rPr>
          <w:rFonts w:ascii="Times New Roman" w:hAnsi="Times New Roman" w:cs="Times New Roman"/>
        </w:rPr>
        <w:t>atsperlāga</w:t>
      </w:r>
      <w:r>
        <w:rPr>
          <w:rFonts w:ascii="Times New Roman" w:hAnsi="Times New Roman" w:cs="Times New Roman"/>
        </w:rPr>
        <w:t>s</w:t>
      </w:r>
      <w:proofErr w:type="spellEnd"/>
      <w:r>
        <w:rPr>
          <w:rFonts w:ascii="Times New Roman" w:hAnsi="Times New Roman" w:cs="Times New Roman"/>
        </w:rPr>
        <w:t>) ar slodzes izturību 9500 kg”</w:t>
      </w:r>
    </w:p>
    <w:p w:rsidR="00915A39" w:rsidRPr="00915A39" w:rsidRDefault="00915A39" w:rsidP="00915A39">
      <w:pPr>
        <w:rPr>
          <w:rFonts w:ascii="Times New Roman" w:hAnsi="Times New Roman" w:cs="Times New Roman"/>
        </w:rPr>
      </w:pPr>
      <w:r w:rsidRPr="00915A39">
        <w:rPr>
          <w:rFonts w:ascii="Times New Roman" w:hAnsi="Times New Roman" w:cs="Times New Roman"/>
        </w:rPr>
        <w:t>Veicot tirgus izpēti un konsultējoties ar šāda vieda tehnikas lietotājiem tika secināts, ka šāds slodžu sadalījums pa asīm ir iespējams nodrošināt vairākiem kravas automašīnu ražotājiem un ir izpildāms lielākajai daļai tirgū pieeja</w:t>
      </w:r>
      <w:r>
        <w:rPr>
          <w:rFonts w:ascii="Times New Roman" w:hAnsi="Times New Roman" w:cs="Times New Roman"/>
        </w:rPr>
        <w:t>majām kravas automašīnu markām.</w:t>
      </w:r>
    </w:p>
    <w:p w:rsidR="00915A39" w:rsidRPr="00915A39" w:rsidRDefault="00915A39" w:rsidP="00915A39">
      <w:pPr>
        <w:rPr>
          <w:rFonts w:ascii="Times New Roman" w:hAnsi="Times New Roman" w:cs="Times New Roman"/>
        </w:rPr>
      </w:pPr>
      <w:r>
        <w:rPr>
          <w:rFonts w:ascii="Times New Roman" w:hAnsi="Times New Roman" w:cs="Times New Roman"/>
        </w:rPr>
        <w:t>9.</w:t>
      </w:r>
      <w:r w:rsidRPr="00915A39">
        <w:rPr>
          <w:rFonts w:ascii="Times New Roman" w:hAnsi="Times New Roman" w:cs="Times New Roman"/>
        </w:rPr>
        <w:tab/>
        <w:t xml:space="preserve">Par prasību “Pārnesumkārba “Hidrauliska” un “Pārnesumu skaits ne </w:t>
      </w:r>
      <w:proofErr w:type="gramStart"/>
      <w:r w:rsidRPr="00915A39">
        <w:rPr>
          <w:rFonts w:ascii="Times New Roman" w:hAnsi="Times New Roman" w:cs="Times New Roman"/>
        </w:rPr>
        <w:t>mazāks kā</w:t>
      </w:r>
      <w:proofErr w:type="gramEnd"/>
      <w:r w:rsidRPr="00915A39">
        <w:rPr>
          <w:rFonts w:ascii="Times New Roman" w:hAnsi="Times New Roman" w:cs="Times New Roman"/>
        </w:rPr>
        <w:t>: 16”. – Paskaidrojam ka nolikumā prasībā norādīts pārnesumu skaits ne mazāks kā 16 ieskaitot ar atpakaļgaitas pārnesumiem. Lūdzam Jūs piegādāt automašīnu ar pārnesumu skaitu ne m</w:t>
      </w:r>
      <w:r>
        <w:rPr>
          <w:rFonts w:ascii="Times New Roman" w:hAnsi="Times New Roman" w:cs="Times New Roman"/>
        </w:rPr>
        <w:t>azāk kā 16 “Hidrauliska”.</w:t>
      </w:r>
    </w:p>
    <w:p w:rsidR="00915A39" w:rsidRPr="00915A39" w:rsidRDefault="00915A39" w:rsidP="00915A39">
      <w:pPr>
        <w:rPr>
          <w:rFonts w:ascii="Times New Roman" w:hAnsi="Times New Roman" w:cs="Times New Roman"/>
        </w:rPr>
      </w:pPr>
      <w:r>
        <w:rPr>
          <w:rFonts w:ascii="Times New Roman" w:hAnsi="Times New Roman" w:cs="Times New Roman"/>
        </w:rPr>
        <w:t>10.</w:t>
      </w:r>
      <w:r w:rsidRPr="00915A39">
        <w:rPr>
          <w:rFonts w:ascii="Times New Roman" w:hAnsi="Times New Roman" w:cs="Times New Roman"/>
        </w:rPr>
        <w:tab/>
        <w:t>Par prasību “ Papildus tālās un miglas lukturi ar pagrieziena izgaismojuma funkcija” un “Miglas lukturi ar pag</w:t>
      </w:r>
      <w:r>
        <w:rPr>
          <w:rFonts w:ascii="Times New Roman" w:hAnsi="Times New Roman" w:cs="Times New Roman"/>
        </w:rPr>
        <w:t>rieziena izgaismojuma funkciju”</w:t>
      </w:r>
    </w:p>
    <w:p w:rsidR="00915A39" w:rsidRPr="00915A39" w:rsidRDefault="00915A39" w:rsidP="00915A39">
      <w:pPr>
        <w:rPr>
          <w:rFonts w:ascii="Times New Roman" w:hAnsi="Times New Roman" w:cs="Times New Roman"/>
        </w:rPr>
      </w:pPr>
      <w:r w:rsidRPr="00915A39">
        <w:rPr>
          <w:rFonts w:ascii="Times New Roman" w:hAnsi="Times New Roman" w:cs="Times New Roman"/>
        </w:rPr>
        <w:t xml:space="preserve">Paskaidrojam, ka šajā punktā minētās gaismas ir domātas kā dublējošās priekšējās gaismas, jau esošajām standarta automašīnas gaismām.  </w:t>
      </w:r>
    </w:p>
    <w:p w:rsidR="00915A39" w:rsidRPr="00915A39" w:rsidRDefault="00915A39" w:rsidP="00915A39">
      <w:pPr>
        <w:rPr>
          <w:rFonts w:ascii="Times New Roman" w:hAnsi="Times New Roman" w:cs="Times New Roman"/>
        </w:rPr>
      </w:pPr>
      <w:r w:rsidRPr="00915A39">
        <w:rPr>
          <w:rFonts w:ascii="Times New Roman" w:hAnsi="Times New Roman" w:cs="Times New Roman"/>
        </w:rPr>
        <w:t xml:space="preserve">Paskaidrojam, ka </w:t>
      </w:r>
      <w:r w:rsidRPr="00915A39">
        <w:rPr>
          <w:rFonts w:ascii="Times New Roman" w:hAnsi="Times New Roman" w:cs="Times New Roman"/>
        </w:rPr>
        <w:t>šāda prasība</w:t>
      </w:r>
      <w:r w:rsidRPr="00915A39">
        <w:rPr>
          <w:rFonts w:ascii="Times New Roman" w:hAnsi="Times New Roman" w:cs="Times New Roman"/>
        </w:rPr>
        <w:t xml:space="preserve"> tika iekļauta ņemot vērā jaunākās tendences autobūvē, kas mūsu darba specifikā būtu nepieciešama.</w:t>
      </w:r>
    </w:p>
    <w:p w:rsidR="006F2C46" w:rsidRPr="00915A39" w:rsidRDefault="006F2C46">
      <w:pPr>
        <w:rPr>
          <w:rFonts w:ascii="Times New Roman" w:hAnsi="Times New Roman" w:cs="Times New Roman"/>
        </w:rPr>
      </w:pPr>
    </w:p>
    <w:sectPr w:rsidR="006F2C46" w:rsidRPr="00915A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39"/>
    <w:rsid w:val="006F2C46"/>
    <w:rsid w:val="00915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C9EE3-EF2C-42D4-BA10-272309F2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2605</Words>
  <Characters>1486</Characters>
  <Application>Microsoft Office Word</Application>
  <DocSecurity>0</DocSecurity>
  <Lines>12</Lines>
  <Paragraphs>8</Paragraphs>
  <ScaleCrop>false</ScaleCrop>
  <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Ilona_F</dc:creator>
  <cp:keywords/>
  <dc:description/>
  <cp:lastModifiedBy>Ilona_F</cp:lastModifiedBy>
  <cp:revision>1</cp:revision>
  <dcterms:created xsi:type="dcterms:W3CDTF">2015-03-30T12:53:00Z</dcterms:created>
  <dcterms:modified xsi:type="dcterms:W3CDTF">2015-03-30T13:05:00Z</dcterms:modified>
</cp:coreProperties>
</file>