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APSTIPRINĀTS</w:t>
      </w:r>
    </w:p>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 xml:space="preserve">ar iepirkuma komisijas sēdes </w:t>
      </w:r>
    </w:p>
    <w:p w:rsidR="002E115C" w:rsidRPr="002E115C" w:rsidRDefault="007149A7" w:rsidP="002E115C">
      <w:pPr>
        <w:spacing w:after="0" w:line="240" w:lineRule="auto"/>
        <w:jc w:val="right"/>
        <w:rPr>
          <w:rFonts w:ascii="Times New Roman" w:eastAsia="Times New Roman" w:hAnsi="Times New Roman" w:cs="Tahoma"/>
          <w:sz w:val="20"/>
          <w:szCs w:val="20"/>
          <w:lang w:eastAsia="lv-LV"/>
        </w:rPr>
      </w:pPr>
      <w:proofErr w:type="gramStart"/>
      <w:r>
        <w:rPr>
          <w:rFonts w:ascii="Times New Roman" w:eastAsia="Times New Roman" w:hAnsi="Times New Roman" w:cs="Tahoma"/>
          <w:sz w:val="20"/>
          <w:szCs w:val="20"/>
          <w:lang w:eastAsia="lv-LV"/>
        </w:rPr>
        <w:t>2017</w:t>
      </w:r>
      <w:r w:rsidR="002E115C" w:rsidRPr="002E115C">
        <w:rPr>
          <w:rFonts w:ascii="Times New Roman" w:eastAsia="Times New Roman" w:hAnsi="Times New Roman" w:cs="Tahoma"/>
          <w:sz w:val="20"/>
          <w:szCs w:val="20"/>
          <w:lang w:eastAsia="lv-LV"/>
        </w:rPr>
        <w:t>.gada</w:t>
      </w:r>
      <w:proofErr w:type="gramEnd"/>
      <w:r w:rsidR="002E115C" w:rsidRPr="002E115C">
        <w:rPr>
          <w:rFonts w:ascii="Times New Roman" w:eastAsia="Times New Roman" w:hAnsi="Times New Roman" w:cs="Tahoma"/>
          <w:sz w:val="20"/>
          <w:szCs w:val="20"/>
          <w:lang w:eastAsia="lv-LV"/>
        </w:rPr>
        <w:t xml:space="preserve">  </w:t>
      </w:r>
      <w:r w:rsidR="00483BB3">
        <w:rPr>
          <w:rFonts w:ascii="Times New Roman" w:eastAsia="Times New Roman" w:hAnsi="Times New Roman" w:cs="Tahoma"/>
          <w:sz w:val="20"/>
          <w:szCs w:val="20"/>
          <w:lang w:eastAsia="lv-LV"/>
        </w:rPr>
        <w:t>23</w:t>
      </w:r>
      <w:r>
        <w:rPr>
          <w:rFonts w:ascii="Times New Roman" w:eastAsia="Times New Roman" w:hAnsi="Times New Roman" w:cs="Tahoma"/>
          <w:sz w:val="20"/>
          <w:szCs w:val="20"/>
          <w:lang w:eastAsia="lv-LV"/>
        </w:rPr>
        <w:t>.februāra</w:t>
      </w:r>
      <w:r w:rsidR="005C6A07">
        <w:rPr>
          <w:rFonts w:ascii="Times New Roman" w:eastAsia="Times New Roman" w:hAnsi="Times New Roman" w:cs="Tahoma"/>
          <w:sz w:val="20"/>
          <w:szCs w:val="20"/>
          <w:lang w:eastAsia="lv-LV"/>
        </w:rPr>
        <w:t xml:space="preserve"> </w:t>
      </w:r>
      <w:r w:rsidR="002E115C" w:rsidRPr="002E115C">
        <w:rPr>
          <w:rFonts w:ascii="Times New Roman" w:eastAsia="Times New Roman" w:hAnsi="Times New Roman" w:cs="Tahoma"/>
          <w:sz w:val="20"/>
          <w:szCs w:val="20"/>
          <w:lang w:eastAsia="lv-LV"/>
        </w:rPr>
        <w:t xml:space="preserve"> lēmumu</w:t>
      </w:r>
    </w:p>
    <w:p w:rsidR="002E115C" w:rsidRPr="002E115C" w:rsidRDefault="002E115C" w:rsidP="002E115C">
      <w:pPr>
        <w:spacing w:after="0" w:line="240" w:lineRule="auto"/>
        <w:jc w:val="right"/>
        <w:rPr>
          <w:rFonts w:ascii="Times New Roman" w:eastAsia="Times New Roman" w:hAnsi="Times New Roman" w:cs="Tahoma"/>
          <w:sz w:val="24"/>
          <w:szCs w:val="24"/>
          <w:u w:val="single"/>
          <w:lang w:eastAsia="lv-LV"/>
        </w:rPr>
      </w:pPr>
    </w:p>
    <w:p w:rsidR="002E115C" w:rsidRPr="002E115C" w:rsidRDefault="002E115C" w:rsidP="002E115C">
      <w:pPr>
        <w:spacing w:after="0" w:line="240" w:lineRule="auto"/>
        <w:jc w:val="right"/>
        <w:rPr>
          <w:rFonts w:ascii="Times New Roman" w:eastAsia="Times New Roman" w:hAnsi="Times New Roman" w:cs="Tahoma"/>
          <w:b/>
          <w:sz w:val="16"/>
          <w:szCs w:val="16"/>
          <w:u w:val="single"/>
          <w:lang w:eastAsia="lv-LV"/>
        </w:rPr>
      </w:pPr>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IEPIRKUMA PROCEDŪRAS</w:t>
      </w:r>
    </w:p>
    <w:p w:rsidR="005C6A07" w:rsidRDefault="007149A7" w:rsidP="002E115C">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Autotransporta piegāde Valkas pilsētas teritorijas apsaimniekošanas nodaļai</w:t>
      </w:r>
    </w:p>
    <w:p w:rsidR="002E115C" w:rsidRPr="002E115C" w:rsidRDefault="007149A7" w:rsidP="002E115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8"/>
          <w:szCs w:val="28"/>
          <w:lang w:eastAsia="lv-LV"/>
        </w:rPr>
        <w:t>Iepirkuma ID Nr. VND/2017</w:t>
      </w:r>
      <w:r w:rsidR="002E115C" w:rsidRPr="002E115C">
        <w:rPr>
          <w:rFonts w:ascii="Times New Roman" w:eastAsia="Times New Roman" w:hAnsi="Times New Roman" w:cs="Times New Roman"/>
          <w:b/>
          <w:sz w:val="28"/>
          <w:szCs w:val="28"/>
          <w:lang w:eastAsia="lv-LV"/>
        </w:rPr>
        <w:t>/</w:t>
      </w:r>
      <w:r w:rsidR="00F00B36">
        <w:rPr>
          <w:rFonts w:ascii="Times New Roman" w:eastAsia="Times New Roman" w:hAnsi="Times New Roman" w:cs="Times New Roman"/>
          <w:b/>
          <w:sz w:val="28"/>
          <w:szCs w:val="28"/>
          <w:lang w:eastAsia="lv-LV"/>
        </w:rPr>
        <w:t>10</w:t>
      </w:r>
      <w:r w:rsidR="002E115C" w:rsidRPr="002E115C">
        <w:rPr>
          <w:rFonts w:ascii="Times New Roman" w:eastAsia="Times New Roman" w:hAnsi="Times New Roman" w:cs="Times New Roman"/>
          <w:b/>
          <w:sz w:val="28"/>
          <w:szCs w:val="28"/>
          <w:lang w:eastAsia="lv-LV"/>
        </w:rPr>
        <w:t>M</w:t>
      </w:r>
    </w:p>
    <w:p w:rsidR="002E115C" w:rsidRPr="002E115C" w:rsidRDefault="002E115C" w:rsidP="002E115C">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id" w:val="-1"/>
          <w:attr w:name="baseform" w:val="nolikums"/>
          <w:attr w:name="text" w:val="NOLIKUMS&#10;"/>
        </w:smartTagPr>
        <w:r w:rsidRPr="002E115C">
          <w:rPr>
            <w:rFonts w:ascii="Times New Roman" w:eastAsia="Times New Roman" w:hAnsi="Times New Roman" w:cs="Tahoma"/>
            <w:sz w:val="24"/>
            <w:szCs w:val="24"/>
            <w:lang w:eastAsia="lv-LV"/>
          </w:rPr>
          <w:t>NOLIKUMS</w:t>
        </w:r>
      </w:smartTag>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1.Pasūtītājs</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Valkas novada dome,</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Semināra iela 9, Valka, Valkas novads, LV-4701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90009114839</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 AS „SEB banka”</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bankas kods: UNLALV2X</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konta Nr. </w:t>
      </w:r>
      <w:r w:rsidRPr="002E115C">
        <w:rPr>
          <w:rFonts w:ascii="Times New Roman" w:eastAsia="Times New Roman" w:hAnsi="Times New Roman" w:cs="Times New Roman"/>
          <w:sz w:val="24"/>
          <w:szCs w:val="24"/>
          <w:lang w:eastAsia="lv-LV"/>
        </w:rPr>
        <w:t>LV62UNLA0050014277068</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tālrunis: 64707620</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id" w:val="-1"/>
          <w:attr w:name="baseform" w:val="faks|s"/>
          <w:attr w:name="text" w:val="fakss"/>
        </w:smartTagPr>
        <w:r w:rsidRPr="002E115C">
          <w:rPr>
            <w:rFonts w:ascii="Times New Roman" w:eastAsia="Times New Roman" w:hAnsi="Times New Roman" w:cs="Tahoma"/>
            <w:sz w:val="24"/>
            <w:szCs w:val="24"/>
            <w:lang w:eastAsia="lv-LV"/>
          </w:rPr>
          <w:t>fakss</w:t>
        </w:r>
      </w:smartTag>
      <w:r w:rsidRPr="002E115C">
        <w:rPr>
          <w:rFonts w:ascii="Times New Roman" w:eastAsia="Times New Roman" w:hAnsi="Times New Roman" w:cs="Tahoma"/>
          <w:sz w:val="24"/>
          <w:szCs w:val="24"/>
          <w:lang w:eastAsia="lv-LV"/>
        </w:rPr>
        <w:t>: 64707493</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e-pasts: </w:t>
      </w:r>
      <w:hyperlink r:id="rId6" w:history="1">
        <w:r w:rsidRPr="002E115C">
          <w:rPr>
            <w:rFonts w:ascii="Times New Roman" w:eastAsia="Times New Roman" w:hAnsi="Times New Roman" w:cs="Times New Roman"/>
            <w:color w:val="0000FF"/>
            <w:sz w:val="24"/>
            <w:szCs w:val="24"/>
            <w:u w:val="single"/>
            <w:lang w:eastAsia="lv-LV"/>
          </w:rPr>
          <w:t>novads@valka.lv</w:t>
        </w:r>
      </w:hyperlink>
    </w:p>
    <w:p w:rsidR="002E115C" w:rsidRPr="002E115C" w:rsidRDefault="002E115C" w:rsidP="002E115C">
      <w:pPr>
        <w:widowControl w:val="0"/>
        <w:suppressAutoHyphens/>
        <w:spacing w:after="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Kontaktpersona: Ilona Freimane, tel. 64707480, e-pasts: </w:t>
      </w:r>
      <w:hyperlink r:id="rId7" w:history="1">
        <w:r w:rsidRPr="002E115C">
          <w:rPr>
            <w:rFonts w:ascii="Times New Roman" w:eastAsia="Lucida Sans Unicode" w:hAnsi="Times New Roman" w:cs="Times New Roman"/>
            <w:color w:val="0000FF"/>
            <w:sz w:val="24"/>
            <w:szCs w:val="24"/>
            <w:u w:val="single"/>
            <w:lang w:eastAsia="lv-LV"/>
          </w:rPr>
          <w:t>ilona.freimane@valka.lv</w:t>
        </w:r>
      </w:hyperlink>
      <w:proofErr w:type="gramStart"/>
      <w:r w:rsidRPr="002E115C">
        <w:rPr>
          <w:rFonts w:ascii="Times New Roman" w:eastAsia="Lucida Sans Unicode" w:hAnsi="Times New Roman" w:cs="Times New Roman"/>
          <w:sz w:val="24"/>
          <w:szCs w:val="24"/>
          <w:lang w:eastAsia="lv-LV"/>
        </w:rPr>
        <w:t xml:space="preserve"> .</w:t>
      </w:r>
      <w:proofErr w:type="gramEnd"/>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Tehniskajos jautājumos </w:t>
      </w:r>
      <w:r w:rsidR="006A759E">
        <w:rPr>
          <w:rFonts w:ascii="Times New Roman" w:eastAsia="Times New Roman" w:hAnsi="Times New Roman" w:cs="Times New Roman"/>
          <w:sz w:val="24"/>
          <w:szCs w:val="24"/>
          <w:lang w:eastAsia="lv-LV"/>
        </w:rPr>
        <w:t xml:space="preserve">Valkas pilsētas teritorijas apsaimniekošanas nodaļas vadītāja vietnieks Inārs </w:t>
      </w:r>
      <w:proofErr w:type="spellStart"/>
      <w:r w:rsidR="006A759E">
        <w:rPr>
          <w:rFonts w:ascii="Times New Roman" w:eastAsia="Times New Roman" w:hAnsi="Times New Roman" w:cs="Times New Roman"/>
          <w:sz w:val="24"/>
          <w:szCs w:val="24"/>
          <w:lang w:eastAsia="lv-LV"/>
        </w:rPr>
        <w:t>Šalders</w:t>
      </w:r>
      <w:proofErr w:type="spellEnd"/>
      <w:r w:rsidR="006A759E">
        <w:rPr>
          <w:rFonts w:ascii="Times New Roman" w:eastAsia="Times New Roman" w:hAnsi="Times New Roman" w:cs="Times New Roman"/>
          <w:sz w:val="24"/>
          <w:szCs w:val="24"/>
          <w:lang w:eastAsia="lv-LV"/>
        </w:rPr>
        <w:t xml:space="preserve"> tel.26333885</w:t>
      </w:r>
      <w:r w:rsidR="005C6A07">
        <w:rPr>
          <w:rFonts w:ascii="Times New Roman" w:eastAsia="Times New Roman" w:hAnsi="Times New Roman" w:cs="Times New Roman"/>
          <w:sz w:val="24"/>
          <w:szCs w:val="24"/>
          <w:lang w:eastAsia="lv-LV"/>
        </w:rPr>
        <w:t xml:space="preserve"> </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2.Iepirkuma priekšmets un apjoms</w:t>
      </w:r>
    </w:p>
    <w:p w:rsidR="006A759E" w:rsidRPr="006A759E" w:rsidRDefault="006A759E" w:rsidP="006A759E">
      <w:pPr>
        <w:spacing w:after="0" w:line="240" w:lineRule="auto"/>
        <w:jc w:val="both"/>
        <w:rPr>
          <w:rFonts w:ascii="Times New Roman" w:eastAsia="Times New Roman" w:hAnsi="Times New Roman" w:cs="Times New Roman"/>
          <w:sz w:val="24"/>
          <w:szCs w:val="24"/>
          <w:lang w:eastAsia="lv-LV"/>
        </w:rPr>
      </w:pPr>
      <w:r w:rsidRPr="006A759E">
        <w:rPr>
          <w:rFonts w:ascii="Times New Roman" w:eastAsia="Times New Roman" w:hAnsi="Times New Roman" w:cs="Times New Roman"/>
          <w:sz w:val="24"/>
          <w:szCs w:val="24"/>
          <w:lang w:eastAsia="lv-LV"/>
        </w:rPr>
        <w:t>Autotransporta piegāde Valkas pilsētas teritorijas apsaimniekošanas nodaļai</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bCs/>
          <w:iCs/>
          <w:sz w:val="24"/>
          <w:szCs w:val="24"/>
          <w:lang w:eastAsia="lv-LV"/>
        </w:rPr>
        <w:t>Sask</w:t>
      </w:r>
      <w:r w:rsidR="005C6A07">
        <w:rPr>
          <w:rFonts w:ascii="Times New Roman" w:eastAsia="Times New Roman" w:hAnsi="Times New Roman" w:cs="Times New Roman"/>
          <w:bCs/>
          <w:iCs/>
          <w:sz w:val="24"/>
          <w:szCs w:val="24"/>
          <w:lang w:eastAsia="lv-LV"/>
        </w:rPr>
        <w:t xml:space="preserve">aņā </w:t>
      </w:r>
      <w:r w:rsidR="00DC5CFB">
        <w:rPr>
          <w:rFonts w:ascii="Times New Roman" w:eastAsia="Times New Roman" w:hAnsi="Times New Roman" w:cs="Times New Roman"/>
          <w:bCs/>
          <w:iCs/>
          <w:sz w:val="24"/>
          <w:szCs w:val="24"/>
          <w:lang w:eastAsia="lv-LV"/>
        </w:rPr>
        <w:t>ar tehnisko specifikāciju (1</w:t>
      </w:r>
      <w:r w:rsidRPr="002E115C">
        <w:rPr>
          <w:rFonts w:ascii="Times New Roman" w:eastAsia="Times New Roman" w:hAnsi="Times New Roman" w:cs="Times New Roman"/>
          <w:bCs/>
          <w:iCs/>
          <w:sz w:val="24"/>
          <w:szCs w:val="24"/>
          <w:lang w:eastAsia="lv-LV"/>
        </w:rPr>
        <w:t>.pielikums).</w:t>
      </w:r>
    </w:p>
    <w:p w:rsidR="002E115C" w:rsidRPr="002E115C" w:rsidRDefault="005C6A07" w:rsidP="002E1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CPV kods 341</w:t>
      </w:r>
      <w:r w:rsidR="002E115C" w:rsidRPr="002E115C">
        <w:rPr>
          <w:rFonts w:ascii="Times New Roman" w:eastAsia="Times New Roman" w:hAnsi="Times New Roman" w:cs="Times New Roman"/>
          <w:sz w:val="24"/>
          <w:szCs w:val="24"/>
          <w:lang w:eastAsia="lv-LV"/>
        </w:rPr>
        <w:t>1000-1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3.</w:t>
      </w:r>
      <w:smartTag w:uri="schemas-tilde-lv/tildestengine" w:element="veidnes">
        <w:smartTagPr>
          <w:attr w:name="text" w:val="Līguma"/>
          <w:attr w:name="id" w:val="-1"/>
          <w:attr w:name="baseform" w:val="līgum|s"/>
        </w:smartTagPr>
        <w:r w:rsidRPr="002E115C">
          <w:rPr>
            <w:rFonts w:ascii="Times New Roman" w:eastAsia="Times New Roman" w:hAnsi="Times New Roman" w:cs="Tahoma"/>
            <w:b/>
            <w:sz w:val="24"/>
            <w:szCs w:val="24"/>
            <w:lang w:eastAsia="lv-LV"/>
          </w:rPr>
          <w:t>Līguma</w:t>
        </w:r>
      </w:smartTag>
      <w:r w:rsidRPr="002E115C">
        <w:rPr>
          <w:rFonts w:ascii="Times New Roman" w:eastAsia="Times New Roman" w:hAnsi="Times New Roman" w:cs="Tahoma"/>
          <w:b/>
          <w:sz w:val="24"/>
          <w:szCs w:val="24"/>
          <w:lang w:eastAsia="lv-LV"/>
        </w:rPr>
        <w:t xml:space="preserve"> izpildes laiks un vieta</w:t>
      </w:r>
    </w:p>
    <w:p w:rsidR="002E115C" w:rsidRPr="002E115C"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3.1.</w:t>
      </w:r>
      <w:smartTag w:uri="schemas-tilde-lv/tildestengine" w:element="veidnes">
        <w:smartTagPr>
          <w:attr w:name="text" w:val="Līguma"/>
          <w:attr w:name="id" w:val="-1"/>
          <w:attr w:name="baseform" w:val="līgum|s"/>
        </w:smartTagPr>
        <w:r w:rsidRPr="002E115C">
          <w:rPr>
            <w:rFonts w:ascii="Times New Roman" w:eastAsia="Lucida Sans Unicode" w:hAnsi="Times New Roman" w:cs="Tahoma"/>
            <w:sz w:val="24"/>
            <w:szCs w:val="24"/>
            <w:lang w:eastAsia="lv-LV"/>
          </w:rPr>
          <w:t>Līguma</w:t>
        </w:r>
      </w:smartTag>
      <w:r w:rsidR="00AE5ACB">
        <w:rPr>
          <w:rFonts w:ascii="Times New Roman" w:eastAsia="Lucida Sans Unicode" w:hAnsi="Times New Roman" w:cs="Tahoma"/>
          <w:sz w:val="24"/>
          <w:szCs w:val="24"/>
          <w:lang w:eastAsia="lv-LV"/>
        </w:rPr>
        <w:t xml:space="preserve"> izpildes laiks – </w:t>
      </w:r>
      <w:r w:rsidR="00403B8B" w:rsidRPr="00403B8B">
        <w:rPr>
          <w:rFonts w:ascii="Times New Roman" w:eastAsia="Lucida Sans Unicode" w:hAnsi="Times New Roman" w:cs="Tahoma"/>
          <w:color w:val="000000" w:themeColor="text1"/>
          <w:sz w:val="24"/>
          <w:szCs w:val="24"/>
          <w:lang w:eastAsia="lv-LV"/>
        </w:rPr>
        <w:t>1 mēnesis</w:t>
      </w:r>
      <w:r w:rsidRPr="00403B8B">
        <w:rPr>
          <w:rFonts w:ascii="Times New Roman" w:eastAsia="Lucida Sans Unicode" w:hAnsi="Times New Roman" w:cs="Tahoma"/>
          <w:color w:val="000000" w:themeColor="text1"/>
          <w:sz w:val="24"/>
          <w:szCs w:val="24"/>
          <w:lang w:eastAsia="lv-LV"/>
        </w:rPr>
        <w:t xml:space="preserve"> </w:t>
      </w:r>
      <w:r w:rsidRPr="002E115C">
        <w:rPr>
          <w:rFonts w:ascii="Times New Roman" w:eastAsia="Lucida Sans Unicode" w:hAnsi="Times New Roman" w:cs="Tahoma"/>
          <w:sz w:val="24"/>
          <w:szCs w:val="24"/>
          <w:lang w:eastAsia="lv-LV"/>
        </w:rPr>
        <w:t>no līguma noslēgšanas dienas.</w:t>
      </w:r>
    </w:p>
    <w:p w:rsidR="00016381"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3.2.Valkas novads</w:t>
      </w:r>
      <w:r w:rsidR="00016381">
        <w:rPr>
          <w:rFonts w:ascii="Times New Roman" w:eastAsia="Lucida Sans Unicode" w:hAnsi="Times New Roman" w:cs="Tahoma"/>
          <w:sz w:val="24"/>
          <w:szCs w:val="24"/>
          <w:lang w:eastAsia="lv-LV"/>
        </w:rPr>
        <w:t>, Valka, LV-4701.</w:t>
      </w:r>
    </w:p>
    <w:p w:rsidR="00016381" w:rsidRDefault="00016381" w:rsidP="002E115C">
      <w:pPr>
        <w:widowControl w:val="0"/>
        <w:suppressAutoHyphens/>
        <w:spacing w:after="0" w:line="240" w:lineRule="auto"/>
        <w:rPr>
          <w:rFonts w:ascii="Times New Roman" w:eastAsia="Lucida Sans Unicode" w:hAnsi="Times New Roman" w:cs="Tahoma"/>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4.Piedāvājuma iesniegšanas vieta, datums un laiks</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4.1.</w:t>
      </w:r>
      <w:r w:rsidR="006A759E">
        <w:rPr>
          <w:rFonts w:ascii="Times New Roman" w:eastAsia="Times New Roman" w:hAnsi="Times New Roman" w:cs="Tahoma"/>
          <w:sz w:val="24"/>
          <w:szCs w:val="24"/>
          <w:lang w:eastAsia="lv-LV"/>
        </w:rPr>
        <w:t xml:space="preserve">Piedāvājumi jāiesniedz līdz </w:t>
      </w:r>
      <w:proofErr w:type="gramStart"/>
      <w:r w:rsidR="006A759E">
        <w:rPr>
          <w:rFonts w:ascii="Times New Roman" w:eastAsia="Times New Roman" w:hAnsi="Times New Roman" w:cs="Tahoma"/>
          <w:sz w:val="24"/>
          <w:szCs w:val="24"/>
          <w:lang w:eastAsia="lv-LV"/>
        </w:rPr>
        <w:t>2017</w:t>
      </w:r>
      <w:r w:rsidRPr="002E115C">
        <w:rPr>
          <w:rFonts w:ascii="Times New Roman" w:eastAsia="Times New Roman" w:hAnsi="Times New Roman" w:cs="Tahoma"/>
          <w:sz w:val="24"/>
          <w:szCs w:val="24"/>
          <w:lang w:eastAsia="lv-LV"/>
        </w:rPr>
        <w:t>.</w:t>
      </w:r>
      <w:r w:rsidRPr="005A58B3">
        <w:rPr>
          <w:rFonts w:ascii="Times New Roman" w:eastAsia="Times New Roman" w:hAnsi="Times New Roman" w:cs="Tahoma"/>
          <w:color w:val="000000" w:themeColor="text1"/>
          <w:sz w:val="24"/>
          <w:szCs w:val="24"/>
          <w:lang w:eastAsia="lv-LV"/>
        </w:rPr>
        <w:t>gada</w:t>
      </w:r>
      <w:proofErr w:type="gramEnd"/>
      <w:r w:rsidRPr="005A58B3">
        <w:rPr>
          <w:rFonts w:ascii="Times New Roman" w:eastAsia="Times New Roman" w:hAnsi="Times New Roman" w:cs="Tahoma"/>
          <w:color w:val="000000" w:themeColor="text1"/>
          <w:sz w:val="24"/>
          <w:szCs w:val="24"/>
          <w:lang w:eastAsia="lv-LV"/>
        </w:rPr>
        <w:t xml:space="preserve"> </w:t>
      </w:r>
      <w:r w:rsidR="004955B6" w:rsidRPr="004955B6">
        <w:rPr>
          <w:rFonts w:ascii="Times New Roman" w:eastAsia="Times New Roman" w:hAnsi="Times New Roman" w:cs="Tahoma"/>
          <w:color w:val="000000" w:themeColor="text1"/>
          <w:sz w:val="24"/>
          <w:szCs w:val="24"/>
          <w:lang w:eastAsia="lv-LV"/>
        </w:rPr>
        <w:t>7</w:t>
      </w:r>
      <w:r w:rsidR="005A58B3" w:rsidRPr="004955B6">
        <w:rPr>
          <w:rFonts w:ascii="Times New Roman" w:eastAsia="Times New Roman" w:hAnsi="Times New Roman" w:cs="Tahoma"/>
          <w:color w:val="000000" w:themeColor="text1"/>
          <w:sz w:val="24"/>
          <w:szCs w:val="24"/>
          <w:lang w:eastAsia="lv-LV"/>
        </w:rPr>
        <w:t>.martam</w:t>
      </w:r>
      <w:r w:rsidRPr="004955B6">
        <w:rPr>
          <w:rFonts w:ascii="Times New Roman" w:eastAsia="Times New Roman" w:hAnsi="Times New Roman" w:cs="Tahoma"/>
          <w:color w:val="000000" w:themeColor="text1"/>
          <w:sz w:val="24"/>
          <w:szCs w:val="24"/>
          <w:lang w:eastAsia="lv-LV"/>
        </w:rPr>
        <w:t xml:space="preserve"> </w:t>
      </w:r>
      <w:r w:rsidRPr="002E115C">
        <w:rPr>
          <w:rFonts w:ascii="Times New Roman" w:eastAsia="Times New Roman" w:hAnsi="Times New Roman" w:cs="Tahoma"/>
          <w:sz w:val="24"/>
          <w:szCs w:val="24"/>
          <w:lang w:eastAsia="lv-LV"/>
        </w:rPr>
        <w:t xml:space="preserve">plkst.14:00 Valkas novada domē, Beverīnas </w:t>
      </w:r>
      <w:r w:rsidRPr="002E115C">
        <w:rPr>
          <w:rFonts w:ascii="Times New Roman" w:eastAsia="Times New Roman" w:hAnsi="Times New Roman" w:cs="Times New Roman"/>
          <w:sz w:val="24"/>
          <w:szCs w:val="24"/>
          <w:lang w:eastAsia="lv-LV"/>
        </w:rPr>
        <w:t>ielā 3, Valkā, Valkas novadā, LV-4701</w:t>
      </w:r>
      <w:r w:rsidRPr="002E115C">
        <w:rPr>
          <w:rFonts w:ascii="Times New Roman" w:eastAsia="Times New Roman" w:hAnsi="Times New Roman" w:cs="Tahoma"/>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4.2.Izmantojot pasta pakalpojumus, tiks izskatīti tikai tie pretendentu pi</w:t>
      </w:r>
      <w:r w:rsidR="006A759E">
        <w:rPr>
          <w:rFonts w:ascii="Times New Roman" w:eastAsia="Lucida Sans Unicode" w:hAnsi="Times New Roman" w:cs="Tahoma"/>
          <w:sz w:val="24"/>
          <w:szCs w:val="20"/>
          <w:lang w:eastAsia="lv-LV"/>
        </w:rPr>
        <w:t xml:space="preserve">edāvājumi, kas saņemti līdz </w:t>
      </w:r>
      <w:proofErr w:type="gramStart"/>
      <w:r w:rsidR="006A759E">
        <w:rPr>
          <w:rFonts w:ascii="Times New Roman" w:eastAsia="Lucida Sans Unicode" w:hAnsi="Times New Roman" w:cs="Tahoma"/>
          <w:sz w:val="24"/>
          <w:szCs w:val="20"/>
          <w:lang w:eastAsia="lv-LV"/>
        </w:rPr>
        <w:t>2017</w:t>
      </w:r>
      <w:r w:rsidRPr="002E115C">
        <w:rPr>
          <w:rFonts w:ascii="Times New Roman" w:eastAsia="Lucida Sans Unicode" w:hAnsi="Times New Roman" w:cs="Tahoma"/>
          <w:sz w:val="24"/>
          <w:szCs w:val="20"/>
          <w:lang w:eastAsia="lv-LV"/>
        </w:rPr>
        <w:t>.</w:t>
      </w:r>
      <w:r w:rsidR="00341006">
        <w:rPr>
          <w:rFonts w:ascii="Times New Roman" w:eastAsia="Lucida Sans Unicode" w:hAnsi="Times New Roman" w:cs="Tahoma"/>
          <w:color w:val="000000" w:themeColor="text1"/>
          <w:sz w:val="24"/>
          <w:szCs w:val="20"/>
          <w:lang w:eastAsia="lv-LV"/>
        </w:rPr>
        <w:t>gada</w:t>
      </w:r>
      <w:proofErr w:type="gramEnd"/>
      <w:r w:rsidR="00341006">
        <w:rPr>
          <w:rFonts w:ascii="Times New Roman" w:eastAsia="Lucida Sans Unicode" w:hAnsi="Times New Roman" w:cs="Tahoma"/>
          <w:color w:val="000000" w:themeColor="text1"/>
          <w:sz w:val="24"/>
          <w:szCs w:val="20"/>
          <w:lang w:eastAsia="lv-LV"/>
        </w:rPr>
        <w:t xml:space="preserve"> </w:t>
      </w:r>
      <w:r w:rsidR="004955B6" w:rsidRPr="004955B6">
        <w:rPr>
          <w:rFonts w:ascii="Times New Roman" w:eastAsia="Lucida Sans Unicode" w:hAnsi="Times New Roman" w:cs="Tahoma"/>
          <w:color w:val="000000" w:themeColor="text1"/>
          <w:sz w:val="24"/>
          <w:szCs w:val="20"/>
          <w:lang w:eastAsia="lv-LV"/>
        </w:rPr>
        <w:t>7</w:t>
      </w:r>
      <w:r w:rsidR="005A58B3" w:rsidRPr="004955B6">
        <w:rPr>
          <w:rFonts w:ascii="Times New Roman" w:eastAsia="Lucida Sans Unicode" w:hAnsi="Times New Roman" w:cs="Tahoma"/>
          <w:color w:val="000000" w:themeColor="text1"/>
          <w:sz w:val="24"/>
          <w:szCs w:val="20"/>
          <w:lang w:eastAsia="lv-LV"/>
        </w:rPr>
        <w:t>.martam</w:t>
      </w:r>
      <w:r w:rsidRPr="004955B6">
        <w:rPr>
          <w:rFonts w:ascii="Times New Roman" w:eastAsia="Lucida Sans Unicode" w:hAnsi="Times New Roman" w:cs="Tahoma"/>
          <w:color w:val="000000" w:themeColor="text1"/>
          <w:sz w:val="24"/>
          <w:szCs w:val="20"/>
          <w:lang w:eastAsia="lv-LV"/>
        </w:rPr>
        <w:t xml:space="preserve"> </w:t>
      </w:r>
      <w:r w:rsidRPr="002E115C">
        <w:rPr>
          <w:rFonts w:ascii="Times New Roman" w:eastAsia="Lucida Sans Unicode" w:hAnsi="Times New Roman" w:cs="Tahoma"/>
          <w:sz w:val="24"/>
          <w:szCs w:val="20"/>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5.Piedāvājuma derīguma termiņš</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sz w:val="24"/>
          <w:szCs w:val="20"/>
          <w:lang w:eastAsia="lv-LV"/>
        </w:rPr>
      </w:pPr>
      <w:r w:rsidRPr="002E115C">
        <w:rPr>
          <w:rFonts w:ascii="Times New Roman" w:eastAsia="Lucida Sans Unicode" w:hAnsi="Times New Roman" w:cs="Times New Roman"/>
          <w:sz w:val="24"/>
          <w:szCs w:val="20"/>
          <w:lang w:eastAsia="lv-LV"/>
        </w:rPr>
        <w:t>Pi</w:t>
      </w:r>
      <w:r w:rsidR="00972DB5">
        <w:rPr>
          <w:rFonts w:ascii="Times New Roman" w:eastAsia="Lucida Sans Unicode" w:hAnsi="Times New Roman" w:cs="Times New Roman"/>
          <w:sz w:val="24"/>
          <w:szCs w:val="20"/>
          <w:lang w:eastAsia="lv-LV"/>
        </w:rPr>
        <w:t>edāvājumam jābūt spēkā vismaz 120</w:t>
      </w:r>
      <w:r w:rsidRPr="002E115C">
        <w:rPr>
          <w:rFonts w:ascii="Times New Roman" w:eastAsia="Lucida Sans Unicode" w:hAnsi="Times New Roman" w:cs="Times New Roman"/>
          <w:sz w:val="24"/>
          <w:szCs w:val="20"/>
          <w:lang w:eastAsia="lv-LV"/>
        </w:rPr>
        <w:t xml:space="preserve"> dienas no piedāvājumu iesniegšanas termiņa beigām.</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6.Piedāvājuma varianti un apjoms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Pretendentam ir tiesības iesniegt tikai vienu piedāvājuma variantu par visu iepirkuma apjomu.</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7.Prasības piedāvājumu iesniegšanai un noformēšanai</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7.1.Piedāvājumi par visu iepirkuma apjomu iesniedzami latviešu valodā </w:t>
      </w:r>
      <w:r w:rsidRPr="002E115C">
        <w:rPr>
          <w:rFonts w:ascii="Times New Roman" w:eastAsia="Times New Roman" w:hAnsi="Times New Roman" w:cs="Tahoma"/>
          <w:b/>
          <w:sz w:val="24"/>
          <w:szCs w:val="24"/>
          <w:lang w:eastAsia="lv-LV"/>
        </w:rPr>
        <w:t xml:space="preserve">vienā oriģinālā </w:t>
      </w:r>
      <w:r w:rsidRPr="002E115C">
        <w:rPr>
          <w:rFonts w:ascii="Times New Roman" w:eastAsia="Times New Roman" w:hAnsi="Times New Roman" w:cs="Tahoma"/>
          <w:sz w:val="24"/>
          <w:szCs w:val="24"/>
          <w:lang w:eastAsia="lv-LV"/>
        </w:rPr>
        <w:t xml:space="preserve">(uz piedāvājuma uzraksts „ORĢINĀLS”) un </w:t>
      </w:r>
      <w:r w:rsidRPr="002E115C">
        <w:rPr>
          <w:rFonts w:ascii="Times New Roman" w:eastAsia="Times New Roman" w:hAnsi="Times New Roman" w:cs="Tahoma"/>
          <w:b/>
          <w:sz w:val="24"/>
          <w:szCs w:val="24"/>
          <w:lang w:eastAsia="lv-LV"/>
        </w:rPr>
        <w:t xml:space="preserve">vienā kopijā </w:t>
      </w:r>
      <w:r w:rsidRPr="002E115C">
        <w:rPr>
          <w:rFonts w:ascii="Times New Roman" w:eastAsia="Times New Roman" w:hAnsi="Times New Roman" w:cs="Tahoma"/>
          <w:sz w:val="24"/>
          <w:szCs w:val="24"/>
          <w:lang w:eastAsia="lv-LV"/>
        </w:rPr>
        <w:t>(uz piedāvājuma uzraksts „KOPIJA”).</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2E115C">
        <w:rPr>
          <w:rFonts w:ascii="Times New Roman" w:eastAsia="Lucida Sans Unicode" w:hAnsi="Times New Roman" w:cs="Tahoma"/>
          <w:sz w:val="24"/>
          <w:szCs w:val="24"/>
          <w:lang w:eastAsia="lv-LV"/>
        </w:rPr>
        <w:t>cauršūšanai</w:t>
      </w:r>
      <w:proofErr w:type="spellEnd"/>
      <w:r w:rsidRPr="002E115C">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2E115C" w:rsidRPr="002E115C" w:rsidRDefault="002E115C" w:rsidP="002E115C">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ahoma"/>
          <w:sz w:val="24"/>
          <w:szCs w:val="24"/>
          <w:lang w:eastAsia="lv-LV"/>
        </w:rPr>
        <w:lastRenderedPageBreak/>
        <w:t>7.3.</w:t>
      </w:r>
      <w:r w:rsidRPr="002E115C">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1"/>
        </w:smartTagPr>
        <w:r w:rsidRPr="002E115C">
          <w:rPr>
            <w:rFonts w:ascii="Times New Roman" w:eastAsia="Lucida Sans Unicode" w:hAnsi="Times New Roman" w:cs="Times New Roman"/>
            <w:sz w:val="24"/>
            <w:szCs w:val="24"/>
            <w:lang w:eastAsia="lv-LV"/>
          </w:rPr>
          <w:t>7.3.1</w:t>
        </w:r>
      </w:smartTag>
      <w:r w:rsidRPr="002E115C">
        <w:rPr>
          <w:rFonts w:ascii="Times New Roman" w:eastAsia="Lucida Sans Unicode" w:hAnsi="Times New Roman" w:cs="Times New Roman"/>
          <w:sz w:val="24"/>
          <w:szCs w:val="24"/>
          <w:lang w:eastAsia="lv-LV"/>
        </w:rPr>
        <w:t>. Pasūtītāja nosaukums un adrese;</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2"/>
        </w:smartTagPr>
        <w:r w:rsidRPr="002E115C">
          <w:rPr>
            <w:rFonts w:ascii="Times New Roman" w:eastAsia="Lucida Sans Unicode" w:hAnsi="Times New Roman" w:cs="Times New Roman"/>
            <w:sz w:val="24"/>
            <w:szCs w:val="24"/>
            <w:lang w:eastAsia="lv-LV"/>
          </w:rPr>
          <w:t>7.3.2</w:t>
        </w:r>
      </w:smartTag>
      <w:r w:rsidRPr="002E115C">
        <w:rPr>
          <w:rFonts w:ascii="Times New Roman" w:eastAsia="Lucida Sans Unicode" w:hAnsi="Times New Roman" w:cs="Times New Roman"/>
          <w:sz w:val="24"/>
          <w:szCs w:val="24"/>
          <w:lang w:eastAsia="lv-LV"/>
        </w:rPr>
        <w:t>. Pretendenta nosaukums un adrese;</w:t>
      </w:r>
    </w:p>
    <w:p w:rsidR="002E115C" w:rsidRPr="006A759E" w:rsidRDefault="002E115C" w:rsidP="006A759E">
      <w:pPr>
        <w:widowControl w:val="0"/>
        <w:suppressAutoHyphens/>
        <w:spacing w:after="120" w:line="240" w:lineRule="auto"/>
        <w:ind w:left="84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7.3.3. atzīme: Piedāvājums iepirkuma procedūrai ‘</w:t>
      </w:r>
      <w:r w:rsidR="006A759E" w:rsidRPr="006A759E">
        <w:rPr>
          <w:rFonts w:ascii="Times New Roman" w:eastAsia="Lucida Sans Unicode" w:hAnsi="Times New Roman" w:cs="Times New Roman"/>
          <w:sz w:val="24"/>
          <w:szCs w:val="24"/>
          <w:lang w:eastAsia="lv-LV"/>
        </w:rPr>
        <w:t>Autotransporta piegāde Valkas pilsētas teritorijas apsaimniekošanas nodaļai</w:t>
      </w:r>
      <w:r w:rsidRPr="002E115C">
        <w:rPr>
          <w:rFonts w:ascii="Times New Roman" w:eastAsia="Lucida Sans Unicode" w:hAnsi="Times New Roman" w:cs="Times New Roman"/>
          <w:sz w:val="24"/>
          <w:szCs w:val="24"/>
          <w:lang w:eastAsia="lv-LV"/>
        </w:rPr>
        <w:t xml:space="preserve">’’ iepirkuma </w:t>
      </w:r>
      <w:proofErr w:type="spellStart"/>
      <w:r w:rsidRPr="002E115C">
        <w:rPr>
          <w:rFonts w:ascii="Times New Roman" w:eastAsia="Lucida Sans Unicode" w:hAnsi="Times New Roman" w:cs="Times New Roman"/>
          <w:sz w:val="24"/>
          <w:szCs w:val="24"/>
          <w:lang w:eastAsia="lv-LV"/>
        </w:rPr>
        <w:t>id</w:t>
      </w:r>
      <w:proofErr w:type="spellEnd"/>
      <w:r w:rsidRPr="002E115C">
        <w:rPr>
          <w:rFonts w:ascii="Times New Roman" w:eastAsia="Lucida Sans Unicode" w:hAnsi="Times New Roman" w:cs="Times New Roman"/>
          <w:sz w:val="24"/>
          <w:szCs w:val="24"/>
          <w:lang w:eastAsia="lv-LV"/>
        </w:rPr>
        <w:t>. Nr</w:t>
      </w:r>
      <w:r w:rsidR="00F00B36">
        <w:rPr>
          <w:rFonts w:ascii="Times New Roman" w:eastAsia="Lucida Sans Unicode" w:hAnsi="Times New Roman" w:cs="Times New Roman"/>
          <w:color w:val="000000" w:themeColor="text1"/>
          <w:sz w:val="24"/>
          <w:szCs w:val="24"/>
          <w:lang w:eastAsia="lv-LV"/>
        </w:rPr>
        <w:t>. VND/2017/10</w:t>
      </w:r>
      <w:r w:rsidR="006A759E">
        <w:rPr>
          <w:rFonts w:ascii="Times New Roman" w:eastAsia="Lucida Sans Unicode" w:hAnsi="Times New Roman" w:cs="Times New Roman"/>
          <w:color w:val="000000" w:themeColor="text1"/>
          <w:sz w:val="24"/>
          <w:szCs w:val="24"/>
          <w:lang w:eastAsia="lv-LV"/>
        </w:rPr>
        <w:t xml:space="preserve">M, neatvērt līdz </w:t>
      </w:r>
      <w:proofErr w:type="gramStart"/>
      <w:r w:rsidR="006A759E">
        <w:rPr>
          <w:rFonts w:ascii="Times New Roman" w:eastAsia="Lucida Sans Unicode" w:hAnsi="Times New Roman" w:cs="Times New Roman"/>
          <w:color w:val="000000" w:themeColor="text1"/>
          <w:sz w:val="24"/>
          <w:szCs w:val="24"/>
          <w:lang w:eastAsia="lv-LV"/>
        </w:rPr>
        <w:t>2017</w:t>
      </w:r>
      <w:r w:rsidR="005C6A07">
        <w:rPr>
          <w:rFonts w:ascii="Times New Roman" w:eastAsia="Lucida Sans Unicode" w:hAnsi="Times New Roman" w:cs="Times New Roman"/>
          <w:color w:val="000000" w:themeColor="text1"/>
          <w:sz w:val="24"/>
          <w:szCs w:val="24"/>
          <w:lang w:eastAsia="lv-LV"/>
        </w:rPr>
        <w:t>.gada</w:t>
      </w:r>
      <w:proofErr w:type="gramEnd"/>
      <w:r w:rsidR="005C6A07">
        <w:rPr>
          <w:rFonts w:ascii="Times New Roman" w:eastAsia="Lucida Sans Unicode" w:hAnsi="Times New Roman" w:cs="Times New Roman"/>
          <w:color w:val="000000" w:themeColor="text1"/>
          <w:sz w:val="24"/>
          <w:szCs w:val="24"/>
          <w:lang w:eastAsia="lv-LV"/>
        </w:rPr>
        <w:t xml:space="preserve"> </w:t>
      </w:r>
      <w:r w:rsidR="004955B6" w:rsidRPr="004955B6">
        <w:rPr>
          <w:rFonts w:ascii="Times New Roman" w:eastAsia="Lucida Sans Unicode" w:hAnsi="Times New Roman" w:cs="Times New Roman"/>
          <w:color w:val="000000" w:themeColor="text1"/>
          <w:sz w:val="24"/>
          <w:szCs w:val="24"/>
          <w:lang w:eastAsia="lv-LV"/>
        </w:rPr>
        <w:t>7</w:t>
      </w:r>
      <w:r w:rsidR="0051695B" w:rsidRPr="004955B6">
        <w:rPr>
          <w:rFonts w:ascii="Times New Roman" w:eastAsia="Lucida Sans Unicode" w:hAnsi="Times New Roman" w:cs="Times New Roman"/>
          <w:color w:val="000000" w:themeColor="text1"/>
          <w:sz w:val="24"/>
          <w:szCs w:val="24"/>
          <w:lang w:eastAsia="lv-LV"/>
        </w:rPr>
        <w:t>.martam</w:t>
      </w:r>
      <w:r w:rsidRPr="004955B6">
        <w:rPr>
          <w:rFonts w:ascii="Times New Roman" w:eastAsia="Lucida Sans Unicode" w:hAnsi="Times New Roman" w:cs="Times New Roman"/>
          <w:color w:val="000000" w:themeColor="text1"/>
          <w:sz w:val="24"/>
          <w:szCs w:val="24"/>
          <w:lang w:eastAsia="lv-LV"/>
        </w:rPr>
        <w:t xml:space="preserve"> </w:t>
      </w:r>
      <w:r w:rsidRPr="002E115C">
        <w:rPr>
          <w:rFonts w:ascii="Times New Roman" w:eastAsia="Lucida Sans Unicode" w:hAnsi="Times New Roman" w:cs="Times New Roman"/>
          <w:sz w:val="24"/>
          <w:szCs w:val="24"/>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7.4.Piedāvājumi jānogādā personiski vai pa pastu.</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7.5.Pretendenti pirms piedāvājumu iesniegšanas termiņa beigām var grozīt vai atsaukt iesniegto piedāvājumu.</w:t>
      </w:r>
    </w:p>
    <w:p w:rsidR="002E115C" w:rsidRPr="002E115C" w:rsidRDefault="002E115C" w:rsidP="002E115C">
      <w:pPr>
        <w:widowControl w:val="0"/>
        <w:suppressAutoHyphens/>
        <w:spacing w:after="0" w:line="240" w:lineRule="auto"/>
        <w:jc w:val="both"/>
        <w:rPr>
          <w:rFonts w:ascii="Times New Roman" w:eastAsia="Lucida Sans Unicode" w:hAnsi="Times New Roman" w:cs="Tahoma"/>
          <w:b/>
          <w:sz w:val="24"/>
          <w:szCs w:val="24"/>
          <w:lang w:eastAsia="lv-LV"/>
        </w:rPr>
      </w:pP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0"/>
          <w:lang w:eastAsia="lv-LV"/>
        </w:rPr>
      </w:pPr>
      <w:r w:rsidRPr="002E115C">
        <w:rPr>
          <w:rFonts w:ascii="Times New Roman" w:eastAsia="Lucida Sans Unicode" w:hAnsi="Times New Roman" w:cs="Times New Roman"/>
          <w:b/>
          <w:sz w:val="24"/>
          <w:szCs w:val="20"/>
          <w:lang w:eastAsia="lv-LV"/>
        </w:rPr>
        <w:t>8. Iepirkuma izskaidrojumi</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text" w:val="faksu"/>
          <w:attr w:name="id" w:val="-1"/>
          <w:attr w:name="baseform" w:val="faks|s"/>
        </w:smartTagPr>
        <w:r w:rsidRPr="002E115C">
          <w:rPr>
            <w:rFonts w:ascii="Times New Roman" w:eastAsia="Lucida Sans Unicode" w:hAnsi="Times New Roman" w:cs="Tahoma"/>
            <w:sz w:val="24"/>
            <w:szCs w:val="24"/>
            <w:lang w:eastAsia="lv-LV"/>
          </w:rPr>
          <w:t>faksu</w:t>
        </w:r>
      </w:smartTag>
      <w:r w:rsidRPr="002E115C">
        <w:rPr>
          <w:rFonts w:ascii="Times New Roman" w:eastAsia="Lucida Sans Unicode" w:hAnsi="Times New Roman" w:cs="Tahoma"/>
          <w:sz w:val="24"/>
          <w:szCs w:val="24"/>
          <w:lang w:eastAsia="lv-LV"/>
        </w:rPr>
        <w:t xml:space="preserve">, nosūta konkretizētu </w:t>
      </w:r>
      <w:smartTag w:uri="schemas-tilde-lv/tildestengine" w:element="veidnes">
        <w:smartTagPr>
          <w:attr w:name="text" w:val="lūgumu"/>
          <w:attr w:name="id" w:val="-1"/>
          <w:attr w:name="baseform" w:val="lūgum|s"/>
        </w:smartTagPr>
        <w:r w:rsidRPr="002E115C">
          <w:rPr>
            <w:rFonts w:ascii="Times New Roman" w:eastAsia="Lucida Sans Unicode" w:hAnsi="Times New Roman" w:cs="Tahoma"/>
            <w:sz w:val="24"/>
            <w:szCs w:val="24"/>
            <w:lang w:eastAsia="lv-LV"/>
          </w:rPr>
          <w:t>lūgumu</w:t>
        </w:r>
      </w:smartTag>
      <w:r w:rsidRPr="002E115C">
        <w:rPr>
          <w:rFonts w:ascii="Times New Roman" w:eastAsia="Lucida Sans Unicode" w:hAnsi="Times New Roman" w:cs="Tahoma"/>
          <w:sz w:val="24"/>
          <w:szCs w:val="24"/>
          <w:lang w:eastAsia="lv-LV"/>
        </w:rPr>
        <w:t>, adresējot to iepirkuma komisijai.</w:t>
      </w:r>
    </w:p>
    <w:p w:rsidR="002E115C" w:rsidRPr="002E115C" w:rsidRDefault="002E115C" w:rsidP="002E115C">
      <w:pPr>
        <w:widowControl w:val="0"/>
        <w:suppressAutoHyphens/>
        <w:spacing w:after="120" w:line="240" w:lineRule="auto"/>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8" w:history="1">
        <w:r w:rsidRPr="002E115C">
          <w:rPr>
            <w:rFonts w:ascii="Times New Roman" w:eastAsia="Lucida Sans Unicode" w:hAnsi="Times New Roman" w:cs="Times New Roman"/>
            <w:color w:val="0000FF"/>
            <w:sz w:val="24"/>
            <w:szCs w:val="24"/>
            <w:u w:val="single"/>
            <w:lang w:eastAsia="lv-LV"/>
          </w:rPr>
          <w:t>www.valka.lv</w:t>
        </w:r>
      </w:hyperlink>
      <w:r w:rsidRPr="002E115C">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2E115C">
        <w:rPr>
          <w:rFonts w:ascii="Times New Roman" w:eastAsia="Lucida Sans Unicode" w:hAnsi="Times New Roman" w:cs="Times New Roman"/>
          <w:b/>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4"/>
        </w:rPr>
      </w:pPr>
      <w:r w:rsidRPr="002E115C">
        <w:rPr>
          <w:rFonts w:ascii="Times New Roman" w:eastAsia="Lucida Sans Unicode" w:hAnsi="Times New Roman" w:cs="Times New Roman"/>
          <w:b/>
          <w:sz w:val="24"/>
          <w:szCs w:val="24"/>
        </w:rPr>
        <w:t>9</w:t>
      </w:r>
      <w:r w:rsidRPr="002E115C">
        <w:rPr>
          <w:rFonts w:ascii="Times New Roman" w:eastAsia="Lucida Sans Unicode" w:hAnsi="Times New Roman" w:cs="Times New Roman"/>
          <w:sz w:val="24"/>
          <w:szCs w:val="24"/>
        </w:rPr>
        <w:t>.</w:t>
      </w:r>
      <w:r w:rsidRPr="002E115C">
        <w:rPr>
          <w:rFonts w:ascii="Times New Roman" w:eastAsia="Lucida Sans Unicode" w:hAnsi="Times New Roman" w:cs="Times New Roman"/>
          <w:b/>
          <w:sz w:val="24"/>
          <w:szCs w:val="24"/>
        </w:rPr>
        <w:t>Pretendentu atlases prasības</w:t>
      </w:r>
    </w:p>
    <w:p w:rsidR="002E115C" w:rsidRPr="002E115C" w:rsidRDefault="002E115C" w:rsidP="002E115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Lucida Sans Unicode" w:hAnsi="Times New Roman" w:cs="Times New Roman"/>
          <w:color w:val="000000"/>
          <w:sz w:val="24"/>
          <w:szCs w:val="24"/>
        </w:rPr>
        <w:t xml:space="preserve">9.1. </w:t>
      </w:r>
      <w:r w:rsidRPr="002E115C">
        <w:rPr>
          <w:rFonts w:ascii="Times New Roman" w:eastAsia="Times New Roman" w:hAnsi="Times New Roman" w:cs="Times New Roman"/>
          <w:color w:val="000000"/>
          <w:sz w:val="24"/>
          <w:szCs w:val="24"/>
          <w:lang w:eastAsia="lv-LV"/>
        </w:rPr>
        <w:t xml:space="preserve">Iepirkumā var piedalīties jebkura </w:t>
      </w:r>
      <w:r w:rsidRPr="002E115C">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2E115C">
        <w:rPr>
          <w:rFonts w:ascii="Times New Roman" w:eastAsia="Times New Roman" w:hAnsi="Times New Roman" w:cs="Times New Roman"/>
          <w:bCs/>
          <w:sz w:val="24"/>
          <w:szCs w:val="24"/>
          <w:lang w:eastAsia="lv-LV"/>
        </w:rPr>
        <w:t xml:space="preserve">iepirkuma </w:t>
      </w:r>
      <w:r w:rsidRPr="002E115C">
        <w:rPr>
          <w:rFonts w:ascii="Times New Roman" w:eastAsia="Times New Roman" w:hAnsi="Times New Roman" w:cs="Times New Roman"/>
          <w:sz w:val="24"/>
          <w:szCs w:val="24"/>
          <w:lang w:eastAsia="lv-LV"/>
        </w:rPr>
        <w:t>dokumentos noteiktajām prasībām un var nodrošināt iepirkuma izpildi.</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 Pasūtītājs izslēdz pretendentu no dalības iepirkumā jebkurā no šādiem gadījumiem:</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C6A07">
        <w:rPr>
          <w:rFonts w:ascii="Times New Roman" w:eastAsia="Lucida Sans Unicode" w:hAnsi="Times New Roman" w:cs="Calibri"/>
          <w:i/>
          <w:iCs/>
          <w:sz w:val="24"/>
          <w:szCs w:val="24"/>
          <w:lang w:eastAsia="ar-SA"/>
        </w:rPr>
        <w:t>euro</w:t>
      </w:r>
      <w:proofErr w:type="spellEnd"/>
      <w:r w:rsidRPr="005C6A07">
        <w:rPr>
          <w:rFonts w:ascii="Times New Roman" w:eastAsia="Lucida Sans Unicode" w:hAnsi="Times New Roman" w:cs="Calibri"/>
          <w:sz w:val="24"/>
          <w:szCs w:val="24"/>
          <w:lang w:eastAsia="ar-SA"/>
        </w:rPr>
        <w:t>;</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2E115C" w:rsidRPr="002E115C" w:rsidRDefault="002E115C" w:rsidP="002E115C">
      <w:pPr>
        <w:spacing w:after="0" w:line="240" w:lineRule="auto"/>
        <w:jc w:val="both"/>
        <w:rPr>
          <w:rFonts w:ascii="Times New Roman" w:eastAsia="Lucida Sans Unicode" w:hAnsi="Times New Roman" w:cs="Calibri"/>
          <w:sz w:val="24"/>
          <w:szCs w:val="24"/>
          <w:lang w:eastAsia="ar-SA"/>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 Iesniedzamie dokumenti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10.1. Pretendentu atlases dokumenti</w:t>
      </w:r>
    </w:p>
    <w:p w:rsidR="002E115C" w:rsidRPr="002E115C" w:rsidRDefault="005C6A07" w:rsidP="002E115C">
      <w:pPr>
        <w:autoSpaceDE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w:t>
      </w:r>
      <w:r w:rsidR="002E115C" w:rsidRPr="002E115C">
        <w:rPr>
          <w:rFonts w:ascii="Times New Roman" w:eastAsia="Times New Roman" w:hAnsi="Times New Roman" w:cs="Times New Roman"/>
          <w:color w:val="000000"/>
          <w:sz w:val="24"/>
          <w:szCs w:val="24"/>
          <w:lang w:eastAsia="lv-LV"/>
        </w:rPr>
        <w:t xml:space="preserve"> Vispārēja informācija par pretendentu, iesniedzama atbilstoši Nolikumam pievienotajai formai (2.pielikums).</w:t>
      </w:r>
    </w:p>
    <w:p w:rsidR="005C6A07" w:rsidRPr="005C6A07" w:rsidRDefault="005C6A07" w:rsidP="005C6A0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10.1.1.</w:t>
      </w:r>
      <w:r w:rsidRPr="005C6A07">
        <w:rPr>
          <w:rFonts w:ascii="Times New Roman" w:eastAsia="Lucida Sans Unicode" w:hAnsi="Times New Roman" w:cs="Times New Roman"/>
          <w:sz w:val="24"/>
          <w:szCs w:val="24"/>
          <w:lang w:eastAsia="ar-SA"/>
        </w:rPr>
        <w:t xml:space="preserve">Pretendenta </w:t>
      </w:r>
      <w:smartTag w:uri="schemas-tilde-lv/tildestengine" w:element="veidnes">
        <w:smartTagPr>
          <w:attr w:name="text" w:val="pieteikums"/>
          <w:attr w:name="baseform" w:val="pieteikums"/>
          <w:attr w:name="id" w:val="-1"/>
        </w:smartTagPr>
        <w:r w:rsidRPr="005C6A07">
          <w:rPr>
            <w:rFonts w:ascii="Times New Roman" w:eastAsia="Lucida Sans Unicode" w:hAnsi="Times New Roman" w:cs="Times New Roman"/>
            <w:sz w:val="24"/>
            <w:szCs w:val="24"/>
            <w:lang w:eastAsia="ar-SA"/>
          </w:rPr>
          <w:t>pieteikums</w:t>
        </w:r>
      </w:smartTag>
      <w:r w:rsidRPr="005C6A07">
        <w:rPr>
          <w:rFonts w:ascii="Times New Roman" w:eastAsia="Lucida Sans Unicode" w:hAnsi="Times New Roman" w:cs="Times New Roman"/>
          <w:sz w:val="24"/>
          <w:szCs w:val="24"/>
          <w:lang w:eastAsia="ar-SA"/>
        </w:rPr>
        <w:t xml:space="preserve"> dalībai iepirkuma procedūrā apliecina pretendenta apņemšanos veikt </w:t>
      </w:r>
      <w:r w:rsidR="003E29AA" w:rsidRPr="003E29AA">
        <w:rPr>
          <w:rFonts w:ascii="Times New Roman" w:eastAsia="Lucida Sans Unicode" w:hAnsi="Times New Roman" w:cs="Times New Roman"/>
          <w:sz w:val="24"/>
          <w:szCs w:val="24"/>
          <w:lang w:eastAsia="ar-SA"/>
        </w:rPr>
        <w:t>Autotransporta piegāde Valkas pilsētas teritorijas apsaimniekošanas nodaļai</w:t>
      </w:r>
      <w:r w:rsidRPr="005C6A07">
        <w:rPr>
          <w:rFonts w:ascii="Times New Roman" w:eastAsia="Lucida Sans Unicode" w:hAnsi="Times New Roman" w:cs="Times New Roman"/>
          <w:sz w:val="24"/>
          <w:szCs w:val="24"/>
          <w:lang w:eastAsia="ar-SA"/>
        </w:rPr>
        <w:t>. Pieteikumu paraksta pretendenta vadītājs vai vadītāja pilnvarota persona vai personas, kas ir pilnvarotas to darīt pretendenta vārdā. Pieteikumu dalībai iepirkuma procedūrā pretendents sagatavo uz veidlapas (1.pielikums).</w:t>
      </w:r>
    </w:p>
    <w:p w:rsidR="005C6A07" w:rsidRPr="005C6A07" w:rsidRDefault="005C6A07" w:rsidP="005C6A07">
      <w:pPr>
        <w:widowControl w:val="0"/>
        <w:tabs>
          <w:tab w:val="left" w:pos="0"/>
          <w:tab w:val="left" w:pos="900"/>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b/>
          <w:color w:val="00000A"/>
          <w:sz w:val="26"/>
          <w:szCs w:val="26"/>
          <w:lang w:eastAsia="zh-CN"/>
        </w:rPr>
      </w:pPr>
      <w:r w:rsidRPr="005C6A07">
        <w:rPr>
          <w:rFonts w:ascii="Times New Roman" w:eastAsia="Times New Roman" w:hAnsi="Times New Roman" w:cs="Times New Roman"/>
          <w:sz w:val="24"/>
          <w:szCs w:val="24"/>
          <w:lang w:eastAsia="lv-LV"/>
        </w:rPr>
        <w:t xml:space="preserve">10.1.2. </w:t>
      </w:r>
      <w:r w:rsidRPr="005C6A07">
        <w:rPr>
          <w:rFonts w:ascii="Times New Roman" w:eastAsia="Times New Roman" w:hAnsi="Times New Roman" w:cs="Times New Roman"/>
          <w:color w:val="00000A"/>
          <w:sz w:val="24"/>
          <w:szCs w:val="24"/>
          <w:lang w:eastAsia="zh-CN"/>
        </w:rPr>
        <w:t>Ja Pretendents ir ārvalstnieks,  tam jāiesniedz reģistrācijas apliecības kopija, kas apliecina atbilstību šo noteikumu 10.1.punktam. Attiecībā uz Latvijas Republikā Komercreģistrā reģistrētiem Pretendentiem Pasūtītājs par šo Pretendentu</w:t>
      </w:r>
      <w:r w:rsidRPr="005C6A07">
        <w:rPr>
          <w:rFonts w:ascii="Times New Roman" w:eastAsia="Times New Roman" w:hAnsi="Times New Roman" w:cs="Times New Roman"/>
          <w:color w:val="00000A"/>
          <w:sz w:val="26"/>
          <w:szCs w:val="26"/>
          <w:lang w:eastAsia="zh-CN"/>
        </w:rPr>
        <w:t xml:space="preserve"> atbilstību 10.1.punktam pārliecinās attiecīgo informāciju, iegūstot publiskajā datubāzē.</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lastRenderedPageBreak/>
        <w:t>10.2. Tehniskais piedāvājums</w:t>
      </w:r>
    </w:p>
    <w:p w:rsidR="002E115C" w:rsidRDefault="002E115C" w:rsidP="00382C8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color w:val="000000"/>
          <w:sz w:val="24"/>
          <w:szCs w:val="24"/>
          <w:lang w:eastAsia="lv-LV"/>
        </w:rPr>
        <w:t xml:space="preserve">10.2.1. Tehnisko piedāvājumu sagatavo saskaņā ar tehnisko specifikāciju </w:t>
      </w:r>
      <w:r w:rsidR="004324AA">
        <w:rPr>
          <w:rFonts w:ascii="Times New Roman" w:eastAsia="Times New Roman" w:hAnsi="Times New Roman" w:cs="Times New Roman"/>
          <w:sz w:val="24"/>
          <w:szCs w:val="24"/>
          <w:lang w:eastAsia="lv-LV"/>
        </w:rPr>
        <w:t xml:space="preserve">(1.pielikums) </w:t>
      </w:r>
    </w:p>
    <w:p w:rsidR="001E4F48" w:rsidRPr="00765BDF" w:rsidRDefault="001E4F48" w:rsidP="00382C8D">
      <w:pPr>
        <w:widowControl w:val="0"/>
        <w:tabs>
          <w:tab w:val="left" w:pos="720"/>
        </w:tabs>
        <w:spacing w:after="0" w:line="240" w:lineRule="auto"/>
        <w:ind w:right="-109"/>
        <w:jc w:val="both"/>
        <w:outlineLvl w:val="2"/>
        <w:rPr>
          <w:rFonts w:ascii="Times New Roman" w:eastAsia="Times New Roman" w:hAnsi="Times New Roman" w:cs="Times New Roman"/>
          <w:iCs/>
          <w:color w:val="000000" w:themeColor="text1"/>
          <w:sz w:val="24"/>
          <w:szCs w:val="24"/>
        </w:rPr>
      </w:pPr>
      <w:r w:rsidRPr="00765BDF">
        <w:rPr>
          <w:rFonts w:ascii="Times New Roman" w:eastAsia="Times New Roman" w:hAnsi="Times New Roman" w:cs="Times New Roman"/>
          <w:color w:val="000000" w:themeColor="text1"/>
          <w:sz w:val="24"/>
          <w:szCs w:val="24"/>
        </w:rPr>
        <w:t>10.2.2. Preten</w:t>
      </w:r>
      <w:r w:rsidR="00DC5CFB" w:rsidRPr="00765BDF">
        <w:rPr>
          <w:rFonts w:ascii="Times New Roman" w:eastAsia="Times New Roman" w:hAnsi="Times New Roman" w:cs="Times New Roman"/>
          <w:color w:val="000000" w:themeColor="text1"/>
          <w:sz w:val="24"/>
          <w:szCs w:val="24"/>
        </w:rPr>
        <w:t>dentam jānodrošina piedāvātajām automašīn</w:t>
      </w:r>
      <w:r w:rsidRPr="00765BDF">
        <w:rPr>
          <w:rFonts w:ascii="Times New Roman" w:eastAsia="Times New Roman" w:hAnsi="Times New Roman" w:cs="Times New Roman"/>
          <w:color w:val="000000" w:themeColor="text1"/>
          <w:sz w:val="24"/>
          <w:szCs w:val="24"/>
        </w:rPr>
        <w:t>ām reģistrācija CSDD uz Pircēja vārda, tehniskās apskates veikšana, OCTA līgums uz vienu gadu, pirmspārdošanas sagatavošana, degviela – vismaz 20 litri degvielas tvertnē.</w:t>
      </w:r>
      <w:r w:rsidRPr="00765BDF">
        <w:rPr>
          <w:rFonts w:ascii="Times New Roman" w:eastAsia="Times New Roman" w:hAnsi="Times New Roman" w:cs="Times New Roman"/>
          <w:iCs/>
          <w:color w:val="000000" w:themeColor="text1"/>
          <w:sz w:val="24"/>
          <w:szCs w:val="24"/>
        </w:rPr>
        <w:t xml:space="preserve"> </w:t>
      </w:r>
    </w:p>
    <w:p w:rsidR="004324AA" w:rsidRPr="003E29AA" w:rsidRDefault="004324AA" w:rsidP="002E115C">
      <w:p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10.3. Finanšu piedāvājums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10.3.1. Finanšu piedāvājumā norāda cenu bez pievienotās vērtības nodokļa (PVN), PVN un līguma kopējo cenu, par kādu tiks veikta piegāde.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10.3.2. Finanšu piedāvājumu sagatavo atbilstoši Nolikumam pievienotaj</w:t>
      </w:r>
      <w:r w:rsidR="00DC5CFB">
        <w:rPr>
          <w:rFonts w:ascii="Times New Roman" w:eastAsia="Times New Roman" w:hAnsi="Times New Roman" w:cs="Times New Roman"/>
          <w:color w:val="000000"/>
          <w:sz w:val="24"/>
          <w:szCs w:val="24"/>
          <w:lang w:eastAsia="lv-LV"/>
        </w:rPr>
        <w:t>ai finanšu piedāvājuma formai (3</w:t>
      </w:r>
      <w:r w:rsidRPr="002E115C">
        <w:rPr>
          <w:rFonts w:ascii="Times New Roman" w:eastAsia="Times New Roman" w:hAnsi="Times New Roman" w:cs="Times New Roman"/>
          <w:color w:val="000000"/>
          <w:sz w:val="24"/>
          <w:szCs w:val="24"/>
          <w:lang w:eastAsia="lv-LV"/>
        </w:rPr>
        <w:t>.pielikums).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 Piedāvājumu vērtēšana un piedāvājuma izvēles kritēriji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11.1. Vispārīgie noteikumi</w:t>
      </w:r>
    </w:p>
    <w:p w:rsidR="005C6A07" w:rsidRPr="005C6A07" w:rsidRDefault="005C6A07" w:rsidP="005C6A07">
      <w:pPr>
        <w:autoSpaceDE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11.1.1</w:t>
      </w:r>
      <w:r w:rsidR="002E115C" w:rsidRPr="002E115C">
        <w:rPr>
          <w:rFonts w:ascii="Times New Roman" w:eastAsia="Times New Roman" w:hAnsi="Times New Roman" w:cs="Times New Roman"/>
          <w:color w:val="000000"/>
          <w:sz w:val="24"/>
          <w:szCs w:val="24"/>
          <w:lang w:eastAsia="lv-LV"/>
        </w:rPr>
        <w:t xml:space="preserve">. Piedāvājumus izskata iepirkuma komisija (turpmāk tekstā – komisija), kas izvērtē pretendentu un to piedāvājumu atbilstību nolikuma prasībām, kā arī izvēlas piedāvājumu ar </w:t>
      </w:r>
      <w:r w:rsidR="002E115C" w:rsidRPr="002E115C">
        <w:rPr>
          <w:rFonts w:ascii="Times New Roman" w:eastAsia="Times New Roman" w:hAnsi="Times New Roman" w:cs="Times New Roman"/>
          <w:b/>
          <w:color w:val="000000"/>
          <w:sz w:val="24"/>
          <w:szCs w:val="24"/>
          <w:lang w:eastAsia="lv-LV"/>
        </w:rPr>
        <w:t>viszemāko cenu.</w:t>
      </w:r>
      <w:r w:rsidR="002E115C" w:rsidRPr="002E115C">
        <w:rPr>
          <w:rFonts w:ascii="Times New Roman" w:eastAsia="Times New Roman" w:hAnsi="Times New Roman" w:cs="Times New Roman"/>
          <w:color w:val="000000"/>
          <w:sz w:val="24"/>
          <w:szCs w:val="24"/>
          <w:lang w:eastAsia="lv-LV"/>
        </w:rPr>
        <w:t xml:space="preserve"> Komisija darbojas un lēmumus pieņem slēgtā sēdē.</w:t>
      </w:r>
    </w:p>
    <w:p w:rsidR="002E115C" w:rsidRDefault="005C6A07"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11.1.2</w:t>
      </w:r>
      <w:r w:rsidR="002E115C" w:rsidRPr="002E115C">
        <w:rPr>
          <w:rFonts w:ascii="Times New Roman" w:eastAsia="Times New Roman" w:hAnsi="Times New Roman" w:cs="Times New Roman"/>
          <w:color w:val="000000"/>
          <w:sz w:val="24"/>
          <w:szCs w:val="24"/>
          <w:lang w:eastAsia="lv-LV"/>
        </w:rPr>
        <w:t>. Nepieciešamības gadījumā pretendenta iesniegtās informācijas precizēšanai un pilnīgai piedāvājuma izvērtēšanai komisija var pieprasīt pretendentam papildus informāciju.</w:t>
      </w:r>
    </w:p>
    <w:p w:rsidR="005C6A07" w:rsidRPr="005C6A07" w:rsidRDefault="005C6A07" w:rsidP="005C6A0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11.1.3</w:t>
      </w:r>
      <w:r w:rsidRPr="005C6A07">
        <w:rPr>
          <w:rFonts w:ascii="Times New Roman" w:eastAsia="Times New Roman" w:hAnsi="Times New Roman" w:cs="Times New Roman"/>
          <w:bCs/>
          <w:color w:val="000000"/>
          <w:sz w:val="24"/>
          <w:szCs w:val="24"/>
          <w:lang w:eastAsia="lv-LV"/>
        </w:rPr>
        <w:t xml:space="preserve">. </w:t>
      </w:r>
      <w:r w:rsidRPr="005C6A07">
        <w:rPr>
          <w:rFonts w:ascii="Times New Roman" w:eastAsia="Times New Roman" w:hAnsi="Times New Roman" w:cs="Times New Roman"/>
          <w:color w:val="000000"/>
          <w:sz w:val="24"/>
          <w:szCs w:val="24"/>
          <w:lang w:eastAsia="lv-LV"/>
        </w:rPr>
        <w:t>Nolikuma 9.2.punktā minēto informāciju Iepirkumu komisija pārbauda Publisko iepirkumu likuma 8.²</w:t>
      </w:r>
      <w:proofErr w:type="gramStart"/>
      <w:r w:rsidRPr="005C6A07">
        <w:rPr>
          <w:rFonts w:ascii="Times New Roman" w:eastAsia="Times New Roman" w:hAnsi="Times New Roman" w:cs="Times New Roman"/>
          <w:color w:val="000000"/>
          <w:sz w:val="24"/>
          <w:szCs w:val="24"/>
          <w:lang w:eastAsia="lv-LV"/>
        </w:rPr>
        <w:t xml:space="preserve">  </w:t>
      </w:r>
      <w:proofErr w:type="gramEnd"/>
      <w:r w:rsidRPr="005C6A07">
        <w:rPr>
          <w:rFonts w:ascii="Times New Roman" w:eastAsia="Times New Roman" w:hAnsi="Times New Roman" w:cs="Times New Roman"/>
          <w:color w:val="000000"/>
          <w:sz w:val="24"/>
          <w:szCs w:val="24"/>
          <w:lang w:eastAsia="lv-LV"/>
        </w:rPr>
        <w:t>panta 7. un 8.daļā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11.2. Piedāvājuma noformējuma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11.3. Pretendentu atlase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11.3.1. Pēc piedāvājuma noformējuma pārbaudes komisija veic pretendentu atlasi.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vai vispār nav sniedzis informāciju, komisija turpmāk tā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11.4. Tehnisko piedāvājumu atbilstības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11.4.3. Tehniskā piedāvājuma atbilstības pārbaudē var tikt pieaicināts speciālists.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11.5. Finanšu piedāvājuma vērtēšana.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11.5.2. Komisija izvēlas piedāvājumu ar viszemāko cenu, kas atbilst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11.5.3. Piedāvājumu vērtēšanas laikā komisija pārbauda, vai finanšu piedāvājumā nav aritmētisku kļūdu, kā arī izvērtē un salīdzina finanšu piedāvājumu cenas.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id" w:val="-1"/>
          <w:attr w:name="baseform" w:val="līgums"/>
          <w:attr w:name="text" w:val="līgums&#10;"/>
        </w:smartTagPr>
        <w:r w:rsidRPr="002E115C">
          <w:rPr>
            <w:rFonts w:ascii="Times New Roman" w:eastAsia="Times New Roman" w:hAnsi="Times New Roman" w:cs="Times New Roman"/>
            <w:b/>
            <w:bCs/>
            <w:color w:val="000000"/>
            <w:sz w:val="24"/>
            <w:szCs w:val="24"/>
            <w:lang w:eastAsia="lv-LV"/>
          </w:rPr>
          <w:t>līgums</w:t>
        </w:r>
      </w:smartTag>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id" w:val="-1"/>
          <w:attr w:name="baseform" w:val="līgums"/>
          <w:attr w:name="text" w:val="līgums"/>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tiek slēgts</w:t>
      </w:r>
      <w:proofErr w:type="gramStart"/>
      <w:r w:rsidRPr="005C6A07">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5C6A07">
        <w:rPr>
          <w:rFonts w:ascii="Times New Roman" w:eastAsia="Lucida Sans Unicode" w:hAnsi="Times New Roman" w:cs="Times New Roman"/>
          <w:color w:val="000000"/>
          <w:sz w:val="24"/>
          <w:szCs w:val="24"/>
          <w:lang w:eastAsia="ar-SA"/>
        </w:rPr>
        <w:t xml:space="preserve">. </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12.3. Avansa maksājums nav paredzēts.</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12.4. Pretendentam ir jāparaksta Iepirkuma </w:t>
      </w:r>
      <w:smartTag w:uri="schemas-tilde-lv/tildestengine" w:element="veidnes">
        <w:smartTagPr>
          <w:attr w:name="text" w:val="līgums"/>
          <w:attr w:name="baseform" w:val="līgums"/>
          <w:attr w:name="id" w:val="-1"/>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10 dienu laikā no Pasūtītāja uzaicinājuma brīža. Ja minētajā termiņā Pretendents nav parakstījis līgumu un/vai iesniedzis Pasūtītājam, uzskatāms, ka Pretendents ir atteicies no līguma parakstīšanas.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2E115C">
        <w:rPr>
          <w:rFonts w:ascii="Times New Roman" w:eastAsia="Times New Roman" w:hAnsi="Times New Roman" w:cs="Times New Roman"/>
          <w:b/>
          <w:color w:val="000000"/>
          <w:sz w:val="24"/>
          <w:szCs w:val="24"/>
          <w:lang w:eastAsia="lv-LV"/>
        </w:rPr>
        <w:t>13. Iepirkuma komisijas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13.1. Iepirkuma komisijas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13.1.2. Pieaicināt ekspertu ar padomdevēja tiesībām.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13.1.4. Noraidīt piedāvājumu, </w:t>
      </w:r>
      <w:proofErr w:type="gramStart"/>
      <w:r w:rsidRPr="002E115C">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2E115C">
        <w:rPr>
          <w:rFonts w:ascii="Times New Roman" w:eastAsia="Times New Roman" w:hAnsi="Times New Roman" w:cs="Times New Roman"/>
          <w:color w:val="000000"/>
          <w:sz w:val="24"/>
          <w:szCs w:val="24"/>
          <w:lang w:eastAsia="lv-LV"/>
        </w:rPr>
        <w:t xml:space="preserve"> vai ir sniegta nepilnīga vai nepatiesa informācija.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Pieņemt lēmumu par iepirkuma līguma slēgšanu.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13.2. Iepirkuma komisijas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13.2.1. Nodrošināt iepirkuma procedūras norisi un dokumentēšanu.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 Pretendenta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14.1. Pretendenta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14.1.1. Pieprasīt papildu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2E115C">
        <w:rPr>
          <w:rFonts w:ascii="Times New Roman" w:eastAsia="Times New Roman" w:hAnsi="Times New Roman" w:cs="Times New Roman"/>
          <w:color w:val="000000"/>
          <w:sz w:val="24"/>
          <w:szCs w:val="24"/>
          <w:lang w:eastAsia="lv-LV"/>
        </w:rPr>
        <w:t xml:space="preserve"> vai maināms, pamatojoties uz rakstveida iesniegumu, kas saņemts līdz pieteikumu iesniegšanas termiņa beigām un apstiprināts ar pretendenta zīmogu un pārstāvja parakstu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14.2. Pretendenta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14.2.1. Sagatavot piedāvājumus atbilstoši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14.2.2. Sniegt patiesu informāciju.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14.2.4. Segt visas izmaksas, kas saistītas ar piedāvājumu sagatavošanu un iesniegšanu.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16"/>
          <w:szCs w:val="16"/>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Pielikumi:</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FF0000"/>
          <w:sz w:val="24"/>
          <w:szCs w:val="24"/>
          <w:lang w:eastAsia="lv-LV"/>
        </w:rPr>
      </w:pPr>
      <w:r w:rsidRPr="002E115C">
        <w:rPr>
          <w:rFonts w:ascii="Times New Roman" w:eastAsia="Times New Roman" w:hAnsi="Times New Roman" w:cs="Times New Roman"/>
          <w:color w:val="000000"/>
          <w:sz w:val="24"/>
          <w:szCs w:val="24"/>
          <w:lang w:eastAsia="lv-LV"/>
        </w:rPr>
        <w:t xml:space="preserve">1.pielikums - </w:t>
      </w:r>
      <w:r w:rsidRPr="002E115C">
        <w:rPr>
          <w:rFonts w:ascii="Times New Roman" w:eastAsia="Times New Roman" w:hAnsi="Times New Roman" w:cs="Times New Roman"/>
          <w:sz w:val="24"/>
          <w:szCs w:val="24"/>
          <w:lang w:eastAsia="lv-LV"/>
        </w:rPr>
        <w:t>Tehniskā specifikācij</w:t>
      </w:r>
      <w:r w:rsidR="004324AA">
        <w:rPr>
          <w:rFonts w:ascii="Times New Roman" w:eastAsia="Times New Roman" w:hAnsi="Times New Roman" w:cs="Times New Roman"/>
          <w:sz w:val="24"/>
          <w:szCs w:val="24"/>
          <w:lang w:eastAsia="lv-LV"/>
        </w:rPr>
        <w:t>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2.pielikums - Pretendenta pieteikuma forma.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3.pielikums - Finanšu piedāvājuma forma.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2E115C">
        <w:rPr>
          <w:rFonts w:ascii="Times New Roman" w:eastAsia="Times New Roman" w:hAnsi="Times New Roman" w:cs="Times New Roman"/>
          <w:bCs/>
          <w:color w:val="000000"/>
          <w:sz w:val="24"/>
          <w:szCs w:val="24"/>
          <w:lang w:eastAsia="lv-LV"/>
        </w:rPr>
        <w:t>Iepirkumu komisijas priekšsēdētājs</w:t>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t>V.Zariņš</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br w:type="page"/>
      </w:r>
      <w:r w:rsidRPr="002E115C">
        <w:rPr>
          <w:rFonts w:ascii="Times New Roman" w:eastAsia="Times New Roman" w:hAnsi="Times New Roman" w:cs="Times New Roman"/>
          <w:sz w:val="24"/>
          <w:szCs w:val="24"/>
          <w:lang w:eastAsia="lv-LV"/>
        </w:rPr>
        <w:lastRenderedPageBreak/>
        <w:t>1.pielikums</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TEHNISKĀ SPECIFIKĀCIJA</w:t>
      </w: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Cs/>
          <w:color w:val="000000" w:themeColor="text1"/>
          <w:sz w:val="28"/>
          <w:szCs w:val="28"/>
          <w:lang w:eastAsia="lv-LV"/>
        </w:rPr>
      </w:pPr>
      <w:r w:rsidRPr="005B38C1">
        <w:rPr>
          <w:rFonts w:ascii="Times New Roman" w:eastAsia="Times New Roman" w:hAnsi="Times New Roman" w:cs="Times New Roman"/>
          <w:bCs/>
          <w:color w:val="000000" w:themeColor="text1"/>
          <w:sz w:val="28"/>
          <w:szCs w:val="28"/>
          <w:lang w:eastAsia="lv-LV"/>
        </w:rPr>
        <w:t>Autotransporta piegāde Valkas pilsētas teritorijas apsaimniekošanas nodaļai</w:t>
      </w:r>
    </w:p>
    <w:p w:rsid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color w:val="000000" w:themeColor="text1"/>
          <w:sz w:val="24"/>
          <w:szCs w:val="24"/>
          <w:lang w:eastAsia="lv-LV"/>
        </w:rPr>
      </w:pPr>
      <w:r w:rsidRPr="005B38C1">
        <w:rPr>
          <w:rFonts w:ascii="Times New Roman" w:eastAsia="Times New Roman" w:hAnsi="Times New Roman" w:cs="Times New Roman"/>
          <w:color w:val="000000" w:themeColor="text1"/>
          <w:sz w:val="24"/>
          <w:szCs w:val="24"/>
          <w:lang w:eastAsia="lv-LV"/>
        </w:rPr>
        <w:t xml:space="preserve">iepirkumam Nr. </w:t>
      </w:r>
      <w:r w:rsidR="00F00B36">
        <w:rPr>
          <w:rFonts w:ascii="Times New Roman" w:eastAsia="Times New Roman" w:hAnsi="Times New Roman" w:cs="Times New Roman"/>
          <w:color w:val="000000" w:themeColor="text1"/>
          <w:sz w:val="24"/>
          <w:szCs w:val="24"/>
          <w:lang w:eastAsia="lv-LV"/>
        </w:rPr>
        <w:t>VND/2017/10</w:t>
      </w:r>
      <w:r w:rsidRPr="005B38C1">
        <w:rPr>
          <w:rFonts w:ascii="Times New Roman" w:eastAsia="Times New Roman" w:hAnsi="Times New Roman" w:cs="Times New Roman"/>
          <w:color w:val="000000" w:themeColor="text1"/>
          <w:sz w:val="24"/>
          <w:szCs w:val="24"/>
          <w:lang w:eastAsia="lv-LV"/>
        </w:rPr>
        <w:t>M</w:t>
      </w:r>
    </w:p>
    <w:p w:rsidR="0089473F" w:rsidRPr="0089473F" w:rsidRDefault="0089473F" w:rsidP="0089473F">
      <w:pPr>
        <w:spacing w:before="105" w:after="0" w:line="240" w:lineRule="auto"/>
        <w:rPr>
          <w:rFonts w:ascii="Times New Roman" w:eastAsia="Calibri" w:hAnsi="Times New Roman" w:cs="Times New Roman"/>
          <w:color w:val="333333"/>
          <w:lang w:val="en-US"/>
        </w:rPr>
      </w:pPr>
      <w:r w:rsidRPr="0089473F">
        <w:rPr>
          <w:rFonts w:ascii="Times New Roman" w:eastAsia="Calibri" w:hAnsi="Times New Roman" w:cs="Times New Roman"/>
          <w:b/>
          <w:bCs/>
          <w:color w:val="333333"/>
          <w:lang w:val="en-US"/>
        </w:rPr>
        <w:t>TEHNISKĀ    SPECIFIKĀCIJA</w:t>
      </w:r>
    </w:p>
    <w:p w:rsidR="0089473F" w:rsidRP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Jauns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auto</w:t>
      </w:r>
      <w:r w:rsidR="00081720">
        <w:rPr>
          <w:rFonts w:ascii="Times New Roman" w:eastAsia="Calibri" w:hAnsi="Times New Roman" w:cs="Times New Roman"/>
          <w:color w:val="333333"/>
          <w:lang w:val="en-US"/>
        </w:rPr>
        <w:t>transports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ar</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kravas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kasti</w:t>
      </w:r>
      <w:proofErr w:type="spellEnd"/>
    </w:p>
    <w:p w:rsidR="0089473F" w:rsidRP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Piegādes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termiņš</w:t>
      </w:r>
      <w:proofErr w:type="spellEnd"/>
      <w:r w:rsidRPr="0089473F">
        <w:rPr>
          <w:rFonts w:ascii="Times New Roman" w:eastAsia="Calibri" w:hAnsi="Times New Roman" w:cs="Times New Roman"/>
          <w:color w:val="333333"/>
          <w:lang w:val="en-US"/>
        </w:rPr>
        <w:t xml:space="preserve">: Ne </w:t>
      </w:r>
      <w:proofErr w:type="spellStart"/>
      <w:r w:rsidRPr="0089473F">
        <w:rPr>
          <w:rFonts w:ascii="Times New Roman" w:eastAsia="Calibri" w:hAnsi="Times New Roman" w:cs="Times New Roman"/>
          <w:color w:val="333333"/>
          <w:lang w:val="en-US"/>
        </w:rPr>
        <w:t>vairāk</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kā</w:t>
      </w:r>
      <w:proofErr w:type="spellEnd"/>
      <w:r w:rsidRPr="0089473F">
        <w:rPr>
          <w:rFonts w:ascii="Times New Roman" w:eastAsia="Calibri" w:hAnsi="Times New Roman" w:cs="Times New Roman"/>
          <w:color w:val="333333"/>
          <w:lang w:val="en-US"/>
        </w:rPr>
        <w:t xml:space="preserve"> </w:t>
      </w:r>
      <w:r>
        <w:rPr>
          <w:rFonts w:ascii="Times New Roman" w:eastAsia="Calibri" w:hAnsi="Times New Roman" w:cs="Times New Roman"/>
          <w:color w:val="333333"/>
          <w:lang w:val="en-US"/>
        </w:rPr>
        <w:t xml:space="preserve">1 </w:t>
      </w:r>
      <w:proofErr w:type="spellStart"/>
      <w:r>
        <w:rPr>
          <w:rFonts w:ascii="Times New Roman" w:eastAsia="Calibri" w:hAnsi="Times New Roman" w:cs="Times New Roman"/>
          <w:color w:val="333333"/>
          <w:lang w:val="en-US"/>
        </w:rPr>
        <w:t>mēnesis</w:t>
      </w:r>
      <w:proofErr w:type="spellEnd"/>
      <w:r w:rsidRPr="0089473F">
        <w:rPr>
          <w:rFonts w:ascii="Times New Roman" w:eastAsia="Calibri" w:hAnsi="Times New Roman" w:cs="Times New Roman"/>
          <w:color w:val="333333"/>
          <w:lang w:val="en-US"/>
        </w:rPr>
        <w:t>.</w:t>
      </w:r>
    </w:p>
    <w:p w:rsid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Rūpnīcas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garantija</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vismaz</w:t>
      </w:r>
      <w:proofErr w:type="spellEnd"/>
      <w:r w:rsidRPr="0089473F">
        <w:rPr>
          <w:rFonts w:ascii="Times New Roman" w:eastAsia="Calibri" w:hAnsi="Times New Roman" w:cs="Times New Roman"/>
          <w:color w:val="333333"/>
          <w:lang w:val="en-US"/>
        </w:rPr>
        <w:t xml:space="preserve"> 2</w:t>
      </w:r>
      <w:r>
        <w:rPr>
          <w:rFonts w:ascii="Times New Roman" w:eastAsia="Calibri" w:hAnsi="Times New Roman" w:cs="Times New Roman"/>
          <w:color w:val="333333"/>
          <w:lang w:val="en-US"/>
        </w:rPr>
        <w:t xml:space="preserve"> (</w:t>
      </w:r>
      <w:proofErr w:type="spellStart"/>
      <w:r>
        <w:rPr>
          <w:rFonts w:ascii="Times New Roman" w:eastAsia="Calibri" w:hAnsi="Times New Roman" w:cs="Times New Roman"/>
          <w:color w:val="333333"/>
          <w:lang w:val="en-US"/>
        </w:rPr>
        <w:t>divi</w:t>
      </w:r>
      <w:proofErr w:type="spellEnd"/>
      <w:r>
        <w:rPr>
          <w:rFonts w:ascii="Times New Roman" w:eastAsia="Calibri" w:hAnsi="Times New Roman" w:cs="Times New Roman"/>
          <w:color w:val="333333"/>
          <w:lang w:val="en-US"/>
        </w:rPr>
        <w:t>)</w:t>
      </w:r>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gadi</w:t>
      </w:r>
      <w:proofErr w:type="spellEnd"/>
      <w:r w:rsidRPr="0089473F">
        <w:rPr>
          <w:rFonts w:ascii="Times New Roman" w:eastAsia="Calibri" w:hAnsi="Times New Roman" w:cs="Times New Roman"/>
          <w:color w:val="333333"/>
          <w:lang w:val="en-US"/>
        </w:rPr>
        <w:t xml:space="preserve"> bez </w:t>
      </w:r>
      <w:proofErr w:type="spellStart"/>
      <w:r w:rsidRPr="0089473F">
        <w:rPr>
          <w:rFonts w:ascii="Times New Roman" w:eastAsia="Calibri" w:hAnsi="Times New Roman" w:cs="Times New Roman"/>
          <w:color w:val="333333"/>
          <w:lang w:val="en-US"/>
        </w:rPr>
        <w:t>nobraukuma</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ierobežojuma</w:t>
      </w:r>
      <w:proofErr w:type="spellEnd"/>
      <w:r w:rsidRPr="0089473F">
        <w:rPr>
          <w:rFonts w:ascii="Times New Roman" w:eastAsia="Calibri" w:hAnsi="Times New Roman" w:cs="Times New Roman"/>
          <w:color w:val="333333"/>
          <w:lang w:val="en-US"/>
        </w:rPr>
        <w:t>;</w:t>
      </w:r>
    </w:p>
    <w:p w:rsidR="000D334A" w:rsidRDefault="000D334A" w:rsidP="000D334A">
      <w:pPr>
        <w:spacing w:before="105" w:after="0" w:line="240" w:lineRule="auto"/>
        <w:rPr>
          <w:rFonts w:ascii="Times New Roman" w:eastAsia="Calibri" w:hAnsi="Times New Roman" w:cs="Times New Roman"/>
          <w:color w:val="333333"/>
          <w:lang w:val="en-US"/>
        </w:rPr>
      </w:pPr>
      <w:r>
        <w:rPr>
          <w:rFonts w:ascii="Times New Roman" w:eastAsia="Times New Roman" w:hAnsi="Times New Roman" w:cs="Arial"/>
          <w:bCs/>
        </w:rPr>
        <w:t xml:space="preserve">Garantijas serviss ne tālā kā 100 km no pasūtītāja juridiskās </w:t>
      </w:r>
      <w:bookmarkStart w:id="0" w:name="_GoBack"/>
      <w:bookmarkEnd w:id="0"/>
      <w:r>
        <w:rPr>
          <w:rFonts w:ascii="Times New Roman" w:eastAsia="Times New Roman" w:hAnsi="Times New Roman" w:cs="Arial"/>
          <w:bCs/>
        </w:rPr>
        <w:t>adreses</w:t>
      </w:r>
    </w:p>
    <w:p w:rsidR="0089473F" w:rsidRPr="0089473F" w:rsidRDefault="0089473F" w:rsidP="0089473F">
      <w:pPr>
        <w:spacing w:before="105" w:after="0" w:line="240" w:lineRule="auto"/>
        <w:rPr>
          <w:rFonts w:ascii="Times New Roman" w:eastAsia="Calibri" w:hAnsi="Times New Roman" w:cs="Times New Roman"/>
          <w:color w:val="333333"/>
          <w:lang w:val="en-US"/>
        </w:rPr>
      </w:pP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Automašīnu skaits: 1 (viena) jaunas automašīnas;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r-FR"/>
        </w:rPr>
      </w:pPr>
      <w:proofErr w:type="spellStart"/>
      <w:r w:rsidRPr="0089473F">
        <w:rPr>
          <w:rFonts w:ascii="Times New Roman" w:eastAsia="Calibri" w:hAnsi="Times New Roman" w:cs="Times New Roman"/>
          <w:color w:val="333333"/>
          <w:lang w:val="fr-FR"/>
        </w:rPr>
        <w:t>Automašīnas</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garums</w:t>
      </w:r>
      <w:proofErr w:type="spellEnd"/>
      <w:r w:rsidRPr="0089473F">
        <w:rPr>
          <w:rFonts w:ascii="Times New Roman" w:eastAsia="Calibri" w:hAnsi="Times New Roman" w:cs="Times New Roman"/>
          <w:color w:val="333333"/>
          <w:lang w:val="fr-FR"/>
        </w:rPr>
        <w:t xml:space="preserve"> ne </w:t>
      </w:r>
      <w:proofErr w:type="spellStart"/>
      <w:r w:rsidRPr="0089473F">
        <w:rPr>
          <w:rFonts w:ascii="Times New Roman" w:eastAsia="Calibri" w:hAnsi="Times New Roman" w:cs="Times New Roman"/>
          <w:color w:val="333333"/>
          <w:lang w:val="fr-FR"/>
        </w:rPr>
        <w:t>vairāk</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kā</w:t>
      </w:r>
      <w:proofErr w:type="spellEnd"/>
      <w:r w:rsidRPr="0089473F">
        <w:rPr>
          <w:rFonts w:ascii="Times New Roman" w:eastAsia="Calibri" w:hAnsi="Times New Roman" w:cs="Times New Roman"/>
          <w:color w:val="333333"/>
          <w:lang w:val="fr-FR"/>
        </w:rPr>
        <w:t xml:space="preserve"> </w:t>
      </w:r>
      <w:r w:rsidR="00757861">
        <w:rPr>
          <w:rFonts w:ascii="Times New Roman" w:eastAsia="Calibri" w:hAnsi="Times New Roman" w:cs="Times New Roman"/>
          <w:color w:val="333333"/>
          <w:lang w:val="fr-FR"/>
        </w:rPr>
        <w:t xml:space="preserve">6500 </w:t>
      </w:r>
      <w:r w:rsidRPr="0089473F">
        <w:rPr>
          <w:rFonts w:ascii="Times New Roman" w:eastAsia="Calibri" w:hAnsi="Times New Roman" w:cs="Times New Roman"/>
          <w:color w:val="333333"/>
          <w:lang w:val="fr-FR"/>
        </w:rPr>
        <w:t>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r-FR"/>
        </w:rPr>
      </w:pPr>
      <w:proofErr w:type="spellStart"/>
      <w:r w:rsidRPr="0089473F">
        <w:rPr>
          <w:rFonts w:ascii="Times New Roman" w:eastAsia="Calibri" w:hAnsi="Times New Roman" w:cs="Times New Roman"/>
          <w:color w:val="333333"/>
          <w:lang w:val="fr-FR"/>
        </w:rPr>
        <w:t>Aut</w:t>
      </w:r>
      <w:r w:rsidR="00757861">
        <w:rPr>
          <w:rFonts w:ascii="Times New Roman" w:eastAsia="Calibri" w:hAnsi="Times New Roman" w:cs="Times New Roman"/>
          <w:color w:val="333333"/>
          <w:lang w:val="fr-FR"/>
        </w:rPr>
        <w:t>omašīnas</w:t>
      </w:r>
      <w:proofErr w:type="spellEnd"/>
      <w:r w:rsidR="00757861">
        <w:rPr>
          <w:rFonts w:ascii="Times New Roman" w:eastAsia="Calibri" w:hAnsi="Times New Roman" w:cs="Times New Roman"/>
          <w:color w:val="333333"/>
          <w:lang w:val="fr-FR"/>
        </w:rPr>
        <w:t xml:space="preserve"> </w:t>
      </w:r>
      <w:proofErr w:type="spellStart"/>
      <w:r w:rsidR="00757861">
        <w:rPr>
          <w:rFonts w:ascii="Times New Roman" w:eastAsia="Calibri" w:hAnsi="Times New Roman" w:cs="Times New Roman"/>
          <w:color w:val="333333"/>
          <w:lang w:val="fr-FR"/>
        </w:rPr>
        <w:t>platums</w:t>
      </w:r>
      <w:proofErr w:type="spellEnd"/>
      <w:r w:rsidR="00757861">
        <w:rPr>
          <w:rFonts w:ascii="Times New Roman" w:eastAsia="Calibri" w:hAnsi="Times New Roman" w:cs="Times New Roman"/>
          <w:color w:val="333333"/>
          <w:lang w:val="fr-FR"/>
        </w:rPr>
        <w:t xml:space="preserve"> ne </w:t>
      </w:r>
      <w:proofErr w:type="spellStart"/>
      <w:r w:rsidR="00757861">
        <w:rPr>
          <w:rFonts w:ascii="Times New Roman" w:eastAsia="Calibri" w:hAnsi="Times New Roman" w:cs="Times New Roman"/>
          <w:color w:val="333333"/>
          <w:lang w:val="fr-FR"/>
        </w:rPr>
        <w:t>vairāk</w:t>
      </w:r>
      <w:proofErr w:type="spellEnd"/>
      <w:r w:rsidR="00757861">
        <w:rPr>
          <w:rFonts w:ascii="Times New Roman" w:eastAsia="Calibri" w:hAnsi="Times New Roman" w:cs="Times New Roman"/>
          <w:color w:val="333333"/>
          <w:lang w:val="fr-FR"/>
        </w:rPr>
        <w:t xml:space="preserve"> </w:t>
      </w:r>
      <w:proofErr w:type="spellStart"/>
      <w:r w:rsidR="00757861">
        <w:rPr>
          <w:rFonts w:ascii="Times New Roman" w:eastAsia="Calibri" w:hAnsi="Times New Roman" w:cs="Times New Roman"/>
          <w:color w:val="333333"/>
          <w:lang w:val="fr-FR"/>
        </w:rPr>
        <w:t>kā</w:t>
      </w:r>
      <w:proofErr w:type="spellEnd"/>
      <w:r w:rsidR="00757861">
        <w:rPr>
          <w:rFonts w:ascii="Times New Roman" w:eastAsia="Calibri" w:hAnsi="Times New Roman" w:cs="Times New Roman"/>
          <w:color w:val="333333"/>
          <w:lang w:val="fr-FR"/>
        </w:rPr>
        <w:t xml:space="preserve"> 25</w:t>
      </w:r>
      <w:r w:rsidRPr="0089473F">
        <w:rPr>
          <w:rFonts w:ascii="Times New Roman" w:eastAsia="Calibri" w:hAnsi="Times New Roman" w:cs="Times New Roman"/>
          <w:color w:val="333333"/>
          <w:lang w:val="fr-FR"/>
        </w:rPr>
        <w:t>00 mm;</w:t>
      </w:r>
    </w:p>
    <w:p w:rsidR="0089473F" w:rsidRPr="0089473F" w:rsidRDefault="00757861" w:rsidP="0089473F">
      <w:pPr>
        <w:numPr>
          <w:ilvl w:val="0"/>
          <w:numId w:val="5"/>
        </w:numPr>
        <w:spacing w:after="0" w:line="240" w:lineRule="auto"/>
        <w:rPr>
          <w:rFonts w:ascii="Times New Roman" w:eastAsia="Calibri" w:hAnsi="Times New Roman" w:cs="Times New Roman"/>
          <w:color w:val="333333"/>
          <w:lang w:val="fr-FR"/>
        </w:rPr>
      </w:pPr>
      <w:proofErr w:type="spellStart"/>
      <w:r>
        <w:rPr>
          <w:rFonts w:ascii="Times New Roman" w:eastAsia="Calibri" w:hAnsi="Times New Roman" w:cs="Times New Roman"/>
          <w:color w:val="333333"/>
          <w:lang w:val="fr-FR"/>
        </w:rPr>
        <w:t>Riteņu</w:t>
      </w:r>
      <w:proofErr w:type="spellEnd"/>
      <w:r>
        <w:rPr>
          <w:rFonts w:ascii="Times New Roman" w:eastAsia="Calibri" w:hAnsi="Times New Roman" w:cs="Times New Roman"/>
          <w:color w:val="333333"/>
          <w:lang w:val="fr-FR"/>
        </w:rPr>
        <w:t xml:space="preserve"> </w:t>
      </w:r>
      <w:proofErr w:type="spellStart"/>
      <w:r>
        <w:rPr>
          <w:rFonts w:ascii="Times New Roman" w:eastAsia="Calibri" w:hAnsi="Times New Roman" w:cs="Times New Roman"/>
          <w:color w:val="333333"/>
          <w:lang w:val="fr-FR"/>
        </w:rPr>
        <w:t>bāze</w:t>
      </w:r>
      <w:proofErr w:type="spellEnd"/>
      <w:r>
        <w:rPr>
          <w:rFonts w:ascii="Times New Roman" w:eastAsia="Calibri" w:hAnsi="Times New Roman" w:cs="Times New Roman"/>
          <w:color w:val="333333"/>
          <w:lang w:val="fr-FR"/>
        </w:rPr>
        <w:t xml:space="preserve"> ne </w:t>
      </w:r>
      <w:proofErr w:type="spellStart"/>
      <w:r>
        <w:rPr>
          <w:rFonts w:ascii="Times New Roman" w:eastAsia="Calibri" w:hAnsi="Times New Roman" w:cs="Times New Roman"/>
          <w:color w:val="333333"/>
          <w:lang w:val="fr-FR"/>
        </w:rPr>
        <w:t>mazāk</w:t>
      </w:r>
      <w:proofErr w:type="spellEnd"/>
      <w:r>
        <w:rPr>
          <w:rFonts w:ascii="Times New Roman" w:eastAsia="Calibri" w:hAnsi="Times New Roman" w:cs="Times New Roman"/>
          <w:color w:val="333333"/>
          <w:lang w:val="fr-FR"/>
        </w:rPr>
        <w:t xml:space="preserve"> </w:t>
      </w:r>
      <w:proofErr w:type="spellStart"/>
      <w:r>
        <w:rPr>
          <w:rFonts w:ascii="Times New Roman" w:eastAsia="Calibri" w:hAnsi="Times New Roman" w:cs="Times New Roman"/>
          <w:color w:val="333333"/>
          <w:lang w:val="fr-FR"/>
        </w:rPr>
        <w:t>kā</w:t>
      </w:r>
      <w:proofErr w:type="spellEnd"/>
      <w:r>
        <w:rPr>
          <w:rFonts w:ascii="Times New Roman" w:eastAsia="Calibri" w:hAnsi="Times New Roman" w:cs="Times New Roman"/>
          <w:color w:val="333333"/>
          <w:lang w:val="fr-FR"/>
        </w:rPr>
        <w:t xml:space="preserve"> 44</w:t>
      </w:r>
      <w:r w:rsidR="0089473F" w:rsidRPr="0089473F">
        <w:rPr>
          <w:rFonts w:ascii="Times New Roman" w:eastAsia="Calibri" w:hAnsi="Times New Roman" w:cs="Times New Roman"/>
          <w:color w:val="333333"/>
          <w:lang w:val="fr-FR"/>
        </w:rPr>
        <w:t>00 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Tips – kravas N1 kategorijas 7 sēdvietas;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Automašīnas pilna masa – ne vairāk kā 3500 kg;</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Kravnesība ne mazāk kā 1500 kg;</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Kravas nodalījuma tips: alumīnija  kravas kaste ar nolaižamiem bortiem;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Kravas kastes garums ne mazāk kā 3200mm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Kravas kastes platums ne mazāk kā 2000mm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Kabīnes aizsargrežģis;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Sēdvietu skaits ne mazāk kā 7;</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Pārnesuma kārba – manuāla (mehāniskā) ;</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Pārnesumu kārbas tips – 6 pakāpju mehāniskā;</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Motora tilpums no 2200 līdz 2500 cm</w:t>
      </w:r>
      <w:r w:rsidRPr="0089473F">
        <w:rPr>
          <w:rFonts w:ascii="Times New Roman" w:eastAsia="Calibri" w:hAnsi="Times New Roman" w:cs="Times New Roman"/>
          <w:color w:val="333333"/>
          <w:vertAlign w:val="superscript"/>
          <w:lang w:val="sv-SE"/>
        </w:rPr>
        <w:t>3</w:t>
      </w:r>
      <w:r w:rsidRPr="0089473F">
        <w:rPr>
          <w:rFonts w:ascii="Times New Roman" w:eastAsia="Calibri" w:hAnsi="Times New Roman" w:cs="Times New Roman"/>
          <w:color w:val="333333"/>
          <w:lang w:val="sv-SE"/>
        </w:rPr>
        <w:t>;</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Motora jauda (ZS) – ne mazāk kā 160;</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Priekšpiedziņa;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Krāsa :balta;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EURO 6 vai ekvivalenta;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Degviela-dīzeļdegviela;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Degvielas patēriņš ne vairāk kā 7.5 l (1/100 km)kombinētajā ciklā;</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Riteņi R 16</w:t>
      </w:r>
    </w:p>
    <w:p w:rsidR="0089473F" w:rsidRPr="000D334A" w:rsidRDefault="0089473F" w:rsidP="0089473F">
      <w:pPr>
        <w:spacing w:before="105" w:after="0" w:line="240" w:lineRule="auto"/>
        <w:rPr>
          <w:rFonts w:ascii="Times New Roman" w:eastAsia="Calibri" w:hAnsi="Times New Roman" w:cs="Times New Roman"/>
          <w:color w:val="333333"/>
          <w:lang w:val="fi-FI"/>
        </w:rPr>
      </w:pPr>
      <w:r w:rsidRPr="000D334A">
        <w:rPr>
          <w:rFonts w:ascii="Times New Roman" w:eastAsia="Calibri" w:hAnsi="Times New Roman" w:cs="Times New Roman"/>
          <w:color w:val="333333"/>
          <w:lang w:val="fi-FI"/>
        </w:rPr>
        <w:t>Aprīkojums: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Gaisa kondicionieris vai klimata kontrole;</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Stūres pastiprinātājs;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Bremžu atbloķēšanas sistēma ABS;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Pretbuksēšanas sistēma;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Kalnā braukšanas palīgsistēma;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Drošības spilveni vismaz vadītājam;</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Centrālā atslēga visām durvīm;</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Vadītāja sēdeklis regulējams pēc augstuma;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Stūre ar regulējamu augstumu;</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Elektriski verami priekšējie sānu logi;</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Pr>
          <w:rFonts w:ascii="Times New Roman" w:eastAsia="Calibri" w:hAnsi="Times New Roman" w:cs="Times New Roman"/>
          <w:color w:val="333333"/>
          <w:lang w:val="fi-FI"/>
        </w:rPr>
        <w:t xml:space="preserve">Rūpnīcas radio </w:t>
      </w:r>
      <w:r w:rsidRPr="0089473F">
        <w:rPr>
          <w:rFonts w:ascii="Times New Roman" w:eastAsia="Calibri" w:hAnsi="Times New Roman" w:cs="Times New Roman"/>
          <w:color w:val="333333"/>
          <w:lang w:val="fi-FI"/>
        </w:rPr>
        <w:t>;</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Borta dators-informē par vidējo patēriņu, nobrauktos kilometrus, patērēto degvielu;</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Elektriski regulējami un apsildāmi durvju spoguļi;</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Rezerves ritenis;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Ugunsdzēšamais</w:t>
      </w:r>
      <w:r>
        <w:rPr>
          <w:rFonts w:ascii="Times New Roman" w:eastAsia="Calibri" w:hAnsi="Times New Roman" w:cs="Times New Roman"/>
          <w:color w:val="333333"/>
          <w:lang w:val="fi-FI"/>
        </w:rPr>
        <w:t xml:space="preserve"> aparāts</w:t>
      </w:r>
      <w:r w:rsidRPr="0089473F">
        <w:rPr>
          <w:rFonts w:ascii="Times New Roman" w:eastAsia="Calibri" w:hAnsi="Times New Roman" w:cs="Times New Roman"/>
          <w:color w:val="333333"/>
          <w:lang w:val="fi-FI"/>
        </w:rPr>
        <w:t>, aptieciņa, avārijas trīsstūris;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Salona gumijas paklājiņi</w:t>
      </w:r>
    </w:p>
    <w:p w:rsid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Default="00666E9E"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Pr="00666E9E" w:rsidRDefault="004324AA"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2.pielikums</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pieteikuma forma</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p>
    <w:p w:rsidR="002E115C" w:rsidRPr="002E115C" w:rsidRDefault="002E115C" w:rsidP="002E115C">
      <w:pPr>
        <w:spacing w:after="0" w:line="240" w:lineRule="auto"/>
        <w:ind w:left="5040" w:firstLine="720"/>
        <w:jc w:val="right"/>
        <w:rPr>
          <w:rFonts w:ascii="Times New Roman" w:eastAsia="Times New Roman" w:hAnsi="Times New Roman" w:cs="Times New Roman"/>
          <w:lang w:eastAsia="lv-LV"/>
        </w:rPr>
      </w:pPr>
    </w:p>
    <w:p w:rsidR="0089473F" w:rsidRDefault="002E115C" w:rsidP="005B38C1">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PRETENDENTA PIETEIKUMS</w:t>
      </w:r>
      <w:r w:rsidR="005B38C1" w:rsidRPr="005B38C1">
        <w:rPr>
          <w:rFonts w:ascii="Times New Roman" w:eastAsia="Times New Roman" w:hAnsi="Times New Roman" w:cs="Times New Roman"/>
          <w:b/>
          <w:sz w:val="28"/>
          <w:szCs w:val="28"/>
          <w:lang w:eastAsia="lv-LV"/>
        </w:rPr>
        <w:t xml:space="preserve"> </w:t>
      </w:r>
    </w:p>
    <w:p w:rsidR="005B38C1" w:rsidRPr="005B38C1" w:rsidRDefault="005B38C1" w:rsidP="005B38C1">
      <w:pPr>
        <w:spacing w:after="0" w:line="240" w:lineRule="auto"/>
        <w:jc w:val="center"/>
        <w:rPr>
          <w:rFonts w:ascii="Times New Roman" w:eastAsia="Times New Roman" w:hAnsi="Times New Roman" w:cs="Times New Roman"/>
          <w:b/>
          <w:sz w:val="28"/>
          <w:szCs w:val="28"/>
          <w:lang w:eastAsia="lv-LV"/>
        </w:rPr>
      </w:pPr>
      <w:r w:rsidRPr="005B38C1">
        <w:rPr>
          <w:rFonts w:ascii="Times New Roman" w:eastAsia="Times New Roman" w:hAnsi="Times New Roman" w:cs="Times New Roman"/>
          <w:b/>
          <w:sz w:val="28"/>
          <w:szCs w:val="28"/>
          <w:lang w:eastAsia="lv-LV"/>
        </w:rPr>
        <w:t>Autotransporta piegāde Valkas pilsētas teritorijas apsaimniekošanas nodaļai</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Cs/>
          <w:color w:val="000000" w:themeColor="text1"/>
          <w:sz w:val="28"/>
          <w:szCs w:val="28"/>
          <w:lang w:eastAsia="lv-LV"/>
        </w:rPr>
      </w:pPr>
      <w:r w:rsidRPr="005B38C1">
        <w:rPr>
          <w:rFonts w:ascii="Times New Roman" w:eastAsia="Times New Roman" w:hAnsi="Times New Roman" w:cs="Times New Roman"/>
          <w:bCs/>
          <w:color w:val="000000" w:themeColor="text1"/>
          <w:sz w:val="28"/>
          <w:szCs w:val="28"/>
          <w:lang w:eastAsia="lv-LV"/>
        </w:rPr>
        <w:t>Autotransporta piegāde Valkas pilsētas teritorijas apsaimniekošanas nodaļai</w:t>
      </w:r>
    </w:p>
    <w:p w:rsidR="002E115C" w:rsidRPr="005B38C1" w:rsidRDefault="002E115C" w:rsidP="002E115C">
      <w:pPr>
        <w:shd w:val="clear" w:color="auto" w:fill="FFFFFF"/>
        <w:tabs>
          <w:tab w:val="left" w:pos="1128"/>
        </w:tabs>
        <w:spacing w:after="0" w:line="283" w:lineRule="exact"/>
        <w:jc w:val="center"/>
        <w:rPr>
          <w:rFonts w:ascii="Times New Roman" w:eastAsia="Times New Roman" w:hAnsi="Times New Roman" w:cs="Times New Roman"/>
          <w:bCs/>
          <w:color w:val="000000" w:themeColor="text1"/>
          <w:spacing w:val="-5"/>
          <w:sz w:val="24"/>
          <w:szCs w:val="24"/>
          <w:lang w:eastAsia="lv-LV"/>
        </w:rPr>
      </w:pPr>
      <w:r w:rsidRPr="005B38C1">
        <w:rPr>
          <w:rFonts w:ascii="Times New Roman" w:eastAsia="Times New Roman" w:hAnsi="Times New Roman" w:cs="Times New Roman"/>
          <w:color w:val="000000" w:themeColor="text1"/>
          <w:sz w:val="24"/>
          <w:szCs w:val="24"/>
          <w:lang w:eastAsia="lv-LV"/>
        </w:rPr>
        <w:t>I</w:t>
      </w:r>
      <w:r w:rsidR="00F00B36">
        <w:rPr>
          <w:rFonts w:ascii="Times New Roman" w:eastAsia="Times New Roman" w:hAnsi="Times New Roman" w:cs="Times New Roman"/>
          <w:color w:val="000000" w:themeColor="text1"/>
          <w:sz w:val="24"/>
          <w:szCs w:val="24"/>
          <w:lang w:eastAsia="lv-LV"/>
        </w:rPr>
        <w:t xml:space="preserve">epirkuma </w:t>
      </w:r>
      <w:proofErr w:type="spellStart"/>
      <w:r w:rsidR="00F00B36">
        <w:rPr>
          <w:rFonts w:ascii="Times New Roman" w:eastAsia="Times New Roman" w:hAnsi="Times New Roman" w:cs="Times New Roman"/>
          <w:color w:val="000000" w:themeColor="text1"/>
          <w:sz w:val="24"/>
          <w:szCs w:val="24"/>
          <w:lang w:eastAsia="lv-LV"/>
        </w:rPr>
        <w:t>id</w:t>
      </w:r>
      <w:proofErr w:type="spellEnd"/>
      <w:r w:rsidR="00F00B36">
        <w:rPr>
          <w:rFonts w:ascii="Times New Roman" w:eastAsia="Times New Roman" w:hAnsi="Times New Roman" w:cs="Times New Roman"/>
          <w:color w:val="000000" w:themeColor="text1"/>
          <w:sz w:val="24"/>
          <w:szCs w:val="24"/>
          <w:lang w:eastAsia="lv-LV"/>
        </w:rPr>
        <w:t>. Nr. VND/2017/10</w:t>
      </w:r>
      <w:r w:rsidRPr="005B38C1">
        <w:rPr>
          <w:rFonts w:ascii="Times New Roman" w:eastAsia="Times New Roman" w:hAnsi="Times New Roman" w:cs="Times New Roman"/>
          <w:color w:val="000000" w:themeColor="text1"/>
          <w:sz w:val="24"/>
          <w:szCs w:val="24"/>
          <w:lang w:eastAsia="lv-LV"/>
        </w:rPr>
        <w:t>M</w:t>
      </w:r>
    </w:p>
    <w:p w:rsidR="002E115C" w:rsidRPr="005B38C1" w:rsidRDefault="002E115C" w:rsidP="002E115C">
      <w:pPr>
        <w:spacing w:after="0" w:line="240" w:lineRule="auto"/>
        <w:jc w:val="both"/>
        <w:rPr>
          <w:rFonts w:ascii="Times New Roman" w:eastAsia="Times New Roman" w:hAnsi="Times New Roman" w:cs="Times New Roman"/>
          <w:bCs/>
          <w:color w:val="000000" w:themeColor="text1"/>
          <w:sz w:val="24"/>
          <w:szCs w:val="24"/>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Cs/>
          <w:sz w:val="24"/>
          <w:szCs w:val="24"/>
          <w:lang w:eastAsia="lv-LV"/>
        </w:rPr>
      </w:pPr>
      <w:r w:rsidRPr="002E115C">
        <w:rPr>
          <w:rFonts w:ascii="Times New Roman" w:eastAsia="Times New Roman" w:hAnsi="Times New Roman" w:cs="Times New Roman"/>
          <w:bCs/>
          <w:sz w:val="24"/>
          <w:szCs w:val="24"/>
          <w:lang w:eastAsia="lv-LV"/>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2E115C" w:rsidRPr="002E115C" w:rsidTr="0060204E">
        <w:tc>
          <w:tcPr>
            <w:tcW w:w="3228"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nosaukums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xml:space="preserve"> vārds, uzvārds)</w:t>
            </w:r>
          </w:p>
        </w:tc>
        <w:tc>
          <w:tcPr>
            <w:tcW w:w="6343"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Rekvizīti</w:t>
            </w:r>
          </w:p>
        </w:tc>
      </w:tr>
      <w:tr w:rsidR="002E115C" w:rsidRPr="002E115C" w:rsidTr="0060204E">
        <w:tc>
          <w:tcPr>
            <w:tcW w:w="3228"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tc>
        <w:tc>
          <w:tcPr>
            <w:tcW w:w="6343"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 personas kods):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Adrese:</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Konta Nr.</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Banka</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Kods</w:t>
            </w:r>
          </w:p>
        </w:tc>
      </w:tr>
    </w:tbl>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numPr>
          <w:ilvl w:val="0"/>
          <w:numId w:val="1"/>
        </w:numPr>
        <w:spacing w:after="0" w:line="240" w:lineRule="auto"/>
        <w:ind w:left="360"/>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45"/>
      </w:tblGrid>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Vārds, uzvārds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Tālrunis/fakss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e-pasta 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bl>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spacing w:after="0" w:line="240" w:lineRule="auto"/>
        <w:rPr>
          <w:rFonts w:ascii="Times New Roman" w:eastAsia="Times New Roman" w:hAnsi="Times New Roman" w:cs="Times New Roman"/>
          <w:lang w:eastAsia="lv-LV"/>
        </w:rPr>
      </w:pPr>
    </w:p>
    <w:p w:rsidR="005B38C1" w:rsidRPr="005B38C1" w:rsidRDefault="002E115C" w:rsidP="005B38C1">
      <w:pPr>
        <w:numPr>
          <w:ilvl w:val="0"/>
          <w:numId w:val="1"/>
        </w:numPr>
        <w:spacing w:after="0" w:line="240" w:lineRule="auto"/>
        <w:ind w:left="360"/>
        <w:jc w:val="both"/>
        <w:rPr>
          <w:rFonts w:ascii="Times New Roman" w:eastAsia="Times New Roman" w:hAnsi="Times New Roman" w:cs="Times New Roman"/>
          <w:color w:val="000000" w:themeColor="text1"/>
          <w:sz w:val="24"/>
          <w:szCs w:val="24"/>
          <w:lang w:eastAsia="lv-LV"/>
        </w:rPr>
      </w:pPr>
      <w:r w:rsidRPr="002E115C">
        <w:rPr>
          <w:rFonts w:ascii="Times New Roman" w:eastAsia="Times New Roman" w:hAnsi="Times New Roman" w:cs="Times New Roman"/>
          <w:sz w:val="24"/>
          <w:szCs w:val="24"/>
          <w:lang w:eastAsia="lv-LV"/>
        </w:rPr>
        <w:t xml:space="preserve">Mēs apņemamies piegādāt </w:t>
      </w:r>
      <w:r w:rsidR="005B38C1" w:rsidRPr="005B38C1">
        <w:rPr>
          <w:rFonts w:ascii="Times New Roman" w:eastAsia="Times New Roman" w:hAnsi="Times New Roman" w:cs="Times New Roman"/>
          <w:color w:val="000000" w:themeColor="text1"/>
          <w:sz w:val="24"/>
          <w:szCs w:val="24"/>
          <w:lang w:eastAsia="lv-LV"/>
        </w:rPr>
        <w:t>autotransportu</w:t>
      </w:r>
      <w:r w:rsidR="0089473F" w:rsidRPr="005B38C1">
        <w:rPr>
          <w:rFonts w:ascii="Times New Roman" w:eastAsia="Times New Roman" w:hAnsi="Times New Roman" w:cs="Times New Roman"/>
          <w:color w:val="000000" w:themeColor="text1"/>
          <w:sz w:val="24"/>
          <w:szCs w:val="24"/>
          <w:lang w:eastAsia="lv-LV"/>
        </w:rPr>
        <w:t xml:space="preserve"> </w:t>
      </w:r>
      <w:r w:rsidR="005B38C1" w:rsidRPr="005B38C1">
        <w:rPr>
          <w:rFonts w:ascii="Times New Roman" w:eastAsia="Times New Roman" w:hAnsi="Times New Roman" w:cs="Times New Roman"/>
          <w:color w:val="000000" w:themeColor="text1"/>
          <w:sz w:val="24"/>
          <w:szCs w:val="24"/>
          <w:lang w:eastAsia="lv-LV"/>
        </w:rPr>
        <w:t>Valkas pilsētas teritorijas apsaimniekošanas nodaļai</w:t>
      </w:r>
    </w:p>
    <w:p w:rsidR="002E115C" w:rsidRPr="005B38C1" w:rsidRDefault="002E115C" w:rsidP="005B38C1">
      <w:pPr>
        <w:spacing w:after="0" w:line="240" w:lineRule="auto"/>
        <w:ind w:left="360"/>
        <w:jc w:val="both"/>
        <w:rPr>
          <w:rFonts w:ascii="Times New Roman" w:eastAsia="Times New Roman" w:hAnsi="Times New Roman" w:cs="Times New Roman"/>
          <w:color w:val="000000" w:themeColor="text1"/>
          <w:sz w:val="24"/>
          <w:szCs w:val="24"/>
          <w:lang w:eastAsia="lv-LV"/>
        </w:rPr>
      </w:pPr>
    </w:p>
    <w:p w:rsidR="002E115C" w:rsidRPr="002E115C" w:rsidRDefault="004324AA" w:rsidP="002E115C">
      <w:pPr>
        <w:numPr>
          <w:ilvl w:val="0"/>
          <w:numId w:val="1"/>
        </w:numPr>
        <w:spacing w:after="0" w:line="240" w:lineRule="auto"/>
        <w:ind w:left="3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_______________________ (Marka, modelis)</w:t>
      </w:r>
      <w:r w:rsidR="002E115C" w:rsidRPr="002E115C">
        <w:rPr>
          <w:rFonts w:ascii="Times New Roman" w:eastAsia="Times New Roman" w:hAnsi="Times New Roman" w:cs="Times New Roman"/>
          <w:sz w:val="24"/>
          <w:szCs w:val="24"/>
          <w:lang w:eastAsia="lv-LV"/>
        </w:rPr>
        <w:t xml:space="preserve">, </w:t>
      </w:r>
      <w:r w:rsidR="002E115C" w:rsidRPr="002E115C">
        <w:rPr>
          <w:rFonts w:ascii="Times New Roman" w:eastAsia="Times New Roman" w:hAnsi="Times New Roman" w:cs="Times New Roman"/>
          <w:bCs/>
          <w:iCs/>
          <w:sz w:val="24"/>
          <w:szCs w:val="24"/>
          <w:lang w:eastAsia="lv-LV"/>
        </w:rPr>
        <w:t>saskaņā tehnisko specifikāciju.</w:t>
      </w:r>
    </w:p>
    <w:p w:rsidR="002E115C" w:rsidRPr="002E115C" w:rsidRDefault="002E115C" w:rsidP="002E115C">
      <w:pPr>
        <w:spacing w:after="0" w:line="240" w:lineRule="auto"/>
        <w:rPr>
          <w:rFonts w:ascii="Times New Roman" w:eastAsia="Times New Roman" w:hAnsi="Times New Roman" w:cs="Times New Roman"/>
          <w:color w:val="000000"/>
          <w:sz w:val="24"/>
          <w:szCs w:val="24"/>
          <w:lang w:eastAsia="lv-LV"/>
        </w:rPr>
      </w:pPr>
    </w:p>
    <w:p w:rsidR="004324AA" w:rsidRPr="002E115C" w:rsidRDefault="0089473F" w:rsidP="002E11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5</w:t>
      </w:r>
      <w:r w:rsidR="002E115C" w:rsidRPr="002E115C">
        <w:rPr>
          <w:rFonts w:ascii="Times New Roman" w:eastAsia="Times New Roman" w:hAnsi="Times New Roman" w:cs="Times New Roman"/>
          <w:color w:val="000000"/>
          <w:sz w:val="24"/>
          <w:szCs w:val="24"/>
          <w:lang w:eastAsia="lv-LV"/>
        </w:rPr>
        <w:t>.Līguma slēgšanas tiesību piešķiršanas gadījumā līgumu no mūsu puses parakstīs ______________________________________(Vārds, Uzvārds, amats)</w:t>
      </w:r>
    </w:p>
    <w:p w:rsidR="002E115C" w:rsidRPr="002E115C" w:rsidRDefault="002E115C" w:rsidP="002E115C">
      <w:pPr>
        <w:spacing w:after="0" w:line="240" w:lineRule="auto"/>
        <w:ind w:left="426" w:hanging="426"/>
        <w:rPr>
          <w:rFonts w:ascii="Times New Roman" w:eastAsia="Times New Roman" w:hAnsi="Times New Roman" w:cs="Times New Roman"/>
          <w:color w:val="000000"/>
          <w:sz w:val="24"/>
          <w:szCs w:val="24"/>
          <w:lang w:eastAsia="lv-LV"/>
        </w:rPr>
      </w:pPr>
    </w:p>
    <w:p w:rsidR="002E115C" w:rsidRDefault="002E115C" w:rsidP="002E115C">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Pretendenta vadītāja vai vadītāja pilnvarotas personas paraksts:</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p>
    <w:p w:rsidR="004324AA" w:rsidRPr="004324AA" w:rsidRDefault="004324AA" w:rsidP="004324AA">
      <w:pPr>
        <w:widowControl w:val="0"/>
        <w:suppressAutoHyphens/>
        <w:spacing w:after="120" w:line="240" w:lineRule="auto"/>
        <w:ind w:left="576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3.pielikums</w:t>
      </w:r>
    </w:p>
    <w:p w:rsidR="004324AA" w:rsidRPr="004324AA" w:rsidRDefault="004324AA" w:rsidP="004324AA">
      <w:pPr>
        <w:widowControl w:val="0"/>
        <w:suppressAutoHyphens/>
        <w:spacing w:after="120" w:line="240" w:lineRule="auto"/>
        <w:ind w:left="504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Finanšu piedāvājuma forma</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FINANŠU</w:t>
      </w:r>
      <w:proofErr w:type="gramStart"/>
      <w:r w:rsidRPr="002E115C">
        <w:rPr>
          <w:rFonts w:ascii="Times New Roman" w:eastAsia="Times New Roman" w:hAnsi="Times New Roman" w:cs="Times New Roman"/>
          <w:b/>
          <w:sz w:val="28"/>
          <w:szCs w:val="28"/>
          <w:lang w:eastAsia="lv-LV"/>
        </w:rPr>
        <w:t xml:space="preserve">  </w:t>
      </w:r>
      <w:proofErr w:type="gramEnd"/>
      <w:r w:rsidRPr="002E115C">
        <w:rPr>
          <w:rFonts w:ascii="Times New Roman" w:eastAsia="Times New Roman" w:hAnsi="Times New Roman" w:cs="Times New Roman"/>
          <w:b/>
          <w:sz w:val="28"/>
          <w:szCs w:val="28"/>
          <w:lang w:eastAsia="lv-LV"/>
        </w:rPr>
        <w:t>PIEDĀVĀJUMS</w:t>
      </w: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
          <w:bCs/>
          <w:color w:val="000000" w:themeColor="text1"/>
          <w:sz w:val="28"/>
          <w:szCs w:val="28"/>
          <w:lang w:eastAsia="lv-LV"/>
        </w:rPr>
      </w:pPr>
      <w:r w:rsidRPr="005B38C1">
        <w:rPr>
          <w:rFonts w:ascii="Times New Roman" w:eastAsia="Times New Roman" w:hAnsi="Times New Roman" w:cs="Times New Roman"/>
          <w:b/>
          <w:bCs/>
          <w:color w:val="000000" w:themeColor="text1"/>
          <w:sz w:val="28"/>
          <w:szCs w:val="28"/>
          <w:lang w:eastAsia="lv-LV"/>
        </w:rPr>
        <w:t>Autotransporta piegāde Valkas pilsētas teritorijas apsaimniekošanas nodaļai</w:t>
      </w:r>
    </w:p>
    <w:p w:rsidR="004324AA" w:rsidRPr="005B38C1" w:rsidRDefault="00F00B36" w:rsidP="004324AA">
      <w:pPr>
        <w:shd w:val="clear" w:color="auto" w:fill="FFFFFF"/>
        <w:tabs>
          <w:tab w:val="left" w:pos="1128"/>
        </w:tabs>
        <w:spacing w:after="0" w:line="283" w:lineRule="exact"/>
        <w:jc w:val="center"/>
        <w:rPr>
          <w:rFonts w:ascii="Times New Roman" w:eastAsia="Times New Roman" w:hAnsi="Times New Roman" w:cs="Times New Roman"/>
          <w:b/>
          <w:bCs/>
          <w:color w:val="000000" w:themeColor="text1"/>
          <w:spacing w:val="-5"/>
          <w:sz w:val="24"/>
          <w:szCs w:val="24"/>
          <w:lang w:eastAsia="lv-LV"/>
        </w:rPr>
      </w:pPr>
      <w:r>
        <w:rPr>
          <w:rFonts w:ascii="Times New Roman" w:eastAsia="Times New Roman" w:hAnsi="Times New Roman" w:cs="Times New Roman"/>
          <w:b/>
          <w:color w:val="000000" w:themeColor="text1"/>
          <w:sz w:val="24"/>
          <w:szCs w:val="24"/>
          <w:lang w:eastAsia="lv-LV"/>
        </w:rPr>
        <w:t xml:space="preserve">Iepirkuma </w:t>
      </w:r>
      <w:proofErr w:type="spellStart"/>
      <w:r>
        <w:rPr>
          <w:rFonts w:ascii="Times New Roman" w:eastAsia="Times New Roman" w:hAnsi="Times New Roman" w:cs="Times New Roman"/>
          <w:b/>
          <w:color w:val="000000" w:themeColor="text1"/>
          <w:sz w:val="24"/>
          <w:szCs w:val="24"/>
          <w:lang w:eastAsia="lv-LV"/>
        </w:rPr>
        <w:t>id</w:t>
      </w:r>
      <w:proofErr w:type="spellEnd"/>
      <w:r>
        <w:rPr>
          <w:rFonts w:ascii="Times New Roman" w:eastAsia="Times New Roman" w:hAnsi="Times New Roman" w:cs="Times New Roman"/>
          <w:b/>
          <w:color w:val="000000" w:themeColor="text1"/>
          <w:sz w:val="24"/>
          <w:szCs w:val="24"/>
          <w:lang w:eastAsia="lv-LV"/>
        </w:rPr>
        <w:t>. Nr. VND/2017/10</w:t>
      </w:r>
      <w:r w:rsidR="004324AA" w:rsidRPr="005B38C1">
        <w:rPr>
          <w:rFonts w:ascii="Times New Roman" w:eastAsia="Times New Roman" w:hAnsi="Times New Roman" w:cs="Times New Roman"/>
          <w:b/>
          <w:color w:val="000000" w:themeColor="text1"/>
          <w:sz w:val="24"/>
          <w:szCs w:val="24"/>
          <w:lang w:eastAsia="lv-LV"/>
        </w:rPr>
        <w:t>M</w:t>
      </w:r>
    </w:p>
    <w:p w:rsidR="004324AA" w:rsidRPr="003C1587" w:rsidRDefault="004324AA" w:rsidP="004324AA">
      <w:pPr>
        <w:spacing w:after="0" w:line="240" w:lineRule="auto"/>
        <w:rPr>
          <w:rFonts w:ascii="Times New Roman" w:eastAsia="Times New Roman" w:hAnsi="Times New Roman" w:cs="Times New Roman"/>
          <w:color w:val="FF0000"/>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5B38C1" w:rsidRPr="005B38C1" w:rsidRDefault="004324AA" w:rsidP="005B38C1">
      <w:pPr>
        <w:spacing w:after="0" w:line="240" w:lineRule="auto"/>
        <w:rPr>
          <w:rFonts w:ascii="Times New Roman" w:eastAsia="Times New Roman" w:hAnsi="Times New Roman" w:cs="Times New Roman"/>
          <w:bCs/>
          <w:color w:val="000000" w:themeColor="text1"/>
          <w:sz w:val="24"/>
          <w:szCs w:val="24"/>
          <w:lang w:eastAsia="lv-LV"/>
        </w:rPr>
      </w:pPr>
      <w:r w:rsidRPr="002E115C">
        <w:rPr>
          <w:rFonts w:ascii="Times New Roman" w:eastAsia="Times New Roman" w:hAnsi="Times New Roman" w:cs="Times New Roman"/>
          <w:sz w:val="24"/>
          <w:szCs w:val="24"/>
          <w:lang w:eastAsia="lv-LV"/>
        </w:rPr>
        <w:t>Mēs piedāvājam piegādāt iepirkumā</w:t>
      </w:r>
      <w:r w:rsidRPr="002E115C">
        <w:rPr>
          <w:rFonts w:ascii="Times New Roman" w:eastAsia="Times New Roman" w:hAnsi="Times New Roman" w:cs="Times New Roman"/>
          <w:b/>
          <w:sz w:val="28"/>
          <w:szCs w:val="28"/>
          <w:lang w:eastAsia="lv-LV"/>
        </w:rPr>
        <w:t xml:space="preserve"> </w:t>
      </w:r>
      <w:r w:rsidR="005B38C1" w:rsidRPr="005B38C1">
        <w:rPr>
          <w:rFonts w:ascii="Times New Roman" w:eastAsia="Times New Roman" w:hAnsi="Times New Roman" w:cs="Times New Roman"/>
          <w:bCs/>
          <w:color w:val="000000" w:themeColor="text1"/>
          <w:sz w:val="24"/>
          <w:szCs w:val="24"/>
          <w:lang w:eastAsia="lv-LV"/>
        </w:rPr>
        <w:t>Autotransporta piegāde Valkas pilsētas teritorijas apsaimniekošanas nodaļai</w:t>
      </w:r>
    </w:p>
    <w:p w:rsidR="004324AA" w:rsidRPr="00F40E75" w:rsidRDefault="005B38C1" w:rsidP="004324AA">
      <w:pPr>
        <w:spacing w:after="0" w:line="240" w:lineRule="auto"/>
        <w:rPr>
          <w:rFonts w:ascii="Times New Roman" w:eastAsia="Times New Roman" w:hAnsi="Times New Roman" w:cs="Times New Roman"/>
          <w:sz w:val="24"/>
          <w:szCs w:val="24"/>
          <w:lang w:eastAsia="lv-LV"/>
        </w:rPr>
      </w:pPr>
      <w:r w:rsidRPr="005B38C1">
        <w:rPr>
          <w:rFonts w:ascii="Times New Roman" w:eastAsia="Times New Roman" w:hAnsi="Times New Roman" w:cs="Times New Roman"/>
          <w:color w:val="FF0000"/>
          <w:sz w:val="24"/>
          <w:szCs w:val="24"/>
          <w:lang w:eastAsia="lv-LV"/>
        </w:rPr>
        <w:t xml:space="preserve"> </w:t>
      </w:r>
      <w:r w:rsidR="00F00B36">
        <w:rPr>
          <w:rFonts w:ascii="Times New Roman" w:eastAsia="Times New Roman" w:hAnsi="Times New Roman" w:cs="Times New Roman"/>
          <w:color w:val="000000" w:themeColor="text1"/>
          <w:sz w:val="24"/>
          <w:szCs w:val="24"/>
          <w:lang w:eastAsia="lv-LV"/>
        </w:rPr>
        <w:t>identifikācijas Nr. VND/2017/10</w:t>
      </w:r>
      <w:r w:rsidR="004324AA" w:rsidRPr="005B38C1">
        <w:rPr>
          <w:rFonts w:ascii="Times New Roman" w:eastAsia="Times New Roman" w:hAnsi="Times New Roman" w:cs="Times New Roman"/>
          <w:color w:val="000000" w:themeColor="text1"/>
          <w:sz w:val="24"/>
          <w:szCs w:val="24"/>
          <w:lang w:eastAsia="lv-LV"/>
        </w:rPr>
        <w:t>M</w:t>
      </w:r>
      <w:r w:rsidR="004324AA" w:rsidRPr="005B38C1">
        <w:rPr>
          <w:rFonts w:ascii="Times New Roman" w:eastAsia="Times New Roman" w:hAnsi="Times New Roman" w:cs="Times New Roman"/>
          <w:sz w:val="24"/>
          <w:szCs w:val="24"/>
          <w:lang w:eastAsia="lv-LV"/>
        </w:rPr>
        <w:t xml:space="preserve">, tehniskajai specifikācijai atbilstošu </w:t>
      </w:r>
      <w:r w:rsidR="000D334A">
        <w:rPr>
          <w:rFonts w:ascii="Times New Roman" w:eastAsia="Times New Roman" w:hAnsi="Times New Roman" w:cs="Times New Roman"/>
          <w:sz w:val="24"/>
          <w:szCs w:val="24"/>
          <w:lang w:eastAsia="lv-LV"/>
        </w:rPr>
        <w:t xml:space="preserve">autotransporta </w:t>
      </w:r>
      <w:r w:rsidR="004324AA" w:rsidRPr="005B38C1">
        <w:rPr>
          <w:rFonts w:ascii="Times New Roman" w:eastAsia="Times New Roman" w:hAnsi="Times New Roman" w:cs="Times New Roman"/>
          <w:sz w:val="24"/>
          <w:szCs w:val="24"/>
          <w:lang w:eastAsia="lv-LV"/>
        </w:rPr>
        <w:t>piedāvājuma</w:t>
      </w:r>
      <w:r w:rsidR="004324AA" w:rsidRPr="002E115C">
        <w:rPr>
          <w:rFonts w:ascii="Times New Roman" w:eastAsia="Times New Roman" w:hAnsi="Times New Roman" w:cs="Times New Roman"/>
          <w:sz w:val="24"/>
          <w:szCs w:val="24"/>
          <w:lang w:eastAsia="lv-LV"/>
        </w:rPr>
        <w:t xml:space="preserve"> derīguma periodā par šādu cenu:</w:t>
      </w:r>
    </w:p>
    <w:p w:rsidR="004324AA" w:rsidRPr="002E115C" w:rsidRDefault="004324AA" w:rsidP="004324AA">
      <w:pPr>
        <w:spacing w:after="0" w:line="240" w:lineRule="auto"/>
        <w:ind w:firstLine="720"/>
        <w:jc w:val="both"/>
        <w:rPr>
          <w:rFonts w:ascii="Times New Roman" w:eastAsia="Times New Roman" w:hAnsi="Times New Roman" w:cs="Times New Roman"/>
          <w:sz w:val="24"/>
          <w:szCs w:val="24"/>
          <w:lang w:eastAsia="lv-LV"/>
        </w:rPr>
      </w:pPr>
    </w:p>
    <w:p w:rsidR="004324AA" w:rsidRPr="002E115C" w:rsidRDefault="004324AA" w:rsidP="004324AA">
      <w:pPr>
        <w:spacing w:after="0" w:line="240" w:lineRule="auto"/>
        <w:ind w:firstLine="720"/>
        <w:jc w:val="both"/>
        <w:rPr>
          <w:rFonts w:ascii="Times New Roman" w:eastAsia="Times New Roman" w:hAnsi="Times New Roman" w:cs="Times New Roman"/>
          <w:b/>
          <w:sz w:val="28"/>
          <w:szCs w:val="28"/>
          <w:lang w:eastAsia="lv-LV"/>
        </w:rPr>
      </w:pPr>
    </w:p>
    <w:p w:rsidR="004324AA" w:rsidRPr="002E115C" w:rsidRDefault="004324AA" w:rsidP="004324AA">
      <w:pPr>
        <w:shd w:val="clear" w:color="auto" w:fill="FFFFFF"/>
        <w:tabs>
          <w:tab w:val="left" w:pos="1128"/>
        </w:tabs>
        <w:spacing w:after="0" w:line="283" w:lineRule="exact"/>
        <w:jc w:val="both"/>
        <w:rPr>
          <w:rFonts w:ascii="Times New Roman" w:eastAsia="Times New Roman" w:hAnsi="Times New Roman" w:cs="Times New Roman"/>
          <w:bCs/>
          <w:color w:val="000000"/>
          <w:spacing w:val="-5"/>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r w:rsidRPr="002E115C">
        <w:rPr>
          <w:rFonts w:ascii="Times New Roman" w:eastAsia="Lucida Sans Unicode" w:hAnsi="Times New Roman" w:cs="Times New Roman"/>
          <w:b/>
          <w:sz w:val="24"/>
          <w:szCs w:val="24"/>
          <w:lang w:eastAsia="lv-LV"/>
        </w:rPr>
        <w:t>Kopējā piedāvājuma summa bez PVN</w:t>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t>EUR</w:t>
      </w:r>
      <w:r w:rsidRPr="002E115C">
        <w:rPr>
          <w:rFonts w:ascii="Times New Roman" w:eastAsia="Lucida Sans Unicode" w:hAnsi="Times New Roman" w:cs="Times New Roman"/>
          <w:b/>
          <w:sz w:val="24"/>
          <w:szCs w:val="24"/>
          <w:u w:val="single"/>
          <w:lang w:eastAsia="lv-LV"/>
        </w:rPr>
        <w:tab/>
      </w:r>
      <w:r w:rsidRPr="002E115C">
        <w:rPr>
          <w:rFonts w:ascii="Times New Roman" w:eastAsia="Lucida Sans Unicode" w:hAnsi="Times New Roman" w:cs="Times New Roman"/>
          <w:b/>
          <w:sz w:val="24"/>
          <w:szCs w:val="24"/>
          <w:u w:val="single"/>
          <w:lang w:eastAsia="lv-LV"/>
        </w:rPr>
        <w:tab/>
      </w: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 PVN</w:t>
      </w:r>
      <w:proofErr w:type="gramStart"/>
      <w:r w:rsidRPr="002E115C">
        <w:rPr>
          <w:rFonts w:ascii="Times New Roman" w:eastAsia="Lucida Sans Unicode" w:hAnsi="Times New Roman" w:cs="Times New Roman"/>
          <w:sz w:val="24"/>
          <w:szCs w:val="24"/>
          <w:lang w:eastAsia="lv-LV"/>
        </w:rPr>
        <w:t xml:space="preserve">  </w:t>
      </w:r>
      <w:proofErr w:type="gramEnd"/>
      <w:r w:rsidRPr="002E115C">
        <w:rPr>
          <w:rFonts w:ascii="Times New Roman" w:eastAsia="Lucida Sans Unicode" w:hAnsi="Times New Roman" w:cs="Times New Roman"/>
          <w:sz w:val="24"/>
          <w:szCs w:val="24"/>
          <w:lang w:eastAsia="lv-LV"/>
        </w:rPr>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t>*</w:t>
      </w: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Kopā</w:t>
      </w:r>
      <w:r w:rsidRPr="002E115C">
        <w:rPr>
          <w:rFonts w:ascii="Times New Roman" w:eastAsia="Lucida Sans Unicode" w:hAnsi="Times New Roman" w:cs="Times New Roman"/>
          <w:sz w:val="24"/>
          <w:szCs w:val="24"/>
          <w:lang w:eastAsia="lv-LV"/>
        </w:rPr>
        <w:tab/>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Autotransports tiks piegādāts</w:t>
      </w:r>
      <w:r w:rsidRPr="002E115C">
        <w:rPr>
          <w:rFonts w:ascii="Times New Roman" w:eastAsia="Lucida Sans Unicode" w:hAnsi="Times New Roman" w:cs="Times New Roman"/>
          <w:sz w:val="24"/>
          <w:szCs w:val="24"/>
          <w:lang w:eastAsia="lv-LV"/>
        </w:rPr>
        <w:t xml:space="preserve"> ___ dienu laikā no </w:t>
      </w:r>
      <w:smartTag w:uri="schemas-tilde-lv/tildestengine" w:element="veidnes">
        <w:smartTagPr>
          <w:attr w:name="baseform" w:val="līgum|s"/>
          <w:attr w:name="id" w:val="-1"/>
          <w:attr w:name="text" w:val="Līguma"/>
        </w:smartTagPr>
        <w:r w:rsidRPr="002E115C">
          <w:rPr>
            <w:rFonts w:ascii="Times New Roman" w:eastAsia="Lucida Sans Unicode" w:hAnsi="Times New Roman" w:cs="Times New Roman"/>
            <w:sz w:val="24"/>
            <w:szCs w:val="24"/>
            <w:lang w:eastAsia="lv-LV"/>
          </w:rPr>
          <w:t>līguma</w:t>
        </w:r>
      </w:smartTag>
      <w:r w:rsidRPr="002E115C">
        <w:rPr>
          <w:rFonts w:ascii="Times New Roman" w:eastAsia="Lucida Sans Unicode" w:hAnsi="Times New Roman" w:cs="Times New Roman"/>
          <w:sz w:val="24"/>
          <w:szCs w:val="24"/>
          <w:lang w:eastAsia="lv-LV"/>
        </w:rPr>
        <w:t xml:space="preserve"> noslēgšanas dienas.</w:t>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Pretendenta vadītāja vai vadītāja pilnvarotas personas paraksts: </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b/>
          <w:sz w:val="28"/>
          <w:szCs w:val="28"/>
          <w:lang w:eastAsia="lv-LV"/>
        </w:rPr>
        <w:br w:type="page"/>
      </w:r>
    </w:p>
    <w:p w:rsidR="002E115C" w:rsidRPr="002E115C" w:rsidRDefault="002E115C" w:rsidP="002E115C">
      <w:pPr>
        <w:spacing w:after="0" w:line="240" w:lineRule="auto"/>
        <w:ind w:firstLine="480"/>
        <w:jc w:val="both"/>
        <w:rPr>
          <w:rFonts w:ascii="Times New Roman" w:eastAsia="Times New Roman" w:hAnsi="Times New Roman" w:cs="Times New Roman"/>
          <w:sz w:val="24"/>
          <w:szCs w:val="24"/>
          <w:lang w:eastAsia="lv-LV"/>
        </w:rPr>
      </w:pPr>
    </w:p>
    <w:p w:rsidR="00153664" w:rsidRDefault="00153664"/>
    <w:sectPr w:rsidR="00153664" w:rsidSect="00270092">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435E6"/>
    <w:multiLevelType w:val="multilevel"/>
    <w:tmpl w:val="F59CFDB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B153619"/>
    <w:multiLevelType w:val="hybridMultilevel"/>
    <w:tmpl w:val="46408EC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2E1A72"/>
    <w:multiLevelType w:val="hybridMultilevel"/>
    <w:tmpl w:val="535A2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FB96224"/>
    <w:multiLevelType w:val="hybridMultilevel"/>
    <w:tmpl w:val="A64EB2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5B55ED"/>
    <w:multiLevelType w:val="hybridMultilevel"/>
    <w:tmpl w:val="47001B9A"/>
    <w:lvl w:ilvl="0" w:tplc="D7B02EE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C"/>
    <w:rsid w:val="00016381"/>
    <w:rsid w:val="000441B9"/>
    <w:rsid w:val="00050B06"/>
    <w:rsid w:val="00081720"/>
    <w:rsid w:val="000D334A"/>
    <w:rsid w:val="00153664"/>
    <w:rsid w:val="001E4F48"/>
    <w:rsid w:val="001F4332"/>
    <w:rsid w:val="002E115C"/>
    <w:rsid w:val="00341006"/>
    <w:rsid w:val="00382C8D"/>
    <w:rsid w:val="003C1587"/>
    <w:rsid w:val="003E29AA"/>
    <w:rsid w:val="00403B8B"/>
    <w:rsid w:val="00416B87"/>
    <w:rsid w:val="004324AA"/>
    <w:rsid w:val="00483BB3"/>
    <w:rsid w:val="004955B6"/>
    <w:rsid w:val="0051695B"/>
    <w:rsid w:val="005A42DC"/>
    <w:rsid w:val="005A58B3"/>
    <w:rsid w:val="005B38C1"/>
    <w:rsid w:val="005C6A07"/>
    <w:rsid w:val="00666E9E"/>
    <w:rsid w:val="00672B40"/>
    <w:rsid w:val="006A759E"/>
    <w:rsid w:val="007149A7"/>
    <w:rsid w:val="00757861"/>
    <w:rsid w:val="00765BDF"/>
    <w:rsid w:val="0080421A"/>
    <w:rsid w:val="008533CC"/>
    <w:rsid w:val="0089473F"/>
    <w:rsid w:val="009357E9"/>
    <w:rsid w:val="00972DB5"/>
    <w:rsid w:val="009B2604"/>
    <w:rsid w:val="00A755A1"/>
    <w:rsid w:val="00AE5ACB"/>
    <w:rsid w:val="00B505B3"/>
    <w:rsid w:val="00C54353"/>
    <w:rsid w:val="00C57BB7"/>
    <w:rsid w:val="00DC5CFB"/>
    <w:rsid w:val="00DD5605"/>
    <w:rsid w:val="00E50856"/>
    <w:rsid w:val="00F00B36"/>
    <w:rsid w:val="00F11949"/>
    <w:rsid w:val="00F40E75"/>
    <w:rsid w:val="00FA0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FF5E5042-0DB8-41E7-B15B-316616CE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761259">
      <w:bodyDiv w:val="1"/>
      <w:marLeft w:val="0"/>
      <w:marRight w:val="0"/>
      <w:marTop w:val="0"/>
      <w:marBottom w:val="0"/>
      <w:divBdr>
        <w:top w:val="none" w:sz="0" w:space="0" w:color="auto"/>
        <w:left w:val="none" w:sz="0" w:space="0" w:color="auto"/>
        <w:bottom w:val="none" w:sz="0" w:space="0" w:color="auto"/>
        <w:right w:val="none" w:sz="0" w:space="0" w:color="auto"/>
      </w:divBdr>
    </w:div>
    <w:div w:id="11891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tyles" Target="styles.xml"/><Relationship Id="rId7" Type="http://schemas.openxmlformats.org/officeDocument/2006/relationships/hyperlink" Target="mailto:ilona.freimane@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ads@valk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BB627-95E4-4F74-8DD6-48CE5346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10356</Words>
  <Characters>5904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5</cp:revision>
  <cp:lastPrinted>2016-04-12T11:59:00Z</cp:lastPrinted>
  <dcterms:created xsi:type="dcterms:W3CDTF">2017-02-24T07:35:00Z</dcterms:created>
  <dcterms:modified xsi:type="dcterms:W3CDTF">2017-02-24T09:38:00Z</dcterms:modified>
</cp:coreProperties>
</file>