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F75" w:rsidRDefault="00756F75" w:rsidP="00B54141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756F75" w:rsidRDefault="00756F75" w:rsidP="00756F75">
      <w:pPr>
        <w:keepNext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Izraksts</w:t>
      </w:r>
    </w:p>
    <w:p w:rsidR="00756F75" w:rsidRDefault="00756F75" w:rsidP="00B54141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756F75" w:rsidRDefault="00756F75" w:rsidP="00B54141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756F75" w:rsidRDefault="00756F75" w:rsidP="00B54141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B54141" w:rsidRPr="00C73BFB" w:rsidRDefault="00B54141" w:rsidP="00B54141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C73BFB">
          <w:rPr>
            <w:rFonts w:ascii="Times New Roman" w:hAnsi="Times New Roman"/>
            <w:sz w:val="24"/>
            <w:szCs w:val="24"/>
          </w:rPr>
          <w:t>PROTOKOLS</w:t>
        </w:r>
      </w:smartTag>
    </w:p>
    <w:p w:rsidR="00B54141" w:rsidRPr="00C73BFB" w:rsidRDefault="00B54141" w:rsidP="00B54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141" w:rsidRDefault="00B54141" w:rsidP="00B5414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73BFB">
        <w:rPr>
          <w:rFonts w:ascii="Times New Roman" w:hAnsi="Times New Roman"/>
          <w:color w:val="000000"/>
          <w:sz w:val="24"/>
          <w:szCs w:val="24"/>
        </w:rPr>
        <w:t>Iepirkuma procedūrai</w:t>
      </w:r>
    </w:p>
    <w:p w:rsidR="00B54141" w:rsidRPr="009370CE" w:rsidRDefault="00B54141" w:rsidP="00B54141">
      <w:pPr>
        <w:widowControl w:val="0"/>
        <w:suppressAutoHyphens/>
        <w:spacing w:after="0" w:line="240" w:lineRule="auto"/>
        <w:ind w:firstLine="420"/>
        <w:jc w:val="center"/>
        <w:rPr>
          <w:rFonts w:ascii="Times New Roman" w:eastAsia="Lucida Sans Unicode" w:hAnsi="Times New Roman"/>
          <w:b/>
          <w:sz w:val="28"/>
          <w:szCs w:val="28"/>
        </w:rPr>
      </w:pPr>
      <w:r w:rsidRPr="009370CE">
        <w:rPr>
          <w:rFonts w:ascii="Times New Roman" w:eastAsia="Lucida Sans Unicode" w:hAnsi="Times New Roman"/>
          <w:b/>
          <w:sz w:val="28"/>
          <w:szCs w:val="28"/>
        </w:rPr>
        <w:t>Valkas pilsētas ielu apgaismojuma tīklu uzturēšanas un apsaimniekošanas pakalpojumi.</w:t>
      </w:r>
    </w:p>
    <w:p w:rsidR="00B54141" w:rsidRPr="009370CE" w:rsidRDefault="00B54141" w:rsidP="00B541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</w:rPr>
      </w:pPr>
      <w:r w:rsidRPr="009370CE">
        <w:rPr>
          <w:rFonts w:ascii="Times New Roman" w:eastAsia="Lucida Sans Unicode" w:hAnsi="Times New Roman" w:cs="Tahoma"/>
          <w:sz w:val="28"/>
          <w:szCs w:val="28"/>
        </w:rPr>
        <w:t>Iepirkuma identifikācijas Nr. VND/2016/2M</w:t>
      </w:r>
    </w:p>
    <w:p w:rsidR="00B54141" w:rsidRDefault="00B54141" w:rsidP="00B54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4141" w:rsidRDefault="00B54141" w:rsidP="00B54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4141" w:rsidRPr="00C73BFB" w:rsidRDefault="00B54141" w:rsidP="00B54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Piedāvājumu izvērtēšana un </w:t>
      </w:r>
      <w:r w:rsidRPr="00C73BFB">
        <w:rPr>
          <w:rFonts w:ascii="Times New Roman" w:hAnsi="Times New Roman"/>
          <w:sz w:val="24"/>
          <w:szCs w:val="24"/>
        </w:rPr>
        <w:t>Lēmuma pieņemšana</w:t>
      </w:r>
    </w:p>
    <w:p w:rsidR="00B54141" w:rsidRPr="00C73BFB" w:rsidRDefault="00B54141" w:rsidP="00B54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141" w:rsidRPr="00C73BFB" w:rsidRDefault="00B54141" w:rsidP="00B54141">
      <w:pPr>
        <w:keepNext/>
        <w:spacing w:after="0" w:line="240" w:lineRule="auto"/>
        <w:jc w:val="center"/>
        <w:outlineLvl w:val="6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sz w:val="24"/>
          <w:szCs w:val="24"/>
        </w:rPr>
        <w:t>Valkā</w:t>
      </w:r>
    </w:p>
    <w:p w:rsidR="00B54141" w:rsidRPr="00C73BFB" w:rsidRDefault="00B54141" w:rsidP="00B54141">
      <w:pPr>
        <w:keepNext/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caps/>
          <w:sz w:val="24"/>
          <w:szCs w:val="24"/>
        </w:rPr>
        <w:t>201</w:t>
      </w:r>
      <w:r>
        <w:rPr>
          <w:rFonts w:ascii="Times New Roman" w:hAnsi="Times New Roman"/>
          <w:caps/>
          <w:sz w:val="24"/>
          <w:szCs w:val="24"/>
        </w:rPr>
        <w:t>6</w:t>
      </w:r>
      <w:r w:rsidRPr="00C73BFB">
        <w:rPr>
          <w:rFonts w:ascii="Times New Roman" w:hAnsi="Times New Roman"/>
          <w:caps/>
          <w:sz w:val="24"/>
          <w:szCs w:val="24"/>
        </w:rPr>
        <w:t>.</w:t>
      </w:r>
      <w:r w:rsidRPr="00C73BFB">
        <w:rPr>
          <w:rFonts w:ascii="Times New Roman" w:hAnsi="Times New Roman"/>
          <w:sz w:val="24"/>
          <w:szCs w:val="24"/>
        </w:rPr>
        <w:t xml:space="preserve"> gada</w:t>
      </w:r>
      <w:proofErr w:type="gramStart"/>
      <w:r w:rsidRPr="00C73B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16.februārī</w:t>
      </w:r>
    </w:p>
    <w:p w:rsidR="00B54141" w:rsidRDefault="00DD1526" w:rsidP="00DD15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B54141" w:rsidRPr="00C73BFB">
        <w:rPr>
          <w:rFonts w:ascii="Times New Roman" w:hAnsi="Times New Roman"/>
          <w:sz w:val="24"/>
          <w:szCs w:val="24"/>
        </w:rPr>
        <w:t>Nr.</w:t>
      </w:r>
      <w:r w:rsidR="00B54141">
        <w:rPr>
          <w:rFonts w:ascii="Times New Roman" w:hAnsi="Times New Roman"/>
          <w:sz w:val="24"/>
          <w:szCs w:val="24"/>
        </w:rPr>
        <w:t>3</w:t>
      </w:r>
    </w:p>
    <w:p w:rsidR="00B54141" w:rsidRPr="00C73BFB" w:rsidRDefault="00B54141" w:rsidP="00B541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Iepirkumu komisijas ievēlēšanas pamatojums:</w:t>
      </w:r>
      <w:r w:rsidRPr="00C73BFB">
        <w:rPr>
          <w:rFonts w:ascii="Times New Roman" w:hAnsi="Times New Roman"/>
          <w:bCs/>
          <w:sz w:val="24"/>
          <w:szCs w:val="24"/>
        </w:rPr>
        <w:t xml:space="preserve"> </w:t>
      </w:r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Valkas novada domes </w:t>
      </w:r>
      <w:proofErr w:type="gramStart"/>
      <w:r w:rsidRPr="00C73BFB">
        <w:rPr>
          <w:rFonts w:ascii="Times New Roman" w:hAnsi="Times New Roman"/>
          <w:iCs/>
          <w:color w:val="000000"/>
          <w:sz w:val="24"/>
          <w:szCs w:val="24"/>
        </w:rPr>
        <w:t>2013.gada</w:t>
      </w:r>
      <w:proofErr w:type="gramEnd"/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27.jūnija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C73BFB">
          <w:rPr>
            <w:rFonts w:ascii="Times New Roman" w:hAnsi="Times New Roman"/>
            <w:iCs/>
            <w:color w:val="000000"/>
            <w:sz w:val="24"/>
            <w:szCs w:val="24"/>
          </w:rPr>
          <w:t>lēmums</w:t>
        </w:r>
      </w:smartTag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„Par Iepirkumu komisijas ievēlēšanu”, 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C73BFB">
          <w:rPr>
            <w:rFonts w:ascii="Times New Roman" w:hAnsi="Times New Roman"/>
            <w:iCs/>
            <w:color w:val="000000"/>
            <w:sz w:val="24"/>
            <w:szCs w:val="24"/>
          </w:rPr>
          <w:t>protokols</w:t>
        </w:r>
      </w:smartTag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Nr.10, 35.§.; protokols Nr.14, 26§. </w:t>
      </w:r>
    </w:p>
    <w:p w:rsidR="00B54141" w:rsidRPr="00C73BFB" w:rsidRDefault="00B54141" w:rsidP="00B541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Pasūtītājs:</w:t>
      </w:r>
      <w:r w:rsidRPr="00C73BFB">
        <w:rPr>
          <w:rFonts w:ascii="Times New Roman" w:hAnsi="Times New Roman"/>
          <w:bCs/>
          <w:sz w:val="24"/>
          <w:szCs w:val="24"/>
        </w:rPr>
        <w:t xml:space="preserve"> Valkas novada dome, Semināra iela 9, Valka, Valkas novads, LV – 4701, </w:t>
      </w:r>
      <w:proofErr w:type="spellStart"/>
      <w:r w:rsidRPr="00C73BFB">
        <w:rPr>
          <w:rFonts w:ascii="Times New Roman" w:hAnsi="Times New Roman"/>
          <w:bCs/>
          <w:sz w:val="24"/>
          <w:szCs w:val="24"/>
        </w:rPr>
        <w:t>Reģ.Nr</w:t>
      </w:r>
      <w:proofErr w:type="spellEnd"/>
      <w:r w:rsidRPr="00C73BFB">
        <w:rPr>
          <w:rFonts w:ascii="Times New Roman" w:hAnsi="Times New Roman"/>
          <w:bCs/>
          <w:sz w:val="24"/>
          <w:szCs w:val="24"/>
        </w:rPr>
        <w:t>.</w:t>
      </w:r>
      <w:r w:rsidRPr="00C73BFB">
        <w:rPr>
          <w:rFonts w:ascii="Times New Roman" w:hAnsi="Times New Roman"/>
          <w:sz w:val="24"/>
          <w:szCs w:val="24"/>
        </w:rPr>
        <w:t xml:space="preserve"> 90009114839.</w:t>
      </w:r>
    </w:p>
    <w:p w:rsidR="00B54141" w:rsidRPr="00C73BFB" w:rsidRDefault="00B54141" w:rsidP="00B541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procedūras veids:</w:t>
      </w:r>
      <w:r w:rsidRPr="00C73BFB">
        <w:rPr>
          <w:rFonts w:ascii="Times New Roman" w:hAnsi="Times New Roman"/>
          <w:bCs/>
          <w:sz w:val="24"/>
          <w:szCs w:val="24"/>
        </w:rPr>
        <w:t xml:space="preserve"> Publiskā iepirkumā likuma 8</w:t>
      </w:r>
      <w:r w:rsidRPr="00C73BFB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C73BFB">
        <w:rPr>
          <w:rFonts w:ascii="Times New Roman" w:hAnsi="Times New Roman"/>
          <w:bCs/>
          <w:sz w:val="24"/>
          <w:szCs w:val="24"/>
        </w:rPr>
        <w:t>panta kārtībā.</w:t>
      </w:r>
    </w:p>
    <w:p w:rsidR="00B54141" w:rsidRPr="00C73BFB" w:rsidRDefault="00B54141" w:rsidP="00B54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identifikācijas Nr.</w:t>
      </w:r>
      <w:r w:rsidRPr="00C73BFB">
        <w:rPr>
          <w:rFonts w:ascii="Times New Roman" w:hAnsi="Times New Roman"/>
          <w:sz w:val="24"/>
          <w:szCs w:val="24"/>
        </w:rPr>
        <w:t xml:space="preserve"> VND 201</w:t>
      </w:r>
      <w:r>
        <w:rPr>
          <w:rFonts w:ascii="Times New Roman" w:hAnsi="Times New Roman"/>
          <w:sz w:val="24"/>
          <w:szCs w:val="24"/>
        </w:rPr>
        <w:t>6</w:t>
      </w:r>
      <w:r w:rsidRPr="00C73BF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</w:t>
      </w:r>
      <w:r w:rsidRPr="00C73BFB">
        <w:rPr>
          <w:rFonts w:ascii="Times New Roman" w:hAnsi="Times New Roman"/>
          <w:sz w:val="24"/>
          <w:szCs w:val="24"/>
        </w:rPr>
        <w:t>M.</w:t>
      </w:r>
    </w:p>
    <w:p w:rsidR="00B54141" w:rsidRPr="000210FF" w:rsidRDefault="00B54141" w:rsidP="00B54141">
      <w:pPr>
        <w:rPr>
          <w:rFonts w:ascii="Times New Roman" w:hAnsi="Times New Roman"/>
          <w:bCs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procedūras nosaukums:</w:t>
      </w:r>
      <w:r w:rsidRPr="00C73BFB">
        <w:rPr>
          <w:rFonts w:ascii="Times New Roman" w:hAnsi="Times New Roman"/>
          <w:sz w:val="24"/>
          <w:szCs w:val="24"/>
        </w:rPr>
        <w:t xml:space="preserve"> </w:t>
      </w:r>
      <w:r w:rsidRPr="00277B04">
        <w:rPr>
          <w:rFonts w:ascii="Times New Roman" w:eastAsia="Lucida Sans Unicode" w:hAnsi="Times New Roman"/>
          <w:b/>
          <w:sz w:val="24"/>
          <w:szCs w:val="24"/>
        </w:rPr>
        <w:t>Valkas pilsētas ielu apgaismojuma tīklu uzturēšanas un apsaimniekošanas pakalpojumi</w:t>
      </w:r>
    </w:p>
    <w:p w:rsidR="00B54141" w:rsidRPr="009370CE" w:rsidRDefault="00B54141" w:rsidP="00B5414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351"/>
        <w:gridCol w:w="2268"/>
      </w:tblGrid>
      <w:tr w:rsidR="00B54141" w:rsidRPr="009370CE" w:rsidTr="00F16F8D">
        <w:tc>
          <w:tcPr>
            <w:tcW w:w="918" w:type="dxa"/>
          </w:tcPr>
          <w:p w:rsidR="00B54141" w:rsidRPr="009370CE" w:rsidRDefault="00B54141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 w:rsidRPr="009370CE">
              <w:rPr>
                <w:rFonts w:ascii="Times New Roman" w:eastAsia="Times New Roman" w:hAnsi="Times New Roman"/>
                <w:bCs/>
                <w:lang w:val="en-US"/>
              </w:rPr>
              <w:t>Nr.p.k</w:t>
            </w:r>
            <w:proofErr w:type="spellEnd"/>
            <w:r w:rsidRPr="009370CE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5351" w:type="dxa"/>
          </w:tcPr>
          <w:p w:rsidR="00B54141" w:rsidRPr="009370CE" w:rsidRDefault="00B54141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9370CE">
              <w:rPr>
                <w:rFonts w:ascii="Times New Roman" w:eastAsia="Times New Roman" w:hAnsi="Times New Roman"/>
                <w:bCs/>
                <w:lang w:val="en-US"/>
              </w:rPr>
              <w:t>PRETENDENTS</w:t>
            </w:r>
          </w:p>
        </w:tc>
        <w:tc>
          <w:tcPr>
            <w:tcW w:w="2268" w:type="dxa"/>
          </w:tcPr>
          <w:p w:rsidR="00B54141" w:rsidRPr="009370CE" w:rsidRDefault="00B54141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 w:rsidRPr="009370CE">
              <w:rPr>
                <w:rFonts w:ascii="Times New Roman" w:eastAsia="Times New Roman" w:hAnsi="Times New Roman"/>
                <w:bCs/>
                <w:lang w:val="en-US"/>
              </w:rPr>
              <w:t>Kopējā</w:t>
            </w:r>
            <w:proofErr w:type="spellEnd"/>
            <w:r w:rsidRPr="009370CE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0CE">
              <w:rPr>
                <w:rFonts w:ascii="Times New Roman" w:eastAsia="Times New Roman" w:hAnsi="Times New Roman"/>
                <w:bCs/>
                <w:lang w:val="en-US"/>
              </w:rPr>
              <w:t>līgumcena</w:t>
            </w:r>
            <w:proofErr w:type="spellEnd"/>
            <w:r w:rsidRPr="009370CE">
              <w:rPr>
                <w:rFonts w:ascii="Times New Roman" w:eastAsia="Times New Roman" w:hAnsi="Times New Roman"/>
                <w:bCs/>
                <w:lang w:val="en-US"/>
              </w:rPr>
              <w:t xml:space="preserve"> bez PVN</w:t>
            </w:r>
          </w:p>
          <w:p w:rsidR="00B54141" w:rsidRPr="009370CE" w:rsidRDefault="00B54141" w:rsidP="00F16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</w:tr>
      <w:tr w:rsidR="00B54141" w:rsidRPr="009370CE" w:rsidTr="00F16F8D">
        <w:tc>
          <w:tcPr>
            <w:tcW w:w="918" w:type="dxa"/>
          </w:tcPr>
          <w:p w:rsidR="00B54141" w:rsidRPr="009370CE" w:rsidRDefault="00B54141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370C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351" w:type="dxa"/>
          </w:tcPr>
          <w:p w:rsidR="00B54141" w:rsidRPr="009370CE" w:rsidRDefault="00B54141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Valkas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gaisma</w:t>
            </w:r>
            <w:proofErr w:type="spellEnd"/>
          </w:p>
        </w:tc>
        <w:tc>
          <w:tcPr>
            <w:tcW w:w="2268" w:type="dxa"/>
          </w:tcPr>
          <w:p w:rsidR="00B54141" w:rsidRPr="009370CE" w:rsidRDefault="00B54141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17696.02</w:t>
            </w:r>
          </w:p>
          <w:p w:rsidR="00B54141" w:rsidRPr="009370CE" w:rsidRDefault="00B54141" w:rsidP="00F16F8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B54141" w:rsidRPr="009370CE" w:rsidRDefault="0082626A" w:rsidP="0082626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  <w:lang w:eastAsia="ar-SA"/>
        </w:rPr>
        <w:t>Iepirkumu komisija, atbilstoši nolikuma noteikumiem, pārbaudot Pretendent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a </w:t>
      </w:r>
      <w:r w:rsidRPr="0045137A">
        <w:rPr>
          <w:rFonts w:ascii="Times New Roman" w:eastAsia="Times New Roman" w:hAnsi="Times New Roman"/>
          <w:bCs/>
          <w:sz w:val="24"/>
          <w:szCs w:val="24"/>
          <w:lang w:eastAsia="ar-SA"/>
        </w:rPr>
        <w:t>iesniegtā piedāvājuma materiālus, konstatē, ka piedāvājumi atbilst nolikumā izvirzītām prasībām.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Pārbaudot finanšu piedāvājumu konstatēta matemātiska kļūda Darba uzdevuma 2.daļā Izmaksas par visu apjomu, bez PVN EUR 17696.02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mainās uz 18203.62 EUR  bez PVN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:rsidR="00B54141" w:rsidRPr="0045137A" w:rsidRDefault="00B54141" w:rsidP="00B5414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>Ņemot vērā pasūtītāja vajadzības, piegādātāja piedāvājumu un tā atbilstību Publisko iepirkumu likuma prasībām, kā arī tā spēju nodrošināt līguma izpildi, pamatojoties uz Publisko iepirkuma likuma un Iepirkuma Nolikuma 11.1.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. punktu un Publisko iepirkuma likuma8</w:t>
      </w:r>
      <w:r w:rsidRPr="0045137A">
        <w:rPr>
          <w:rFonts w:ascii="Times New Roman" w:eastAsia="Times New Roman" w:hAnsi="Times New Roman"/>
          <w:bCs/>
          <w:sz w:val="24"/>
          <w:szCs w:val="24"/>
          <w:vertAlign w:val="superscript"/>
        </w:rPr>
        <w:t xml:space="preserve">2.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panta devīto daļu, </w:t>
      </w:r>
    </w:p>
    <w:p w:rsidR="00B54141" w:rsidRPr="0045137A" w:rsidRDefault="00B54141" w:rsidP="00B5414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>Un pamatojoties uz Publisko iepirkumu likuma 23.,</w:t>
      </w:r>
      <w:proofErr w:type="gramStart"/>
      <w:r w:rsidRPr="0045137A">
        <w:rPr>
          <w:rFonts w:ascii="Times New Roman" w:eastAsia="Times New Roman" w:hAnsi="Times New Roman"/>
          <w:bCs/>
          <w:sz w:val="24"/>
          <w:szCs w:val="24"/>
        </w:rPr>
        <w:t>24.pantu</w:t>
      </w:r>
      <w:proofErr w:type="gramEnd"/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 iepirkumu komisija balsojot ar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piecām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balsīm par, pret-nav, atturas- nav pieņem lēmumu:</w:t>
      </w:r>
    </w:p>
    <w:p w:rsidR="00B54141" w:rsidRPr="00331446" w:rsidRDefault="00B54141" w:rsidP="00B54141">
      <w:pPr>
        <w:rPr>
          <w:rFonts w:ascii="Times New Roman" w:hAnsi="Times New Roman"/>
          <w:bCs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ab/>
        <w:t xml:space="preserve">Slēgt līgumu ar </w:t>
      </w:r>
      <w:proofErr w:type="gramStart"/>
      <w:r w:rsidRPr="0045137A">
        <w:rPr>
          <w:rFonts w:ascii="Times New Roman" w:eastAsia="Times New Roman" w:hAnsi="Times New Roman"/>
          <w:bCs/>
          <w:sz w:val="24"/>
          <w:szCs w:val="24"/>
        </w:rPr>
        <w:t>pretendentu –</w:t>
      </w:r>
      <w:r>
        <w:rPr>
          <w:rFonts w:ascii="Times New Roman" w:eastAsia="Times New Roman" w:hAnsi="Times New Roman"/>
          <w:bCs/>
          <w:sz w:val="24"/>
          <w:szCs w:val="24"/>
        </w:rPr>
        <w:t>S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>IA ‘Valkas Gaisma’’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, reģ.nr.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44103104402  par </w:t>
      </w:r>
      <w:r w:rsidRPr="009370CE">
        <w:rPr>
          <w:rFonts w:ascii="Times New Roman" w:eastAsia="Lucida Sans Unicode" w:hAnsi="Times New Roman"/>
          <w:b/>
          <w:sz w:val="24"/>
          <w:szCs w:val="24"/>
        </w:rPr>
        <w:t xml:space="preserve">Valkas pilsētas ielu apgaismojuma tīklu uzturēšanas un apsaimniekošanas </w:t>
      </w:r>
      <w:r w:rsidRPr="009370CE">
        <w:rPr>
          <w:rFonts w:ascii="Times New Roman" w:eastAsia="Lucida Sans Unicode" w:hAnsi="Times New Roman"/>
          <w:b/>
          <w:sz w:val="24"/>
          <w:szCs w:val="24"/>
        </w:rPr>
        <w:lastRenderedPageBreak/>
        <w:t>pakalpojumi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izpildi, ar līgumcenu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18203.62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EUR </w:t>
      </w:r>
      <w:r>
        <w:rPr>
          <w:rFonts w:ascii="Times New Roman" w:eastAsia="Times New Roman" w:hAnsi="Times New Roman"/>
          <w:bCs/>
          <w:sz w:val="24"/>
          <w:szCs w:val="24"/>
        </w:rPr>
        <w:t>(</w:t>
      </w:r>
      <w:r w:rsidR="00BC4EA6">
        <w:rPr>
          <w:rFonts w:ascii="Times New Roman" w:eastAsia="Times New Roman" w:hAnsi="Times New Roman"/>
          <w:bCs/>
          <w:sz w:val="24"/>
          <w:szCs w:val="24"/>
        </w:rPr>
        <w:t xml:space="preserve">astoņpadsmit tūkstoši divi simti trīs </w:t>
      </w:r>
      <w:proofErr w:type="spellStart"/>
      <w:r w:rsidR="00BC4EA6">
        <w:rPr>
          <w:rFonts w:ascii="Times New Roman" w:eastAsia="Times New Roman" w:hAnsi="Times New Roman"/>
          <w:bCs/>
          <w:sz w:val="24"/>
          <w:szCs w:val="24"/>
        </w:rPr>
        <w:t>euro</w:t>
      </w:r>
      <w:proofErr w:type="spellEnd"/>
      <w:r w:rsidR="00BC4EA6">
        <w:rPr>
          <w:rFonts w:ascii="Times New Roman" w:eastAsia="Times New Roman" w:hAnsi="Times New Roman"/>
          <w:bCs/>
          <w:sz w:val="24"/>
          <w:szCs w:val="24"/>
        </w:rPr>
        <w:t xml:space="preserve"> un 62 </w:t>
      </w:r>
      <w:proofErr w:type="spellStart"/>
      <w:r w:rsidR="00BC4EA6">
        <w:rPr>
          <w:rFonts w:ascii="Times New Roman" w:eastAsia="Times New Roman" w:hAnsi="Times New Roman"/>
          <w:bCs/>
          <w:sz w:val="24"/>
          <w:szCs w:val="24"/>
        </w:rPr>
        <w:t>euro</w:t>
      </w:r>
      <w:proofErr w:type="spellEnd"/>
      <w:r w:rsidR="00BC4EA6">
        <w:rPr>
          <w:rFonts w:ascii="Times New Roman" w:eastAsia="Times New Roman" w:hAnsi="Times New Roman"/>
          <w:bCs/>
          <w:sz w:val="24"/>
          <w:szCs w:val="24"/>
        </w:rPr>
        <w:t xml:space="preserve"> centi</w:t>
      </w:r>
      <w:bookmarkStart w:id="0" w:name="_GoBack"/>
      <w:bookmarkEnd w:id="0"/>
      <w:r w:rsidRPr="0045137A">
        <w:rPr>
          <w:rFonts w:ascii="Times New Roman" w:eastAsia="Times New Roman" w:hAnsi="Times New Roman"/>
          <w:bCs/>
          <w:sz w:val="24"/>
          <w:szCs w:val="24"/>
        </w:rPr>
        <w:t>) bez PVN 21%.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54141" w:rsidRPr="0045137A" w:rsidRDefault="00B54141" w:rsidP="00B5414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45137A">
        <w:rPr>
          <w:rFonts w:ascii="Times New Roman" w:eastAsia="Times New Roman" w:hAnsi="Times New Roman"/>
          <w:sz w:val="24"/>
          <w:szCs w:val="24"/>
        </w:rPr>
        <w:t>Sēde slēgta 201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45137A">
        <w:rPr>
          <w:rFonts w:ascii="Times New Roman" w:eastAsia="Times New Roman" w:hAnsi="Times New Roman"/>
          <w:sz w:val="24"/>
          <w:szCs w:val="24"/>
        </w:rPr>
        <w:t>. gada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16.februārī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janvārī </w:t>
      </w:r>
      <w:r w:rsidRPr="0045137A">
        <w:rPr>
          <w:rFonts w:ascii="Times New Roman" w:eastAsia="Times New Roman" w:hAnsi="Times New Roman"/>
          <w:sz w:val="24"/>
          <w:szCs w:val="24"/>
        </w:rPr>
        <w:t>plkst.  1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45137A">
        <w:rPr>
          <w:rFonts w:ascii="Times New Roman" w:eastAsia="Times New Roman" w:hAnsi="Times New Roman"/>
          <w:sz w:val="24"/>
          <w:szCs w:val="24"/>
        </w:rPr>
        <w:t>.00</w:t>
      </w:r>
    </w:p>
    <w:p w:rsidR="00B54141" w:rsidRDefault="00B54141" w:rsidP="00B54141">
      <w:pPr>
        <w:spacing w:line="240" w:lineRule="auto"/>
        <w:jc w:val="both"/>
        <w:rPr>
          <w:rFonts w:ascii="Times New Roman" w:hAnsi="Times New Roman"/>
        </w:rPr>
      </w:pPr>
    </w:p>
    <w:p w:rsidR="00B54141" w:rsidRDefault="00B54141" w:rsidP="00B54141">
      <w:pPr>
        <w:spacing w:line="240" w:lineRule="auto"/>
        <w:jc w:val="both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priekšsēdētāj</w:t>
      </w:r>
      <w:r>
        <w:rPr>
          <w:rFonts w:ascii="Times New Roman" w:hAnsi="Times New Roman"/>
        </w:rPr>
        <w:t>a v.</w:t>
      </w:r>
      <w:r w:rsidR="00756F75">
        <w:rPr>
          <w:rFonts w:ascii="Times New Roman" w:hAnsi="Times New Roman"/>
        </w:rPr>
        <w:t xml:space="preserve"> 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>
        <w:rPr>
          <w:rFonts w:ascii="Times New Roman" w:hAnsi="Times New Roman"/>
        </w:rPr>
        <w:t>Aivars Cekuls</w:t>
      </w:r>
    </w:p>
    <w:p w:rsidR="00B54141" w:rsidRPr="005A50DB" w:rsidRDefault="00B54141" w:rsidP="00B54141">
      <w:pPr>
        <w:spacing w:after="0" w:line="480" w:lineRule="auto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loceklis</w:t>
      </w:r>
      <w:r w:rsidRPr="005A50DB">
        <w:rPr>
          <w:rFonts w:ascii="Times New Roman" w:hAnsi="Times New Roman"/>
        </w:rPr>
        <w:tab/>
      </w:r>
      <w:r w:rsidR="00756F75">
        <w:rPr>
          <w:rFonts w:ascii="Times New Roman" w:hAnsi="Times New Roman"/>
        </w:rPr>
        <w:t>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  <w:t xml:space="preserve">Agris </w:t>
      </w:r>
      <w:proofErr w:type="spellStart"/>
      <w:r w:rsidRPr="005A50DB">
        <w:rPr>
          <w:rFonts w:ascii="Times New Roman" w:hAnsi="Times New Roman"/>
        </w:rPr>
        <w:t>Simulis</w:t>
      </w:r>
      <w:proofErr w:type="spellEnd"/>
    </w:p>
    <w:p w:rsidR="00B54141" w:rsidRDefault="00B54141" w:rsidP="00B54141">
      <w:pPr>
        <w:spacing w:after="0" w:line="480" w:lineRule="auto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loceklis</w:t>
      </w:r>
      <w:r w:rsidRPr="005A50DB">
        <w:rPr>
          <w:rFonts w:ascii="Times New Roman" w:hAnsi="Times New Roman"/>
        </w:rPr>
        <w:tab/>
      </w:r>
      <w:r w:rsidR="00756F75">
        <w:rPr>
          <w:rFonts w:ascii="Times New Roman" w:hAnsi="Times New Roman"/>
        </w:rPr>
        <w:t>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  <w:t>Māris Zālītis</w:t>
      </w:r>
    </w:p>
    <w:p w:rsidR="00B54141" w:rsidRPr="005A50DB" w:rsidRDefault="00B54141" w:rsidP="00B54141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Komisijas loceklis</w:t>
      </w:r>
      <w:r>
        <w:rPr>
          <w:rFonts w:ascii="Times New Roman" w:hAnsi="Times New Roman"/>
        </w:rPr>
        <w:tab/>
      </w:r>
      <w:r w:rsidR="00756F75">
        <w:rPr>
          <w:rFonts w:ascii="Times New Roman" w:hAnsi="Times New Roman"/>
        </w:rPr>
        <w:t>/paraksts/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Iveta Markova</w:t>
      </w:r>
    </w:p>
    <w:p w:rsidR="00B54141" w:rsidRPr="005A50DB" w:rsidRDefault="00B54141" w:rsidP="00B54141">
      <w:pPr>
        <w:spacing w:after="0" w:line="480" w:lineRule="auto"/>
        <w:rPr>
          <w:rFonts w:ascii="Times New Roman" w:hAnsi="Times New Roman"/>
        </w:rPr>
      </w:pPr>
    </w:p>
    <w:p w:rsidR="00756F75" w:rsidRDefault="00756F75" w:rsidP="00B541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Izraksts pareizs</w:t>
      </w:r>
    </w:p>
    <w:p w:rsidR="00B54141" w:rsidRPr="00086CD8" w:rsidRDefault="00756F75" w:rsidP="00B541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Iepirkumu speciāliste</w:t>
      </w:r>
      <w:r w:rsidR="00B54141" w:rsidRPr="005A50DB">
        <w:rPr>
          <w:rFonts w:ascii="Times New Roman" w:hAnsi="Times New Roman"/>
          <w:b/>
        </w:rPr>
        <w:tab/>
      </w:r>
      <w:r w:rsidR="00B54141" w:rsidRPr="005A50D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/paraksts/</w:t>
      </w:r>
      <w:r w:rsidR="00B54141" w:rsidRPr="005A50DB">
        <w:rPr>
          <w:rFonts w:ascii="Times New Roman" w:hAnsi="Times New Roman"/>
          <w:b/>
        </w:rPr>
        <w:tab/>
      </w:r>
      <w:r w:rsidR="00B54141" w:rsidRPr="005A50DB">
        <w:rPr>
          <w:rFonts w:ascii="Times New Roman" w:hAnsi="Times New Roman"/>
          <w:b/>
        </w:rPr>
        <w:tab/>
      </w:r>
      <w:proofErr w:type="gramStart"/>
      <w:r w:rsidR="00B54141">
        <w:rPr>
          <w:rFonts w:ascii="Times New Roman" w:hAnsi="Times New Roman"/>
          <w:b/>
        </w:rPr>
        <w:t xml:space="preserve">          </w:t>
      </w:r>
      <w:proofErr w:type="gramEnd"/>
      <w:r w:rsidR="00B54141" w:rsidRPr="00086CD8">
        <w:rPr>
          <w:rFonts w:ascii="Times New Roman" w:hAnsi="Times New Roman"/>
        </w:rPr>
        <w:t xml:space="preserve">Daina </w:t>
      </w:r>
      <w:proofErr w:type="spellStart"/>
      <w:r w:rsidR="00B54141" w:rsidRPr="00086CD8">
        <w:rPr>
          <w:rFonts w:ascii="Times New Roman" w:hAnsi="Times New Roman"/>
        </w:rPr>
        <w:t>Lankovska</w:t>
      </w:r>
      <w:proofErr w:type="spellEnd"/>
    </w:p>
    <w:p w:rsidR="00B54141" w:rsidRPr="005B66F4" w:rsidRDefault="00B54141" w:rsidP="00B54141">
      <w:pPr>
        <w:spacing w:after="0" w:line="240" w:lineRule="auto"/>
        <w:rPr>
          <w:rFonts w:ascii="Times New Roman" w:hAnsi="Times New Roman"/>
          <w:strike/>
        </w:rPr>
      </w:pPr>
    </w:p>
    <w:p w:rsidR="00B54141" w:rsidRPr="005B66F4" w:rsidRDefault="00B54141" w:rsidP="00B54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141" w:rsidRPr="005A50DB" w:rsidRDefault="00B54141" w:rsidP="00B54141">
      <w:pPr>
        <w:spacing w:after="0" w:line="240" w:lineRule="auto"/>
        <w:rPr>
          <w:rFonts w:ascii="Times New Roman" w:hAnsi="Times New Roman"/>
        </w:rPr>
      </w:pPr>
    </w:p>
    <w:p w:rsidR="00B54141" w:rsidRDefault="00B54141" w:rsidP="00B54141"/>
    <w:p w:rsidR="00F96912" w:rsidRDefault="00F96912"/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41"/>
    <w:rsid w:val="00277B04"/>
    <w:rsid w:val="00756F75"/>
    <w:rsid w:val="00793748"/>
    <w:rsid w:val="0082626A"/>
    <w:rsid w:val="00B54141"/>
    <w:rsid w:val="00BC4EA6"/>
    <w:rsid w:val="00DD1526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6F99F-D195-4B14-BAB6-8609FA2B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1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2016-02-19T09:22:00Z</dcterms:created>
  <dcterms:modified xsi:type="dcterms:W3CDTF">2016-02-19T09:22:00Z</dcterms:modified>
</cp:coreProperties>
</file>