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1.pielikums</w:t>
      </w:r>
    </w:p>
    <w:p w:rsidR="00880EB5" w:rsidRPr="00905254" w:rsidRDefault="00880EB5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80EB5" w:rsidRDefault="00880EB5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052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TEHNISKĀ SPECIFIKĀCIJA</w:t>
      </w:r>
    </w:p>
    <w:p w:rsidR="00EC47B9" w:rsidRDefault="00EC47B9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EC47B9" w:rsidRDefault="00EC47B9" w:rsidP="00EC4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C47B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Iepirkuma priekšmets:</w:t>
      </w:r>
      <w:r w:rsidRPr="00EC47B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Pasākumu telts iegāde Valkas novada domei</w:t>
      </w:r>
    </w:p>
    <w:p w:rsidR="00EC47B9" w:rsidRPr="00EC47B9" w:rsidRDefault="00EC47B9" w:rsidP="00EC4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Iepirkumam VND/2015/8M</w:t>
      </w:r>
    </w:p>
    <w:p w:rsidR="00880EB5" w:rsidRPr="00905254" w:rsidRDefault="00880EB5" w:rsidP="00EC47B9">
      <w:pPr>
        <w:shd w:val="clear" w:color="auto" w:fill="FFFFFF"/>
        <w:tabs>
          <w:tab w:val="left" w:pos="1128"/>
        </w:tabs>
        <w:spacing w:after="0" w:line="283" w:lineRule="exact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880EB5" w:rsidRPr="00905254" w:rsidRDefault="00880EB5" w:rsidP="00880E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lv-LV"/>
        </w:rPr>
      </w:pPr>
      <w:r w:rsidRPr="00905254">
        <w:rPr>
          <w:rFonts w:ascii="Calibri" w:eastAsia="Times New Roman" w:hAnsi="Calibri" w:cs="Times New Roman"/>
          <w:b/>
          <w:sz w:val="28"/>
          <w:szCs w:val="28"/>
          <w:lang w:eastAsia="lv-LV"/>
        </w:rPr>
        <w:t xml:space="preserve"> </w:t>
      </w:r>
    </w:p>
    <w:p w:rsidR="00880EB5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Arial"/>
          <w:bCs/>
        </w:rPr>
        <w:t>Iepirkuma priekšmets:</w:t>
      </w:r>
      <w:r w:rsidRPr="00C822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56506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Pasākumu telts iegāde Valkas novada dome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</w:p>
    <w:p w:rsidR="00EC47B9" w:rsidRPr="0056506A" w:rsidRDefault="00EC47B9" w:rsidP="00880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pPr w:leftFromText="180" w:rightFromText="180" w:vertAnchor="page" w:horzAnchor="margin" w:tblpX="-714" w:tblpY="303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7395"/>
      </w:tblGrid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Izmērs:</w:t>
            </w:r>
          </w:p>
          <w:p w:rsidR="00EC47B9" w:rsidRPr="00EC47B9" w:rsidRDefault="00EC47B9" w:rsidP="00EC47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platums: 12m;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garums: 20m;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sienas augstums: 3.3m;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kores augstums: 5.3m;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posma attālums: 5m;</w:t>
            </w:r>
            <w:r w:rsidRPr="00EC47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 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garākais </w:t>
            </w:r>
            <w:proofErr w:type="spell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kompnents</w:t>
            </w:r>
            <w:proofErr w:type="spell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 6.5m.</w:t>
            </w:r>
          </w:p>
        </w:tc>
      </w:tr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Jumts:</w:t>
            </w:r>
          </w:p>
          <w:p w:rsidR="00EC47B9" w:rsidRPr="00EC47B9" w:rsidRDefault="00EC47B9" w:rsidP="00EC47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slīpums:</w:t>
            </w: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18°</w:t>
            </w: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nostiprināšana:</w:t>
            </w: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Spriegum</w:t>
            </w:r>
            <w:proofErr w:type="spell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izturīgs stienis</w:t>
            </w:r>
          </w:p>
        </w:tc>
      </w:tr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Profils:</w:t>
            </w:r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152x120x4mm (4 kanāli);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materiāls – spēcīgi presēts alumīnijs 6016/T6</w:t>
            </w:r>
          </w:p>
        </w:tc>
      </w:tr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Dzegas savienojums:</w:t>
            </w:r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karsti cinkota dubulta tērauda daļas (iekļauti visi nepieciešamie spriegotāji)</w:t>
            </w:r>
          </w:p>
        </w:tc>
      </w:tr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Pārseguma materiāls:</w:t>
            </w:r>
          </w:p>
          <w:p w:rsidR="00EC47B9" w:rsidRPr="00EC47B9" w:rsidRDefault="00EC47B9" w:rsidP="00EC47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Dubultslāņa</w:t>
            </w:r>
            <w:proofErr w:type="spell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PVC poliesters;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850g/m2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jumts;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650g/m2 siena;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Ugunsdrošs;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saules staru necaurlaidīgs;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ūdensizturīgs, atbilstošs DIN 4102 B1, M2 ( Eiropas standarts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)</w:t>
            </w:r>
            <w:proofErr w:type="gram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PVC auduma </w:t>
            </w:r>
            <w:proofErr w:type="spell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pārkājums</w:t>
            </w:r>
            <w:proofErr w:type="spell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</w:t>
            </w:r>
            <w:proofErr w:type="spell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pašatīrošu</w:t>
            </w:r>
            <w:proofErr w:type="spell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funkciju (atgrūž netīrumus);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Pieļaujamā 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temperatūra -4</w:t>
            </w:r>
            <w:proofErr w:type="gram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0 - +75</w:t>
            </w:r>
            <w:r w:rsidRPr="00EC47B9"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w:t>℃</w:t>
            </w:r>
          </w:p>
        </w:tc>
      </w:tr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Iepakojums: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 </w:t>
            </w:r>
            <w:proofErr w:type="gramEnd"/>
          </w:p>
          <w:p w:rsidR="00EC47B9" w:rsidRPr="00EC47B9" w:rsidRDefault="00EC47B9" w:rsidP="00EC47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pārvietošana PVC soma</w:t>
            </w:r>
          </w:p>
          <w:p w:rsidR="00EC47B9" w:rsidRPr="00EC47B9" w:rsidRDefault="00923F5F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kvadratūra</w:t>
            </w:r>
            <w:r w:rsidR="009A53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+/- </w:t>
            </w:r>
            <w:r w:rsidR="009A53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proofErr w:type="gramStart"/>
            <w:r w:rsidR="009A53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="009A53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m3)</w:t>
            </w:r>
            <w:r w:rsidR="00EC47B9"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8.2 m</w:t>
            </w:r>
            <w:r w:rsidR="00EC47B9" w:rsidRPr="00EC4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 xml:space="preserve">3 </w:t>
            </w:r>
          </w:p>
          <w:p w:rsidR="00EC47B9" w:rsidRPr="00EC47B9" w:rsidRDefault="00923F5F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svars </w:t>
            </w:r>
            <w:r w:rsidR="009A53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+/-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A53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gramEnd"/>
            <w:r w:rsidR="009A53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 kg) </w:t>
            </w:r>
            <w:r w:rsidR="00EC47B9"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2400 kg</w:t>
            </w:r>
          </w:p>
        </w:tc>
      </w:tr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Ietilpība:</w:t>
            </w:r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galdiem: 270-300 cilvēku;</w:t>
            </w:r>
          </w:p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galdiem (10 gab.):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200 cilvēku.</w:t>
            </w:r>
          </w:p>
        </w:tc>
      </w:tr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Pēdas stiprinājums:</w:t>
            </w:r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tabs>
                <w:tab w:val="left" w:pos="1245"/>
              </w:tabs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metāla enkuru 0,9m zemē, pļavā vai smiltīs</w:t>
            </w:r>
          </w:p>
        </w:tc>
      </w:tr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Pielietojums:</w:t>
            </w:r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Pasākumi</w:t>
            </w:r>
          </w:p>
        </w:tc>
      </w:tr>
      <w:tr w:rsidR="00EC47B9" w:rsidRPr="00EC47B9" w:rsidTr="002835B0">
        <w:tc>
          <w:tcPr>
            <w:tcW w:w="2806" w:type="dxa"/>
            <w:shd w:val="clear" w:color="auto" w:fill="auto"/>
          </w:tcPr>
          <w:p w:rsidR="00EC47B9" w:rsidRPr="00EC47B9" w:rsidRDefault="00EC47B9" w:rsidP="00EC4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OLE_LINK1"/>
            <w:bookmarkStart w:id="1" w:name="OLE_LINK2"/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Montāža:</w:t>
            </w: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bookmarkEnd w:id="0"/>
            <w:bookmarkEnd w:id="1"/>
          </w:p>
        </w:tc>
        <w:tc>
          <w:tcPr>
            <w:tcW w:w="7395" w:type="dxa"/>
            <w:shd w:val="clear" w:color="auto" w:fill="auto"/>
          </w:tcPr>
          <w:p w:rsidR="00EC47B9" w:rsidRPr="00EC47B9" w:rsidRDefault="00EC47B9" w:rsidP="00EC47B9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Aptuveni 1 diena – strādājot 6-8 cilvēkiem.</w:t>
            </w:r>
          </w:p>
        </w:tc>
      </w:tr>
    </w:tbl>
    <w:p w:rsidR="00880EB5" w:rsidRDefault="00880EB5" w:rsidP="00EC4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Cenā jāiekļauj visas izmaksas, kas saistītas ar telts piegādi.</w:t>
      </w:r>
    </w:p>
    <w:p w:rsidR="00880EB5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C47B9" w:rsidRDefault="00EC47B9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C47B9" w:rsidRDefault="00EC47B9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C47B9" w:rsidRDefault="00EC47B9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C47B9" w:rsidRDefault="00EC47B9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C47B9" w:rsidRDefault="00EC47B9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C47B9" w:rsidRDefault="00EC47B9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C47B9" w:rsidRDefault="00EC47B9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2.pielikums</w:t>
      </w:r>
    </w:p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pieteikuma forma</w:t>
      </w:r>
    </w:p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lang w:eastAsia="lv-LV"/>
        </w:rPr>
      </w:pPr>
    </w:p>
    <w:p w:rsidR="00880EB5" w:rsidRPr="00905254" w:rsidRDefault="00880EB5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052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PRETENDENTA PIETEIKU</w:t>
      </w:r>
      <w:r w:rsidR="00C11DD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M</w:t>
      </w:r>
      <w:r w:rsidRPr="009052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</w:t>
      </w:r>
    </w:p>
    <w:p w:rsidR="00880EB5" w:rsidRPr="00C82291" w:rsidRDefault="00880EB5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8229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Pasākumu telts iegāde Valkas novada domei</w:t>
      </w:r>
    </w:p>
    <w:p w:rsidR="00880EB5" w:rsidRPr="00C82291" w:rsidRDefault="00880EB5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80EB5" w:rsidRPr="00905254" w:rsidRDefault="00880EB5" w:rsidP="00880EB5">
      <w:pPr>
        <w:shd w:val="clear" w:color="auto" w:fill="FFFFFF"/>
        <w:tabs>
          <w:tab w:val="left" w:pos="1128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Iepirkuma </w:t>
      </w:r>
      <w:proofErr w:type="spellStart"/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id</w:t>
      </w:r>
      <w:proofErr w:type="spellEnd"/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Nr. VND/2015/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</w:t>
      </w:r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</w:t>
      </w:r>
    </w:p>
    <w:p w:rsidR="00880EB5" w:rsidRPr="00905254" w:rsidRDefault="00880EB5" w:rsidP="00880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880EB5" w:rsidRPr="00905254" w:rsidRDefault="00880EB5" w:rsidP="00880E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77"/>
      </w:tblGrid>
      <w:tr w:rsidR="00880EB5" w:rsidRPr="00905254" w:rsidTr="004064E9">
        <w:tc>
          <w:tcPr>
            <w:tcW w:w="3228" w:type="dxa"/>
          </w:tcPr>
          <w:p w:rsidR="00880EB5" w:rsidRPr="00905254" w:rsidRDefault="00880EB5" w:rsidP="0040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nosaukums (</w:t>
            </w:r>
            <w:proofErr w:type="spellStart"/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fiz.pers.-</w:t>
            </w:r>
            <w:proofErr w:type="spellEnd"/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vārds, uzvārds)</w:t>
            </w:r>
          </w:p>
        </w:tc>
        <w:tc>
          <w:tcPr>
            <w:tcW w:w="6343" w:type="dxa"/>
          </w:tcPr>
          <w:p w:rsidR="00880EB5" w:rsidRPr="00905254" w:rsidRDefault="00880EB5" w:rsidP="0040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80EB5" w:rsidRPr="00905254" w:rsidTr="004064E9">
        <w:tc>
          <w:tcPr>
            <w:tcW w:w="3228" w:type="dxa"/>
          </w:tcPr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43" w:type="dxa"/>
          </w:tcPr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</w:t>
            </w:r>
            <w:proofErr w:type="spellEnd"/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(</w:t>
            </w:r>
            <w:proofErr w:type="spellStart"/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fiz.pers</w:t>
            </w:r>
            <w:proofErr w:type="spellEnd"/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– personas kods):</w:t>
            </w: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Adrese:</w:t>
            </w: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 Nr.</w:t>
            </w: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</w:t>
            </w:r>
          </w:p>
          <w:p w:rsidR="00880EB5" w:rsidRPr="00905254" w:rsidRDefault="00880EB5" w:rsidP="0040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</w:t>
            </w:r>
          </w:p>
        </w:tc>
      </w:tr>
    </w:tbl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Kontaktpersona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645"/>
      </w:tblGrid>
      <w:tr w:rsidR="00880EB5" w:rsidRPr="00905254" w:rsidTr="004064E9">
        <w:tc>
          <w:tcPr>
            <w:tcW w:w="4847" w:type="dxa"/>
            <w:vAlign w:val="center"/>
          </w:tcPr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lang w:eastAsia="lv-LV"/>
              </w:rPr>
              <w:t>Vārds, uzvārds</w:t>
            </w:r>
          </w:p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847" w:type="dxa"/>
          </w:tcPr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880EB5" w:rsidRPr="00905254" w:rsidTr="004064E9">
        <w:tc>
          <w:tcPr>
            <w:tcW w:w="4847" w:type="dxa"/>
            <w:vAlign w:val="center"/>
          </w:tcPr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lang w:eastAsia="lv-LV"/>
              </w:rPr>
              <w:t>Adrese</w:t>
            </w:r>
          </w:p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847" w:type="dxa"/>
          </w:tcPr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880EB5" w:rsidRPr="00905254" w:rsidTr="004064E9">
        <w:tc>
          <w:tcPr>
            <w:tcW w:w="4847" w:type="dxa"/>
            <w:vAlign w:val="center"/>
          </w:tcPr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lang w:eastAsia="lv-LV"/>
              </w:rPr>
              <w:t>Tālrunis/fakss</w:t>
            </w:r>
          </w:p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847" w:type="dxa"/>
          </w:tcPr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880EB5" w:rsidRPr="00905254" w:rsidTr="004064E9">
        <w:tc>
          <w:tcPr>
            <w:tcW w:w="4847" w:type="dxa"/>
            <w:vAlign w:val="center"/>
          </w:tcPr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905254">
              <w:rPr>
                <w:rFonts w:ascii="Times New Roman" w:eastAsia="Times New Roman" w:hAnsi="Times New Roman" w:cs="Times New Roman"/>
                <w:lang w:eastAsia="lv-LV"/>
              </w:rPr>
              <w:t>e-pasta adrese</w:t>
            </w:r>
          </w:p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847" w:type="dxa"/>
          </w:tcPr>
          <w:p w:rsidR="00880EB5" w:rsidRPr="00905254" w:rsidRDefault="00880EB5" w:rsidP="00406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880EB5" w:rsidRPr="0056506A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Mēs apņemamies</w:t>
      </w:r>
      <w:proofErr w:type="gramStart"/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  <w:r w:rsidRPr="0056506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Pasākumu telts iegāde Valkas novada dome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</w:p>
    <w:p w:rsidR="00880EB5" w:rsidRPr="00905254" w:rsidRDefault="00880EB5" w:rsidP="00880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saskaņā tehnisko specifikāciju.</w:t>
      </w: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4.Līguma slēgšanas tiesību piešķiršanas gadījumā līgumu</w:t>
      </w:r>
      <w:proofErr w:type="gramStart"/>
      <w:r w:rsidRPr="009052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</w:t>
      </w:r>
      <w:proofErr w:type="gramEnd"/>
      <w:r w:rsidRPr="0090525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 mūsu puses parakstīs ______________________________________(Vārds, Uzvārds, amats)</w:t>
      </w:r>
    </w:p>
    <w:p w:rsidR="00880EB5" w:rsidRPr="00905254" w:rsidRDefault="00880EB5" w:rsidP="00880EB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880EB5" w:rsidRPr="00905254" w:rsidRDefault="00880EB5" w:rsidP="00880EB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>Pretendenta vadītāja vai vadītāja pilnvarotas personas paraksts:</w:t>
      </w:r>
    </w:p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br w:type="page"/>
      </w: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3.pielikums</w:t>
      </w:r>
    </w:p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Tehniskā piedāvājuma forma</w:t>
      </w:r>
    </w:p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80EB5" w:rsidRDefault="00880EB5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052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TEHNISKAIS PIEDĀVĀJUMS</w:t>
      </w:r>
    </w:p>
    <w:p w:rsidR="00E36F28" w:rsidRPr="0056506A" w:rsidRDefault="00E36F28" w:rsidP="00E36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6506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Pasākumu telts iegāde Valkas novada dome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</w:p>
    <w:p w:rsidR="00E36F28" w:rsidRDefault="00E36F28" w:rsidP="00E36F28">
      <w:pPr>
        <w:shd w:val="clear" w:color="auto" w:fill="FFFFFF"/>
        <w:tabs>
          <w:tab w:val="left" w:pos="1128"/>
        </w:tabs>
        <w:spacing w:after="0" w:line="283" w:lineRule="exac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36F28" w:rsidRPr="00E36F28" w:rsidRDefault="00E36F28" w:rsidP="00E36F28">
      <w:pPr>
        <w:shd w:val="clear" w:color="auto" w:fill="FFFFFF"/>
        <w:tabs>
          <w:tab w:val="left" w:pos="1128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Iepirkuma </w:t>
      </w:r>
      <w:proofErr w:type="spellStart"/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id</w:t>
      </w:r>
      <w:proofErr w:type="spellEnd"/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Nr. VND/2015/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</w:t>
      </w:r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</w:t>
      </w:r>
    </w:p>
    <w:p w:rsidR="00D44611" w:rsidRDefault="00D44611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396"/>
      </w:tblGrid>
      <w:tr w:rsidR="00D44611" w:rsidTr="00D44611">
        <w:tc>
          <w:tcPr>
            <w:tcW w:w="2122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  <w:tc>
          <w:tcPr>
            <w:tcW w:w="3827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Vispārējās prasības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Pretendenta piedāvājums</w:t>
            </w:r>
          </w:p>
        </w:tc>
      </w:tr>
      <w:tr w:rsidR="00D44611" w:rsidTr="00D44611">
        <w:tc>
          <w:tcPr>
            <w:tcW w:w="2122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  <w:tc>
          <w:tcPr>
            <w:tcW w:w="3827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Izmērs:</w:t>
            </w:r>
          </w:p>
          <w:p w:rsidR="00D44611" w:rsidRPr="00EC47B9" w:rsidRDefault="00D44611" w:rsidP="00D4461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</w:tcPr>
          <w:p w:rsidR="00D44611" w:rsidRPr="00D44611" w:rsidRDefault="00D44611" w:rsidP="00D44611">
            <w:pPr>
              <w:rPr>
                <w:rFonts w:ascii="Times New Roman" w:hAnsi="Times New Roman" w:cs="Times New Roman"/>
              </w:rPr>
            </w:pPr>
            <w:r w:rsidRPr="00D44611">
              <w:rPr>
                <w:rFonts w:ascii="Times New Roman" w:hAnsi="Times New Roman" w:cs="Times New Roman"/>
              </w:rPr>
              <w:t>platums: 12m;</w:t>
            </w:r>
          </w:p>
          <w:p w:rsidR="00D44611" w:rsidRPr="00D44611" w:rsidRDefault="00D44611" w:rsidP="00D44611">
            <w:pPr>
              <w:rPr>
                <w:rFonts w:ascii="Times New Roman" w:hAnsi="Times New Roman" w:cs="Times New Roman"/>
              </w:rPr>
            </w:pPr>
            <w:r w:rsidRPr="00D44611">
              <w:rPr>
                <w:rFonts w:ascii="Times New Roman" w:hAnsi="Times New Roman" w:cs="Times New Roman"/>
              </w:rPr>
              <w:t>garums: 20m;</w:t>
            </w:r>
          </w:p>
          <w:p w:rsidR="00D44611" w:rsidRPr="00D44611" w:rsidRDefault="00D44611" w:rsidP="00D44611">
            <w:pPr>
              <w:rPr>
                <w:rFonts w:ascii="Times New Roman" w:hAnsi="Times New Roman" w:cs="Times New Roman"/>
              </w:rPr>
            </w:pPr>
            <w:r w:rsidRPr="00D44611">
              <w:rPr>
                <w:rFonts w:ascii="Times New Roman" w:hAnsi="Times New Roman" w:cs="Times New Roman"/>
              </w:rPr>
              <w:t>sienas augstums: 3.3m;</w:t>
            </w:r>
          </w:p>
          <w:p w:rsidR="00D44611" w:rsidRPr="00D44611" w:rsidRDefault="00D44611" w:rsidP="00D44611">
            <w:pPr>
              <w:rPr>
                <w:rFonts w:ascii="Times New Roman" w:hAnsi="Times New Roman" w:cs="Times New Roman"/>
              </w:rPr>
            </w:pPr>
            <w:r w:rsidRPr="00D44611">
              <w:rPr>
                <w:rFonts w:ascii="Times New Roman" w:hAnsi="Times New Roman" w:cs="Times New Roman"/>
              </w:rPr>
              <w:t>kores augstums: 5.3m;</w:t>
            </w:r>
          </w:p>
          <w:p w:rsidR="00D44611" w:rsidRPr="00D44611" w:rsidRDefault="00D44611" w:rsidP="00D44611">
            <w:pPr>
              <w:rPr>
                <w:rFonts w:ascii="Times New Roman" w:hAnsi="Times New Roman" w:cs="Times New Roman"/>
              </w:rPr>
            </w:pPr>
            <w:r w:rsidRPr="00D44611">
              <w:rPr>
                <w:rFonts w:ascii="Times New Roman" w:hAnsi="Times New Roman" w:cs="Times New Roman"/>
              </w:rPr>
              <w:t xml:space="preserve">posma attālums: 5m; </w:t>
            </w:r>
          </w:p>
          <w:p w:rsidR="00D44611" w:rsidRPr="00D44611" w:rsidRDefault="00D44611" w:rsidP="00D44611">
            <w:pPr>
              <w:rPr>
                <w:rFonts w:ascii="Times New Roman" w:hAnsi="Times New Roman" w:cs="Times New Roman"/>
              </w:rPr>
            </w:pPr>
            <w:r w:rsidRPr="00D44611">
              <w:rPr>
                <w:rFonts w:ascii="Times New Roman" w:hAnsi="Times New Roman" w:cs="Times New Roman"/>
              </w:rPr>
              <w:t xml:space="preserve">garākais </w:t>
            </w:r>
            <w:proofErr w:type="spellStart"/>
            <w:r w:rsidRPr="00D44611">
              <w:rPr>
                <w:rFonts w:ascii="Times New Roman" w:hAnsi="Times New Roman" w:cs="Times New Roman"/>
              </w:rPr>
              <w:t>kompnents</w:t>
            </w:r>
            <w:proofErr w:type="spellEnd"/>
            <w:r w:rsidRPr="00D44611">
              <w:rPr>
                <w:rFonts w:ascii="Times New Roman" w:hAnsi="Times New Roman" w:cs="Times New Roman"/>
              </w:rPr>
              <w:t>: 6.5m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Jumts:</w:t>
            </w:r>
          </w:p>
          <w:p w:rsidR="00D44611" w:rsidRPr="00EC47B9" w:rsidRDefault="00D44611" w:rsidP="00D4461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</w:tcPr>
          <w:p w:rsidR="00D44611" w:rsidRPr="00D44611" w:rsidRDefault="00D44611" w:rsidP="00D44611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446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slīpums:</w:t>
            </w:r>
            <w:r w:rsidRPr="00D44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D446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18°</w:t>
            </w:r>
            <w:r w:rsidRPr="00D44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  <w:p w:rsidR="00D44611" w:rsidRDefault="00D44611" w:rsidP="00D44611">
            <w:r w:rsidRPr="00D446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nostiprināšana:</w:t>
            </w:r>
            <w:r w:rsidRPr="00D44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46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Spriegum</w:t>
            </w:r>
            <w:proofErr w:type="spellEnd"/>
            <w:r w:rsidRPr="00D446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izturīgs stienis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Profils:</w:t>
            </w:r>
          </w:p>
        </w:tc>
        <w:tc>
          <w:tcPr>
            <w:tcW w:w="3827" w:type="dxa"/>
          </w:tcPr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152x120x4mm (4 kanāli);</w:t>
            </w:r>
          </w:p>
          <w:p w:rsidR="00D44611" w:rsidRDefault="00D44611" w:rsidP="00D44611"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materiāls – spēcīgi presēts alumīnijs 6016/T6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Dzegas savienojums:</w:t>
            </w:r>
          </w:p>
        </w:tc>
        <w:tc>
          <w:tcPr>
            <w:tcW w:w="3827" w:type="dxa"/>
          </w:tcPr>
          <w:p w:rsidR="00D44611" w:rsidRDefault="00D44611" w:rsidP="00D44611"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karsti cinkota dubulta tērauda daļas (iekļauti visi nepieciešamie spriegotāji)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Pārseguma materiāls:</w:t>
            </w:r>
          </w:p>
          <w:p w:rsidR="00D44611" w:rsidRPr="00EC47B9" w:rsidRDefault="00D44611" w:rsidP="00D4461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</w:tcPr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Dubultslāņa</w:t>
            </w:r>
            <w:proofErr w:type="spell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PVC poliesters;</w:t>
            </w:r>
          </w:p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850g/m2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jumts;</w:t>
            </w:r>
          </w:p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650g/m2 siena;</w:t>
            </w:r>
          </w:p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Ugunsdrošs;</w:t>
            </w:r>
          </w:p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saules staru necaurlaidīgs;</w:t>
            </w:r>
          </w:p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ūdensizturīgs, atbilstošs DIN 4102 B1, M2 ( Eiropas standarts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)</w:t>
            </w:r>
            <w:proofErr w:type="gram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PVC auduma </w:t>
            </w:r>
            <w:proofErr w:type="spell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pārkājums</w:t>
            </w:r>
            <w:proofErr w:type="spell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</w:t>
            </w:r>
            <w:proofErr w:type="spell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pašatīrošu</w:t>
            </w:r>
            <w:proofErr w:type="spell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funkciju (atgrūž netīrumus);</w:t>
            </w:r>
          </w:p>
          <w:p w:rsidR="00D44611" w:rsidRDefault="00D44611" w:rsidP="00D44611"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Pieļaujamā 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temperatūra -4</w:t>
            </w:r>
            <w:proofErr w:type="gram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0 - +75</w:t>
            </w:r>
            <w:r w:rsidRPr="00EC47B9"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w:t>℃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tabs>
                <w:tab w:val="left" w:pos="124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Iepakojums: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 </w:t>
            </w:r>
            <w:proofErr w:type="gramEnd"/>
          </w:p>
          <w:p w:rsidR="00D44611" w:rsidRPr="00EC47B9" w:rsidRDefault="00D44611" w:rsidP="00D4461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</w:tcPr>
          <w:p w:rsidR="00E36F28" w:rsidRPr="00EC47B9" w:rsidRDefault="00E36F28" w:rsidP="00E36F28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pārvietošana PVC soma</w:t>
            </w:r>
          </w:p>
          <w:p w:rsidR="00E36F28" w:rsidRPr="00EC47B9" w:rsidRDefault="00E36F28" w:rsidP="00E36F28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kvadratūra -</w:t>
            </w:r>
            <w:r w:rsidR="00813BAA" w:rsidRPr="00813B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 +/- 1</w:t>
            </w:r>
            <w:proofErr w:type="gramStart"/>
            <w:r w:rsidR="00813BAA" w:rsidRPr="00813B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="00813BAA" w:rsidRPr="00813B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m3)</w:t>
            </w: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8.2 m</w:t>
            </w: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 xml:space="preserve">3 </w:t>
            </w:r>
          </w:p>
          <w:p w:rsidR="00D44611" w:rsidRDefault="00E36F28" w:rsidP="00E36F28"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svars -</w:t>
            </w:r>
            <w:r w:rsidR="00813BA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 +/-</w:t>
            </w:r>
            <w:proofErr w:type="gramStart"/>
            <w:r w:rsidR="00813BA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="00813BA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1 kg) </w:t>
            </w: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13B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2400 kg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Ietilpība:</w:t>
            </w:r>
          </w:p>
        </w:tc>
        <w:tc>
          <w:tcPr>
            <w:tcW w:w="3827" w:type="dxa"/>
          </w:tcPr>
          <w:p w:rsidR="00E36F28" w:rsidRPr="00EC47B9" w:rsidRDefault="00E36F28" w:rsidP="00E36F28">
            <w:pPr>
              <w:tabs>
                <w:tab w:val="left" w:pos="1245"/>
              </w:tabs>
              <w:spacing w:line="27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galdiem: 270-300 cilvēku;</w:t>
            </w:r>
          </w:p>
          <w:p w:rsidR="00D44611" w:rsidRDefault="00E36F28" w:rsidP="00E36F28"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galdiem (10 gab.):</w:t>
            </w:r>
            <w:proofErr w:type="gramStart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200 cilvēku.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Pēdas stiprinājums:</w:t>
            </w:r>
          </w:p>
        </w:tc>
        <w:tc>
          <w:tcPr>
            <w:tcW w:w="3827" w:type="dxa"/>
          </w:tcPr>
          <w:p w:rsidR="00D44611" w:rsidRDefault="00E36F28" w:rsidP="00D44611"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metāla enkuru 0,9m zemē, pļavā vai smiltīs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Pielietojums:</w:t>
            </w:r>
          </w:p>
        </w:tc>
        <w:tc>
          <w:tcPr>
            <w:tcW w:w="3827" w:type="dxa"/>
          </w:tcPr>
          <w:p w:rsidR="00D44611" w:rsidRDefault="00E36F28" w:rsidP="00D44611"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Pasākumi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  <w:tr w:rsidR="00D44611" w:rsidTr="00D44611">
        <w:tc>
          <w:tcPr>
            <w:tcW w:w="2122" w:type="dxa"/>
          </w:tcPr>
          <w:p w:rsidR="00D44611" w:rsidRPr="00EC47B9" w:rsidRDefault="00D44611" w:rsidP="00D4461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Montāža:</w:t>
            </w:r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827" w:type="dxa"/>
          </w:tcPr>
          <w:p w:rsidR="00D44611" w:rsidRDefault="00E36F28" w:rsidP="00D44611">
            <w:r w:rsidRPr="00EC47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Aptuveni 1 diena – strādājot 6-8 cilvēkiem.</w:t>
            </w:r>
          </w:p>
        </w:tc>
        <w:tc>
          <w:tcPr>
            <w:tcW w:w="3396" w:type="dxa"/>
          </w:tcPr>
          <w:p w:rsidR="00D44611" w:rsidRDefault="00D44611" w:rsidP="00D446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</w:tc>
      </w:tr>
    </w:tbl>
    <w:p w:rsidR="00D44611" w:rsidRPr="00905254" w:rsidRDefault="00D44611" w:rsidP="00D44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80EB5" w:rsidRDefault="00880EB5" w:rsidP="00880EB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C47B9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lastRenderedPageBreak/>
        <w:t xml:space="preserve">          </w:t>
      </w:r>
    </w:p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4.pielikums</w:t>
      </w:r>
    </w:p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 piedāvājuma forma</w:t>
      </w:r>
    </w:p>
    <w:p w:rsidR="00880EB5" w:rsidRPr="00905254" w:rsidRDefault="00880EB5" w:rsidP="00880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80EB5" w:rsidRPr="00905254" w:rsidRDefault="00880EB5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052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FINANŠU</w:t>
      </w:r>
      <w:proofErr w:type="gramStart"/>
      <w:r w:rsidRPr="009052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 </w:t>
      </w:r>
      <w:proofErr w:type="gramEnd"/>
      <w:r w:rsidRPr="009052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PIEDĀVĀJUMS</w:t>
      </w:r>
    </w:p>
    <w:p w:rsidR="00880EB5" w:rsidRPr="0056506A" w:rsidRDefault="00880EB5" w:rsidP="008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6506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Pasākumu telts iegāde Valkas novada dome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</w:p>
    <w:p w:rsidR="00880EB5" w:rsidRDefault="00880EB5" w:rsidP="00E36F28">
      <w:pPr>
        <w:shd w:val="clear" w:color="auto" w:fill="FFFFFF"/>
        <w:tabs>
          <w:tab w:val="left" w:pos="1128"/>
        </w:tabs>
        <w:spacing w:after="0" w:line="283" w:lineRule="exac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880EB5" w:rsidRPr="00905254" w:rsidRDefault="00880EB5" w:rsidP="00880EB5">
      <w:pPr>
        <w:shd w:val="clear" w:color="auto" w:fill="FFFFFF"/>
        <w:tabs>
          <w:tab w:val="left" w:pos="1128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Iepirkuma </w:t>
      </w:r>
      <w:proofErr w:type="spellStart"/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id</w:t>
      </w:r>
      <w:proofErr w:type="spellEnd"/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Nr. VND/2015/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</w:t>
      </w:r>
      <w:r w:rsidRPr="009052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</w:t>
      </w: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56506A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Mēs piedāvājam piegādāt iepirkumā</w:t>
      </w:r>
      <w:r w:rsidRPr="002673E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56506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Pasākumu telts iegāde Valkas novada dome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052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identifikācijas Nr. VND/2015/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>M, tehniskajai specifikācijai atbilstošu</w:t>
      </w:r>
      <w:r w:rsidR="00E467C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telts</w:t>
      </w:r>
      <w:bookmarkStart w:id="2" w:name="_GoBack"/>
      <w:bookmarkEnd w:id="2"/>
      <w:r w:rsidRPr="009052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piedāvājuma derīguma periodā par šādu cenu:</w:t>
      </w:r>
    </w:p>
    <w:p w:rsidR="00880EB5" w:rsidRPr="00905254" w:rsidRDefault="00880EB5" w:rsidP="00880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80EB5" w:rsidRPr="00905254" w:rsidRDefault="00880EB5" w:rsidP="00880EB5">
      <w:pPr>
        <w:shd w:val="clear" w:color="auto" w:fill="FFFFFF"/>
        <w:tabs>
          <w:tab w:val="left" w:pos="1128"/>
        </w:tabs>
        <w:spacing w:after="0" w:line="283" w:lineRule="exact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lv-LV"/>
        </w:rPr>
      </w:pPr>
    </w:p>
    <w:p w:rsidR="00880EB5" w:rsidRPr="00905254" w:rsidRDefault="00880EB5" w:rsidP="00880E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lv-LV"/>
        </w:rPr>
      </w:pPr>
      <w:r w:rsidRPr="009052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Kopējā piedāvājuma summa bez PVN</w:t>
      </w:r>
      <w:r w:rsidRPr="009052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ab/>
        <w:t>EUR</w:t>
      </w:r>
      <w:r w:rsidRPr="00905254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lv-LV"/>
        </w:rPr>
        <w:tab/>
      </w:r>
    </w:p>
    <w:p w:rsidR="00880EB5" w:rsidRPr="00905254" w:rsidRDefault="00880EB5" w:rsidP="00880EB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lv-LV"/>
        </w:rPr>
      </w:pPr>
    </w:p>
    <w:p w:rsidR="00880EB5" w:rsidRPr="00905254" w:rsidRDefault="00880EB5" w:rsidP="00880EB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4"/>
          <w:u w:val="single"/>
          <w:lang w:eastAsia="lv-LV"/>
        </w:rPr>
      </w:pP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>+ PVN</w:t>
      </w:r>
      <w:proofErr w:type="gramStart"/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</w:t>
      </w:r>
      <w:proofErr w:type="gramEnd"/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>EUR</w:t>
      </w:r>
      <w:r w:rsidRPr="00905254">
        <w:rPr>
          <w:rFonts w:ascii="Times New Roman" w:eastAsia="Lucida Sans Unicode" w:hAnsi="Times New Roman" w:cs="Times New Roman"/>
          <w:sz w:val="24"/>
          <w:szCs w:val="24"/>
          <w:u w:val="single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u w:val="single"/>
          <w:lang w:eastAsia="lv-LV"/>
        </w:rPr>
        <w:tab/>
        <w:t>*</w:t>
      </w:r>
    </w:p>
    <w:p w:rsidR="00880EB5" w:rsidRPr="00905254" w:rsidRDefault="00880EB5" w:rsidP="00880EB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4"/>
          <w:u w:val="single"/>
          <w:lang w:eastAsia="lv-LV"/>
        </w:rPr>
      </w:pP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>Kopā</w:t>
      </w: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>EUR</w:t>
      </w:r>
      <w:r w:rsidRPr="00905254">
        <w:rPr>
          <w:rFonts w:ascii="Times New Roman" w:eastAsia="Lucida Sans Unicode" w:hAnsi="Times New Roman" w:cs="Times New Roman"/>
          <w:sz w:val="24"/>
          <w:szCs w:val="24"/>
          <w:u w:val="single"/>
          <w:lang w:eastAsia="lv-LV"/>
        </w:rPr>
        <w:tab/>
      </w:r>
      <w:r w:rsidRPr="00905254">
        <w:rPr>
          <w:rFonts w:ascii="Times New Roman" w:eastAsia="Lucida Sans Unicode" w:hAnsi="Times New Roman" w:cs="Times New Roman"/>
          <w:sz w:val="24"/>
          <w:szCs w:val="24"/>
          <w:u w:val="single"/>
          <w:lang w:eastAsia="lv-LV"/>
        </w:rPr>
        <w:tab/>
      </w:r>
    </w:p>
    <w:p w:rsidR="00880EB5" w:rsidRPr="00905254" w:rsidRDefault="00880EB5" w:rsidP="00880E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:rsidR="00880EB5" w:rsidRPr="00905254" w:rsidRDefault="00E36F28" w:rsidP="00880E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Telts</w:t>
      </w:r>
      <w:r w:rsidR="00880EB5"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tiks piegādāta ___ dienu laikā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="00880EB5" w:rsidRPr="00905254">
          <w:rPr>
            <w:rFonts w:ascii="Times New Roman" w:eastAsia="Lucida Sans Unicode" w:hAnsi="Times New Roman" w:cs="Times New Roman"/>
            <w:sz w:val="24"/>
            <w:szCs w:val="24"/>
            <w:lang w:eastAsia="lv-LV"/>
          </w:rPr>
          <w:t>līguma</w:t>
        </w:r>
      </w:smartTag>
      <w:r w:rsidR="00880EB5"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noslēgšanas dienas.</w:t>
      </w:r>
    </w:p>
    <w:p w:rsidR="00880EB5" w:rsidRPr="00905254" w:rsidRDefault="00880EB5" w:rsidP="00880E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905254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Pretendenta vadītāja vai vadītāja pilnvarotas personas paraksts: </w:t>
      </w: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05254">
        <w:rPr>
          <w:rFonts w:ascii="Times New Roman" w:eastAsia="Times New Roman" w:hAnsi="Times New Roman" w:cs="Times New Roman"/>
          <w:sz w:val="20"/>
          <w:szCs w:val="20"/>
          <w:lang w:eastAsia="lv-LV"/>
        </w:rPr>
        <w:t>*Ja Pretendents nav PVN maksātājs, PVN ailē summu nenorāda.</w:t>
      </w:r>
    </w:p>
    <w:p w:rsidR="00880EB5" w:rsidRPr="00905254" w:rsidRDefault="00880EB5" w:rsidP="00880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80EB5" w:rsidRDefault="00880EB5" w:rsidP="00880EB5"/>
    <w:p w:rsidR="00ED6B72" w:rsidRDefault="00ED6B72"/>
    <w:sectPr w:rsidR="00ED6B72" w:rsidSect="0090525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85002"/>
    <w:multiLevelType w:val="hybridMultilevel"/>
    <w:tmpl w:val="BD18E0C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B5"/>
    <w:rsid w:val="007D530F"/>
    <w:rsid w:val="00813BAA"/>
    <w:rsid w:val="00876958"/>
    <w:rsid w:val="00880EB5"/>
    <w:rsid w:val="00923F5F"/>
    <w:rsid w:val="009A53C9"/>
    <w:rsid w:val="00C11DDE"/>
    <w:rsid w:val="00D44611"/>
    <w:rsid w:val="00E36F28"/>
    <w:rsid w:val="00E467C4"/>
    <w:rsid w:val="00E47FA1"/>
    <w:rsid w:val="00EC47B9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B731D-914D-4716-A65A-DA703BF6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2015-03-24T08:38:00Z</dcterms:created>
  <dcterms:modified xsi:type="dcterms:W3CDTF">2015-03-24T08:38:00Z</dcterms:modified>
</cp:coreProperties>
</file>