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4E9" w:rsidRPr="00D20CF9" w:rsidRDefault="003C19F8" w:rsidP="00D20C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CF9">
        <w:rPr>
          <w:rFonts w:ascii="Times New Roman" w:hAnsi="Times New Roman" w:cs="Times New Roman"/>
          <w:b/>
          <w:sz w:val="24"/>
          <w:szCs w:val="24"/>
        </w:rPr>
        <w:t>Skaidrojošais apraksts.</w:t>
      </w:r>
    </w:p>
    <w:p w:rsidR="00D20CF9" w:rsidRPr="00883794" w:rsidRDefault="00783A39" w:rsidP="00883794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sz w:val="24"/>
          <w:szCs w:val="24"/>
          <w:u w:val="single"/>
        </w:rPr>
        <w:t>Multifunkcionālā jaunatnes iniciatīvu centra vienkāršotā atjaunošana</w:t>
      </w:r>
    </w:p>
    <w:p w:rsidR="00883794" w:rsidRPr="00883794" w:rsidRDefault="00883794" w:rsidP="00883794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sz w:val="24"/>
          <w:szCs w:val="24"/>
          <w:u w:val="single"/>
        </w:rPr>
        <w:t>Semināra iela 21, Valka, Valkas novads</w:t>
      </w:r>
    </w:p>
    <w:p w:rsidR="00783A39" w:rsidRDefault="00783A39" w:rsidP="00783A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3A39" w:rsidRDefault="0013289F" w:rsidP="009751EE">
      <w:pPr>
        <w:jc w:val="both"/>
        <w:rPr>
          <w:rFonts w:ascii="Times New Roman" w:hAnsi="Times New Roman" w:cs="Times New Roman"/>
          <w:sz w:val="24"/>
          <w:szCs w:val="24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Vispārējā informācija</w:t>
      </w:r>
      <w:r w:rsidRPr="0013289F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C7161">
        <w:rPr>
          <w:rFonts w:ascii="Times New Roman" w:hAnsi="Times New Roman" w:cs="Times New Roman"/>
          <w:sz w:val="24"/>
          <w:szCs w:val="24"/>
        </w:rPr>
        <w:t xml:space="preserve"> </w:t>
      </w:r>
      <w:r w:rsidR="00D20CF9">
        <w:rPr>
          <w:rFonts w:ascii="Times New Roman" w:hAnsi="Times New Roman" w:cs="Times New Roman"/>
          <w:sz w:val="24"/>
          <w:szCs w:val="24"/>
        </w:rPr>
        <w:t>Vienkār</w:t>
      </w:r>
      <w:r w:rsidR="00C40F29">
        <w:rPr>
          <w:rFonts w:ascii="Times New Roman" w:hAnsi="Times New Roman" w:cs="Times New Roman"/>
          <w:sz w:val="24"/>
          <w:szCs w:val="24"/>
        </w:rPr>
        <w:t>šotās atjaunošanas apliecinājuma karte objektam “</w:t>
      </w:r>
      <w:r w:rsidR="00783A39" w:rsidRPr="00783A39">
        <w:rPr>
          <w:rFonts w:ascii="Times New Roman" w:hAnsi="Times New Roman" w:cs="Times New Roman"/>
          <w:sz w:val="24"/>
          <w:szCs w:val="24"/>
        </w:rPr>
        <w:t>Multifunkcionālā jaunatnes iniciatīvu centra vienkāršotā atjaunošana</w:t>
      </w:r>
      <w:r w:rsidR="00D20CF9">
        <w:rPr>
          <w:rFonts w:ascii="Times New Roman" w:hAnsi="Times New Roman" w:cs="Times New Roman"/>
          <w:sz w:val="24"/>
          <w:szCs w:val="24"/>
        </w:rPr>
        <w:t xml:space="preserve">” izstrādāta pēc </w:t>
      </w:r>
      <w:r w:rsidR="00783A39" w:rsidRPr="00783A39">
        <w:rPr>
          <w:rFonts w:ascii="Times New Roman" w:hAnsi="Times New Roman" w:cs="Times New Roman"/>
          <w:sz w:val="24"/>
          <w:szCs w:val="24"/>
        </w:rPr>
        <w:t>Valkas novada dome</w:t>
      </w:r>
      <w:r w:rsidR="00783A39">
        <w:rPr>
          <w:rFonts w:ascii="Times New Roman" w:hAnsi="Times New Roman" w:cs="Times New Roman"/>
          <w:sz w:val="24"/>
          <w:szCs w:val="24"/>
        </w:rPr>
        <w:t>s</w:t>
      </w:r>
      <w:r w:rsidR="00783A39" w:rsidRPr="00783A39">
        <w:rPr>
          <w:rFonts w:ascii="Times New Roman" w:hAnsi="Times New Roman" w:cs="Times New Roman"/>
          <w:sz w:val="24"/>
          <w:szCs w:val="24"/>
        </w:rPr>
        <w:tab/>
      </w:r>
      <w:r w:rsidR="000114AF">
        <w:rPr>
          <w:rFonts w:ascii="Times New Roman" w:hAnsi="Times New Roman" w:cs="Times New Roman"/>
          <w:sz w:val="24"/>
          <w:szCs w:val="24"/>
        </w:rPr>
        <w:t>(r</w:t>
      </w:r>
      <w:r w:rsidR="00783A39" w:rsidRPr="00783A39">
        <w:rPr>
          <w:rFonts w:ascii="Times New Roman" w:hAnsi="Times New Roman" w:cs="Times New Roman"/>
          <w:sz w:val="24"/>
          <w:szCs w:val="24"/>
        </w:rPr>
        <w:t>eģ.Nr. 90009114839</w:t>
      </w:r>
      <w:r w:rsidR="000114AF">
        <w:rPr>
          <w:rFonts w:ascii="Times New Roman" w:hAnsi="Times New Roman" w:cs="Times New Roman"/>
          <w:sz w:val="24"/>
          <w:szCs w:val="24"/>
        </w:rPr>
        <w:t>)</w:t>
      </w:r>
      <w:r w:rsidR="00783A39">
        <w:rPr>
          <w:rFonts w:ascii="Times New Roman" w:hAnsi="Times New Roman" w:cs="Times New Roman"/>
          <w:sz w:val="24"/>
          <w:szCs w:val="24"/>
        </w:rPr>
        <w:t xml:space="preserve"> pasūtījuma.</w:t>
      </w:r>
    </w:p>
    <w:p w:rsidR="0013289F" w:rsidRPr="00DC7161" w:rsidRDefault="00DC7161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Esošā situācija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DC7161">
        <w:rPr>
          <w:rFonts w:ascii="Times New Roman" w:hAnsi="Times New Roman" w:cs="Times New Roman"/>
          <w:sz w:val="24"/>
          <w:szCs w:val="24"/>
        </w:rPr>
        <w:t xml:space="preserve"> </w:t>
      </w:r>
      <w:r w:rsidR="0013289F">
        <w:rPr>
          <w:rFonts w:ascii="Times New Roman" w:hAnsi="Times New Roman" w:cs="Times New Roman"/>
          <w:sz w:val="24"/>
          <w:szCs w:val="24"/>
        </w:rPr>
        <w:t>Projektējamais objekts atrodas Semināra ielā 21, Valkā. Projektējamā ēka ir divstāvu mūra ēka, kas sastāv no diviem korpusiem ( ielas kopruss un tam perpendikulāri piebūvēts ielas kopruss). Ēkas ugunsnoturības pakāpe – U3.</w:t>
      </w:r>
      <w:r w:rsidR="00126167">
        <w:rPr>
          <w:rFonts w:ascii="Times New Roman" w:hAnsi="Times New Roman" w:cs="Times New Roman"/>
          <w:sz w:val="24"/>
          <w:szCs w:val="24"/>
        </w:rPr>
        <w:t xml:space="preserve"> </w:t>
      </w:r>
      <w:r w:rsidR="0013289F">
        <w:rPr>
          <w:rFonts w:ascii="Times New Roman" w:hAnsi="Times New Roman" w:cs="Times New Roman"/>
          <w:sz w:val="24"/>
          <w:szCs w:val="24"/>
        </w:rPr>
        <w:t>Ēkas grupa – II. Ēka pēc CC klasifikatora ir -1241 –Sakaru ēka, stacijas, termināļi un ar tām saitītās ēkas.</w:t>
      </w:r>
    </w:p>
    <w:p w:rsidR="009A5FFB" w:rsidRPr="00DC7161" w:rsidRDefault="0013289F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Projekta priekšlikums</w:t>
      </w:r>
      <w:r w:rsidR="00DC716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C7161" w:rsidRPr="00DC7161">
        <w:rPr>
          <w:rFonts w:ascii="Times New Roman" w:hAnsi="Times New Roman" w:cs="Times New Roman"/>
          <w:sz w:val="24"/>
          <w:szCs w:val="24"/>
        </w:rPr>
        <w:t xml:space="preserve">  </w:t>
      </w:r>
      <w:r w:rsidR="00D20CF9">
        <w:rPr>
          <w:rFonts w:ascii="Times New Roman" w:hAnsi="Times New Roman" w:cs="Times New Roman"/>
          <w:sz w:val="24"/>
          <w:szCs w:val="24"/>
        </w:rPr>
        <w:t xml:space="preserve">Būvniecības iecere paredz </w:t>
      </w:r>
      <w:r w:rsidR="0019368F">
        <w:rPr>
          <w:rFonts w:ascii="Times New Roman" w:hAnsi="Times New Roman" w:cs="Times New Roman"/>
          <w:sz w:val="24"/>
          <w:szCs w:val="24"/>
        </w:rPr>
        <w:t xml:space="preserve">Valkas novada domei (reģ.nr. </w:t>
      </w:r>
      <w:r w:rsidR="00526699">
        <w:rPr>
          <w:rFonts w:ascii="Times New Roman" w:hAnsi="Times New Roman" w:cs="Times New Roman"/>
          <w:sz w:val="24"/>
          <w:szCs w:val="24"/>
        </w:rPr>
        <w:t>90009114838</w:t>
      </w:r>
      <w:r w:rsidR="0019368F">
        <w:rPr>
          <w:rFonts w:ascii="Times New Roman" w:hAnsi="Times New Roman" w:cs="Times New Roman"/>
          <w:sz w:val="24"/>
          <w:szCs w:val="24"/>
        </w:rPr>
        <w:t xml:space="preserve">) </w:t>
      </w:r>
      <w:r w:rsidR="00117214">
        <w:rPr>
          <w:rFonts w:ascii="Times New Roman" w:hAnsi="Times New Roman" w:cs="Times New Roman"/>
          <w:sz w:val="24"/>
          <w:szCs w:val="24"/>
        </w:rPr>
        <w:t>piederošajā ēkā ierīkot</w:t>
      </w:r>
      <w:r w:rsidR="0019368F" w:rsidRPr="00044E99">
        <w:rPr>
          <w:rFonts w:ascii="Times New Roman" w:hAnsi="Times New Roman" w:cs="Times New Roman"/>
          <w:sz w:val="24"/>
          <w:szCs w:val="24"/>
        </w:rPr>
        <w:t xml:space="preserve"> </w:t>
      </w:r>
      <w:r w:rsidR="00117214">
        <w:rPr>
          <w:rFonts w:ascii="Times New Roman" w:hAnsi="Times New Roman" w:cs="Times New Roman"/>
          <w:sz w:val="24"/>
          <w:szCs w:val="24"/>
        </w:rPr>
        <w:t>multifunkcionālu jaunatnes iniciatīvu centru</w:t>
      </w:r>
      <w:r w:rsidR="00303E71" w:rsidRPr="00044E99">
        <w:rPr>
          <w:rFonts w:ascii="Times New Roman" w:hAnsi="Times New Roman" w:cs="Times New Roman"/>
          <w:sz w:val="24"/>
          <w:szCs w:val="24"/>
        </w:rPr>
        <w:t xml:space="preserve"> </w:t>
      </w:r>
      <w:r w:rsidR="00C40F29" w:rsidRPr="00044E99">
        <w:rPr>
          <w:rFonts w:ascii="Times New Roman" w:hAnsi="Times New Roman" w:cs="Times New Roman"/>
          <w:sz w:val="24"/>
          <w:szCs w:val="24"/>
        </w:rPr>
        <w:t>un</w:t>
      </w:r>
      <w:r w:rsidR="00117214">
        <w:rPr>
          <w:rFonts w:ascii="Times New Roman" w:hAnsi="Times New Roman" w:cs="Times New Roman"/>
          <w:sz w:val="24"/>
          <w:szCs w:val="24"/>
        </w:rPr>
        <w:t xml:space="preserve"> veikt ēkas lietošanas veida maiņu.</w:t>
      </w:r>
      <w:r w:rsidR="009A5FFB" w:rsidRPr="00044E99">
        <w:rPr>
          <w:rFonts w:ascii="Times New Roman" w:hAnsi="Times New Roman" w:cs="Times New Roman"/>
          <w:sz w:val="24"/>
          <w:szCs w:val="24"/>
        </w:rPr>
        <w:t xml:space="preserve"> </w:t>
      </w:r>
      <w:r w:rsidR="00117214" w:rsidRPr="00044E99">
        <w:rPr>
          <w:rFonts w:ascii="Times New Roman" w:hAnsi="Times New Roman" w:cs="Times New Roman"/>
          <w:sz w:val="24"/>
          <w:szCs w:val="24"/>
        </w:rPr>
        <w:t>Ē</w:t>
      </w:r>
      <w:r w:rsidR="009A5FFB" w:rsidRPr="00044E99">
        <w:rPr>
          <w:rFonts w:ascii="Times New Roman" w:hAnsi="Times New Roman" w:cs="Times New Roman"/>
          <w:sz w:val="24"/>
          <w:szCs w:val="24"/>
        </w:rPr>
        <w:t>kas telpu grupas</w:t>
      </w:r>
      <w:r w:rsidR="00044E99" w:rsidRPr="00044E99">
        <w:rPr>
          <w:rFonts w:ascii="Times New Roman" w:hAnsi="Times New Roman" w:cs="Times New Roman"/>
          <w:sz w:val="24"/>
          <w:szCs w:val="24"/>
        </w:rPr>
        <w:t xml:space="preserve"> </w:t>
      </w:r>
      <w:r w:rsidR="009A5FFB" w:rsidRPr="00044E99">
        <w:rPr>
          <w:rFonts w:ascii="Times New Roman" w:hAnsi="Times New Roman" w:cs="Times New Roman"/>
          <w:sz w:val="24"/>
          <w:szCs w:val="24"/>
        </w:rPr>
        <w:t xml:space="preserve">lietošanas veids tiek mainīts no </w:t>
      </w:r>
      <w:r w:rsidR="00FD6C9B">
        <w:rPr>
          <w:rFonts w:ascii="Times New Roman" w:hAnsi="Times New Roman" w:cs="Times New Roman"/>
          <w:sz w:val="24"/>
          <w:szCs w:val="24"/>
        </w:rPr>
        <w:t xml:space="preserve">lietošanas veisa  </w:t>
      </w:r>
      <w:r w:rsidR="001D6CC1" w:rsidRPr="00044E99">
        <w:rPr>
          <w:rFonts w:ascii="Times New Roman" w:hAnsi="Times New Roman" w:cs="Times New Roman"/>
          <w:sz w:val="24"/>
          <w:szCs w:val="24"/>
        </w:rPr>
        <w:t>1241</w:t>
      </w:r>
      <w:r w:rsidR="009A5FFB" w:rsidRPr="00044E99">
        <w:rPr>
          <w:rFonts w:ascii="Times New Roman" w:hAnsi="Times New Roman" w:cs="Times New Roman"/>
          <w:sz w:val="24"/>
          <w:szCs w:val="24"/>
        </w:rPr>
        <w:t xml:space="preserve"> (</w:t>
      </w:r>
      <w:r w:rsidR="001D6CC1" w:rsidRPr="00044E99">
        <w:rPr>
          <w:rFonts w:ascii="Times New Roman" w:hAnsi="Times New Roman" w:cs="Times New Roman"/>
          <w:sz w:val="24"/>
          <w:szCs w:val="24"/>
        </w:rPr>
        <w:t xml:space="preserve">Sakaru ēkas, stacijas, termināļi un ar tām saistītās ēkas) uz </w:t>
      </w:r>
      <w:r w:rsidR="00FD6C9B">
        <w:rPr>
          <w:rFonts w:ascii="Times New Roman" w:hAnsi="Times New Roman" w:cs="Times New Roman"/>
          <w:sz w:val="24"/>
          <w:szCs w:val="24"/>
        </w:rPr>
        <w:t xml:space="preserve">lietošanas veidu </w:t>
      </w:r>
      <w:r w:rsidR="00044E99" w:rsidRPr="00044E99">
        <w:rPr>
          <w:rFonts w:ascii="Times New Roman" w:hAnsi="Times New Roman" w:cs="Times New Roman"/>
          <w:sz w:val="24"/>
          <w:szCs w:val="24"/>
        </w:rPr>
        <w:t>12610102</w:t>
      </w:r>
      <w:r w:rsidR="001D6CC1" w:rsidRPr="00044E99">
        <w:rPr>
          <w:rFonts w:ascii="Times New Roman" w:hAnsi="Times New Roman" w:cs="Times New Roman"/>
          <w:sz w:val="24"/>
          <w:szCs w:val="24"/>
        </w:rPr>
        <w:t xml:space="preserve"> </w:t>
      </w:r>
      <w:r w:rsidR="00FD6C9B">
        <w:rPr>
          <w:rFonts w:ascii="Times New Roman" w:hAnsi="Times New Roman" w:cs="Times New Roman"/>
          <w:sz w:val="24"/>
          <w:szCs w:val="24"/>
        </w:rPr>
        <w:t>(</w:t>
      </w:r>
      <w:r w:rsidR="00044E99" w:rsidRPr="00044E99">
        <w:rPr>
          <w:rFonts w:ascii="Times New Roman" w:hAnsi="Times New Roman" w:cs="Times New Roman"/>
          <w:sz w:val="24"/>
          <w:szCs w:val="24"/>
        </w:rPr>
        <w:t>teātri, kinoteātri, koncertzāles, cirka ēkas, mūzikas, deju un citu plašizklaides pasākumu ēkas</w:t>
      </w:r>
      <w:r w:rsidR="00FD6C9B">
        <w:rPr>
          <w:rFonts w:ascii="Times New Roman" w:hAnsi="Times New Roman" w:cs="Times New Roman"/>
          <w:sz w:val="24"/>
          <w:szCs w:val="24"/>
        </w:rPr>
        <w:t xml:space="preserve"> telpu grupa)</w:t>
      </w:r>
    </w:p>
    <w:p w:rsidR="00A86543" w:rsidRPr="00753CFE" w:rsidRDefault="00753CFE" w:rsidP="00A8654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Arhitektūras risinājumos ietverts</w:t>
      </w:r>
      <w:r w:rsidRPr="00753CFE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86543" w:rsidRDefault="0057056B" w:rsidP="00A865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Ēkas pirmajā stāvā ierīkot jaunat</w:t>
      </w:r>
      <w:r w:rsidR="00FD6C9B">
        <w:rPr>
          <w:rFonts w:ascii="Times New Roman" w:hAnsi="Times New Roman" w:cs="Times New Roman"/>
          <w:sz w:val="24"/>
          <w:szCs w:val="24"/>
        </w:rPr>
        <w:t>nes iniciatīvu centru. Telpās paredzēts izvietot</w:t>
      </w:r>
      <w:r w:rsidR="00A865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semināru telpu, </w:t>
      </w:r>
      <w:r w:rsidR="00117214">
        <w:rPr>
          <w:rFonts w:ascii="Times New Roman" w:hAnsi="Times New Roman" w:cs="Times New Roman"/>
          <w:sz w:val="24"/>
          <w:szCs w:val="24"/>
        </w:rPr>
        <w:t>sanāksmju telpu</w:t>
      </w:r>
      <w:r w:rsidR="00044E99">
        <w:rPr>
          <w:rFonts w:ascii="Times New Roman" w:hAnsi="Times New Roman" w:cs="Times New Roman"/>
          <w:sz w:val="24"/>
          <w:szCs w:val="24"/>
        </w:rPr>
        <w:t>, informācijas centru, palīgtelpu, pieliekamo</w:t>
      </w:r>
      <w:r>
        <w:rPr>
          <w:rFonts w:ascii="Times New Roman" w:hAnsi="Times New Roman" w:cs="Times New Roman"/>
          <w:sz w:val="24"/>
          <w:szCs w:val="24"/>
        </w:rPr>
        <w:t>. Atjaunošanas</w:t>
      </w:r>
      <w:r w:rsidR="00A86543">
        <w:rPr>
          <w:rFonts w:ascii="Times New Roman" w:hAnsi="Times New Roman" w:cs="Times New Roman"/>
          <w:sz w:val="24"/>
          <w:szCs w:val="24"/>
        </w:rPr>
        <w:t xml:space="preserve"> gait</w:t>
      </w:r>
      <w:r w:rsidR="002C527F">
        <w:rPr>
          <w:rFonts w:ascii="Times New Roman" w:hAnsi="Times New Roman" w:cs="Times New Roman"/>
          <w:sz w:val="24"/>
          <w:szCs w:val="24"/>
        </w:rPr>
        <w:t>ā paredzēts veikt telpu pār</w:t>
      </w:r>
      <w:r w:rsidR="00117214">
        <w:rPr>
          <w:rFonts w:ascii="Times New Roman" w:hAnsi="Times New Roman" w:cs="Times New Roman"/>
          <w:sz w:val="24"/>
          <w:szCs w:val="24"/>
        </w:rPr>
        <w:t>plānošanu, ierīkojot starp</w:t>
      </w:r>
      <w:r w:rsidR="002C527F">
        <w:rPr>
          <w:rFonts w:ascii="Times New Roman" w:hAnsi="Times New Roman" w:cs="Times New Roman"/>
          <w:sz w:val="24"/>
          <w:szCs w:val="24"/>
        </w:rPr>
        <w:t>sienas, ierīkot sanitāro mezglu cilvēkiem ar kust</w:t>
      </w:r>
      <w:r w:rsidR="00044E99">
        <w:rPr>
          <w:rFonts w:ascii="Times New Roman" w:hAnsi="Times New Roman" w:cs="Times New Roman"/>
          <w:sz w:val="24"/>
          <w:szCs w:val="24"/>
        </w:rPr>
        <w:t>ību</w:t>
      </w:r>
      <w:r w:rsidR="002C527F">
        <w:rPr>
          <w:rFonts w:ascii="Times New Roman" w:hAnsi="Times New Roman" w:cs="Times New Roman"/>
          <w:sz w:val="24"/>
          <w:szCs w:val="24"/>
        </w:rPr>
        <w:t xml:space="preserve"> tra</w:t>
      </w:r>
      <w:r w:rsidR="00044E99">
        <w:rPr>
          <w:rFonts w:ascii="Times New Roman" w:hAnsi="Times New Roman" w:cs="Times New Roman"/>
          <w:sz w:val="24"/>
          <w:szCs w:val="24"/>
        </w:rPr>
        <w:t>ucējumiem, kā arī ierīkojot sanitāro mezglu</w:t>
      </w:r>
      <w:r>
        <w:rPr>
          <w:rFonts w:ascii="Times New Roman" w:hAnsi="Times New Roman" w:cs="Times New Roman"/>
          <w:sz w:val="24"/>
          <w:szCs w:val="24"/>
        </w:rPr>
        <w:t xml:space="preserve"> ēkā</w:t>
      </w:r>
      <w:r w:rsidR="002C527F">
        <w:rPr>
          <w:rFonts w:ascii="Times New Roman" w:hAnsi="Times New Roman" w:cs="Times New Roman"/>
          <w:sz w:val="24"/>
          <w:szCs w:val="24"/>
        </w:rPr>
        <w:t xml:space="preserve"> esošai biedrībai “Kastanis”. Pēc pārbūves darbiem paredzēts veikt telpu apdares remontu (grīdu segumi, griesti, durvju maiņa, logu maiņa,u.t.t)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543" w:rsidRPr="00A86543" w:rsidRDefault="002C527F" w:rsidP="00A865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Ēkas otrajā stāvā </w:t>
      </w:r>
      <w:r w:rsidR="0057056B">
        <w:rPr>
          <w:rFonts w:ascii="Times New Roman" w:hAnsi="Times New Roman" w:cs="Times New Roman"/>
          <w:sz w:val="24"/>
          <w:szCs w:val="24"/>
        </w:rPr>
        <w:t xml:space="preserve">paredzēts </w:t>
      </w:r>
      <w:r>
        <w:rPr>
          <w:rFonts w:ascii="Times New Roman" w:hAnsi="Times New Roman" w:cs="Times New Roman"/>
          <w:sz w:val="24"/>
          <w:szCs w:val="24"/>
        </w:rPr>
        <w:t>ierīkot sanitāros mezglus (tualetes, dušas telpa un virtuve), tādējādi piemērojot esošās telpas cilvēku īslaicīgai izmitināš</w:t>
      </w:r>
      <w:r w:rsidR="00FD6C9B">
        <w:rPr>
          <w:rFonts w:ascii="Times New Roman" w:hAnsi="Times New Roman" w:cs="Times New Roman"/>
          <w:sz w:val="24"/>
          <w:szCs w:val="24"/>
        </w:rPr>
        <w:t>anai (hostelis). Ierīkojot sani</w:t>
      </w:r>
      <w:r>
        <w:rPr>
          <w:rFonts w:ascii="Times New Roman" w:hAnsi="Times New Roman" w:cs="Times New Roman"/>
          <w:sz w:val="24"/>
          <w:szCs w:val="24"/>
        </w:rPr>
        <w:t>tāros mezglus un virtuvi, paredzēt</w:t>
      </w:r>
      <w:r w:rsidR="00044E9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esošo nenesošo koka </w:t>
      </w:r>
      <w:r w:rsidR="00044E99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onstrukciju un ģipškartona </w:t>
      </w:r>
      <w:r w:rsidR="00FD6C9B">
        <w:rPr>
          <w:rFonts w:ascii="Times New Roman" w:hAnsi="Times New Roman" w:cs="Times New Roman"/>
          <w:sz w:val="24"/>
          <w:szCs w:val="24"/>
        </w:rPr>
        <w:t>tipa starpsienu demontāža</w:t>
      </w:r>
      <w:r>
        <w:rPr>
          <w:rFonts w:ascii="Times New Roman" w:hAnsi="Times New Roman" w:cs="Times New Roman"/>
          <w:sz w:val="24"/>
          <w:szCs w:val="24"/>
        </w:rPr>
        <w:t>, kā</w:t>
      </w:r>
      <w:r w:rsidR="00044E99">
        <w:rPr>
          <w:rFonts w:ascii="Times New Roman" w:hAnsi="Times New Roman" w:cs="Times New Roman"/>
          <w:sz w:val="24"/>
          <w:szCs w:val="24"/>
        </w:rPr>
        <w:t xml:space="preserve"> arī jaunu starpsienu ierīkošana</w:t>
      </w:r>
      <w:r>
        <w:rPr>
          <w:rFonts w:ascii="Times New Roman" w:hAnsi="Times New Roman" w:cs="Times New Roman"/>
          <w:sz w:val="24"/>
          <w:szCs w:val="24"/>
        </w:rPr>
        <w:t xml:space="preserve">. Pārējās telpās ( īslaicīgās izmitināšanas telpa, gaiteņi, palīgtelpa un mēģinājumu telpa) paredzēts veikt </w:t>
      </w:r>
      <w:r w:rsidR="0057056B">
        <w:rPr>
          <w:rFonts w:ascii="Times New Roman" w:hAnsi="Times New Roman" w:cs="Times New Roman"/>
          <w:sz w:val="24"/>
          <w:szCs w:val="24"/>
        </w:rPr>
        <w:t>telpu apdares remontu.</w:t>
      </w:r>
    </w:p>
    <w:p w:rsidR="00DC7161" w:rsidRPr="00DC7161" w:rsidRDefault="00DC7161" w:rsidP="009751EE">
      <w:pPr>
        <w:jc w:val="both"/>
        <w:rPr>
          <w:rFonts w:ascii="Times New Roman" w:hAnsi="Times New Roman" w:cs="Times New Roman"/>
          <w:sz w:val="24"/>
          <w:szCs w:val="24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Ārējie inženeirtīkli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Netiek skarti.</w:t>
      </w:r>
    </w:p>
    <w:p w:rsidR="00A86543" w:rsidRPr="00DC7161" w:rsidRDefault="00C038FD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Iekšējie inženier</w:t>
      </w:r>
      <w:r w:rsidR="00DC7161" w:rsidRPr="00883794">
        <w:rPr>
          <w:rFonts w:ascii="Times New Roman" w:hAnsi="Times New Roman" w:cs="Times New Roman"/>
          <w:b/>
          <w:sz w:val="24"/>
          <w:szCs w:val="24"/>
          <w:u w:val="single"/>
        </w:rPr>
        <w:t>tīkli</w:t>
      </w:r>
      <w:r w:rsidR="00DC716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C527F">
        <w:rPr>
          <w:rFonts w:ascii="Times New Roman" w:hAnsi="Times New Roman" w:cs="Times New Roman"/>
          <w:sz w:val="24"/>
          <w:szCs w:val="24"/>
        </w:rPr>
        <w:t>Telpu atjaunošans gaitā paredzēts jaunbūvējamās telpās (sanitārie mezgli un virtuve) ierīkot nosūces ventilāciju, i</w:t>
      </w:r>
      <w:r w:rsidR="00CD308A">
        <w:rPr>
          <w:rFonts w:ascii="Times New Roman" w:hAnsi="Times New Roman" w:cs="Times New Roman"/>
          <w:sz w:val="24"/>
          <w:szCs w:val="24"/>
        </w:rPr>
        <w:t>zbūvēt ūdensapgādes un kanaliz</w:t>
      </w:r>
      <w:r w:rsidR="002C527F">
        <w:rPr>
          <w:rFonts w:ascii="Times New Roman" w:hAnsi="Times New Roman" w:cs="Times New Roman"/>
          <w:sz w:val="24"/>
          <w:szCs w:val="24"/>
        </w:rPr>
        <w:t>ācijas pievadus</w:t>
      </w:r>
      <w:r w:rsidR="0057056B">
        <w:rPr>
          <w:rFonts w:ascii="Times New Roman" w:hAnsi="Times New Roman" w:cs="Times New Roman"/>
          <w:sz w:val="24"/>
          <w:szCs w:val="24"/>
        </w:rPr>
        <w:t>. V</w:t>
      </w:r>
      <w:r w:rsidR="00AF7E24">
        <w:rPr>
          <w:rFonts w:ascii="Times New Roman" w:hAnsi="Times New Roman" w:cs="Times New Roman"/>
          <w:sz w:val="24"/>
          <w:szCs w:val="24"/>
        </w:rPr>
        <w:t>isās pārplānojamās telpu grupas telpās paredzēts atjaunot elektroapgādi, ierīkot dator</w:t>
      </w:r>
      <w:r w:rsidR="00CD308A">
        <w:rPr>
          <w:rFonts w:ascii="Times New Roman" w:hAnsi="Times New Roman" w:cs="Times New Roman"/>
          <w:sz w:val="24"/>
          <w:szCs w:val="24"/>
        </w:rPr>
        <w:t>u</w:t>
      </w:r>
      <w:r w:rsidR="00AF7E24">
        <w:rPr>
          <w:rFonts w:ascii="Times New Roman" w:hAnsi="Times New Roman" w:cs="Times New Roman"/>
          <w:sz w:val="24"/>
          <w:szCs w:val="24"/>
        </w:rPr>
        <w:t>, telef</w:t>
      </w:r>
      <w:r w:rsidR="00F066E5">
        <w:rPr>
          <w:rFonts w:ascii="Times New Roman" w:hAnsi="Times New Roman" w:cs="Times New Roman"/>
          <w:sz w:val="24"/>
          <w:szCs w:val="24"/>
        </w:rPr>
        <w:t>on</w:t>
      </w:r>
      <w:r w:rsidR="00CD308A">
        <w:rPr>
          <w:rFonts w:ascii="Times New Roman" w:hAnsi="Times New Roman" w:cs="Times New Roman"/>
          <w:sz w:val="24"/>
          <w:szCs w:val="24"/>
        </w:rPr>
        <w:t xml:space="preserve">u un apsardzes </w:t>
      </w:r>
      <w:r w:rsidR="00AF7E24">
        <w:rPr>
          <w:rFonts w:ascii="Times New Roman" w:hAnsi="Times New Roman" w:cs="Times New Roman"/>
          <w:sz w:val="24"/>
          <w:szCs w:val="24"/>
        </w:rPr>
        <w:t>tīklus, atjaunot siltummezglu un apkures sis</w:t>
      </w:r>
      <w:r w:rsidR="0057056B">
        <w:rPr>
          <w:rFonts w:ascii="Times New Roman" w:hAnsi="Times New Roman" w:cs="Times New Roman"/>
          <w:sz w:val="24"/>
          <w:szCs w:val="24"/>
        </w:rPr>
        <w:t>tēmu., kā arī</w:t>
      </w:r>
      <w:r w:rsidR="00AF7E24">
        <w:rPr>
          <w:rFonts w:ascii="Times New Roman" w:hAnsi="Times New Roman" w:cs="Times New Roman"/>
          <w:sz w:val="24"/>
          <w:szCs w:val="24"/>
        </w:rPr>
        <w:t xml:space="preserve"> </w:t>
      </w:r>
      <w:r w:rsidR="0057056B">
        <w:rPr>
          <w:rFonts w:ascii="Times New Roman" w:hAnsi="Times New Roman" w:cs="Times New Roman"/>
          <w:sz w:val="24"/>
          <w:szCs w:val="24"/>
        </w:rPr>
        <w:t>uzstādīt ugunsdzēsības automātikas signalizāciju</w:t>
      </w:r>
      <w:r w:rsidR="00217CD3">
        <w:rPr>
          <w:rFonts w:ascii="Times New Roman" w:hAnsi="Times New Roman" w:cs="Times New Roman"/>
          <w:sz w:val="24"/>
          <w:szCs w:val="24"/>
        </w:rPr>
        <w:t>.</w:t>
      </w:r>
    </w:p>
    <w:p w:rsidR="00287841" w:rsidRPr="00DC7161" w:rsidRDefault="00287841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Ēkas energoefektivitāte</w:t>
      </w:r>
      <w:r w:rsidRPr="0028784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C7161" w:rsidRPr="00DC7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Siltināšanas pasākumi šajā projektā netiek paredzēti.</w:t>
      </w:r>
    </w:p>
    <w:p w:rsidR="00287841" w:rsidRPr="00DC7161" w:rsidRDefault="00287841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Vides pieejamības pasākumi</w:t>
      </w:r>
      <w:r w:rsidRPr="0028784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C7161" w:rsidRPr="00DC7161">
        <w:rPr>
          <w:rFonts w:ascii="Times New Roman" w:hAnsi="Times New Roman" w:cs="Times New Roman"/>
          <w:sz w:val="24"/>
          <w:szCs w:val="24"/>
        </w:rPr>
        <w:t xml:space="preserve">  </w:t>
      </w:r>
      <w:r w:rsidR="00B223B7">
        <w:rPr>
          <w:rFonts w:ascii="Times New Roman" w:hAnsi="Times New Roman" w:cs="Times New Roman"/>
          <w:sz w:val="24"/>
          <w:szCs w:val="24"/>
        </w:rPr>
        <w:t xml:space="preserve">Projekta ievaros paredzēts izbūvēt pandusu, pie ieejas durvīm uzstādīt zvana podu personāla izskaušanai ( esošās dirvviru durvis plānots </w:t>
      </w:r>
      <w:r w:rsidR="00B223B7">
        <w:rPr>
          <w:rFonts w:ascii="Times New Roman" w:hAnsi="Times New Roman" w:cs="Times New Roman"/>
          <w:sz w:val="24"/>
          <w:szCs w:val="24"/>
        </w:rPr>
        <w:lastRenderedPageBreak/>
        <w:t>nomainūt nākošos ēkas renovācijas posmos). Iekstelpās vides pieejamības pasākumi paredzēti pirmajā stāvā ( apmeklētājiem ratiņkrēslos pieejams un aprīkots sanitārais mezgls, kā arī ailas un durvi</w:t>
      </w:r>
      <w:r w:rsidR="001A67D1">
        <w:rPr>
          <w:rFonts w:ascii="Times New Roman" w:hAnsi="Times New Roman" w:cs="Times New Roman"/>
          <w:sz w:val="24"/>
          <w:szCs w:val="24"/>
        </w:rPr>
        <w:t>s vides pieejamības nodrošināšanai</w:t>
      </w:r>
      <w:r w:rsidR="00B223B7">
        <w:rPr>
          <w:rFonts w:ascii="Times New Roman" w:hAnsi="Times New Roman" w:cs="Times New Roman"/>
          <w:sz w:val="24"/>
          <w:szCs w:val="24"/>
        </w:rPr>
        <w:t>)</w:t>
      </w:r>
    </w:p>
    <w:p w:rsidR="00126167" w:rsidRPr="001A67D1" w:rsidRDefault="00B223B7" w:rsidP="009751EE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Ugunsdrošības pasākumi</w:t>
      </w:r>
      <w:r w:rsidRPr="00B223B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A67D1" w:rsidRPr="001A67D1">
        <w:rPr>
          <w:rFonts w:ascii="Times New Roman" w:hAnsi="Times New Roman" w:cs="Times New Roman"/>
          <w:sz w:val="24"/>
          <w:szCs w:val="24"/>
        </w:rPr>
        <w:t xml:space="preserve"> </w:t>
      </w:r>
      <w:r w:rsidR="00126167">
        <w:rPr>
          <w:rFonts w:ascii="Times New Roman" w:hAnsi="Times New Roman" w:cs="Times New Roman"/>
          <w:sz w:val="24"/>
          <w:szCs w:val="24"/>
        </w:rPr>
        <w:t>Projektēšanas darbu zonā paredzēta ugunsdrošības automātikas signalizācija. Ēkas lietošanas veids – II un V. Ēkas ugunsnotrības pakāpe – U3.</w:t>
      </w:r>
    </w:p>
    <w:p w:rsidR="00217CD3" w:rsidRDefault="001A67D1" w:rsidP="00A86543">
      <w:pPr>
        <w:jc w:val="both"/>
        <w:rPr>
          <w:rFonts w:ascii="Times New Roman" w:hAnsi="Times New Roman" w:cs="Times New Roman"/>
          <w:sz w:val="24"/>
          <w:szCs w:val="24"/>
        </w:rPr>
      </w:pPr>
      <w:r w:rsidRPr="00883794">
        <w:rPr>
          <w:rFonts w:ascii="Times New Roman" w:hAnsi="Times New Roman" w:cs="Times New Roman"/>
          <w:b/>
          <w:sz w:val="24"/>
          <w:szCs w:val="24"/>
          <w:u w:val="single"/>
        </w:rPr>
        <w:t>Darbu organizācijas apraksts</w:t>
      </w:r>
      <w:r w:rsidRPr="001A67D1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7CD3">
        <w:rPr>
          <w:rFonts w:ascii="Times New Roman" w:hAnsi="Times New Roman" w:cs="Times New Roman"/>
          <w:sz w:val="24"/>
          <w:szCs w:val="24"/>
        </w:rPr>
        <w:t xml:space="preserve">Projekta risinājums paredz </w:t>
      </w:r>
      <w:r w:rsidR="0044280A">
        <w:rPr>
          <w:rFonts w:ascii="Times New Roman" w:hAnsi="Times New Roman" w:cs="Times New Roman"/>
          <w:sz w:val="24"/>
          <w:szCs w:val="24"/>
        </w:rPr>
        <w:t xml:space="preserve">pārbūves </w:t>
      </w:r>
      <w:r w:rsidR="00217CD3">
        <w:rPr>
          <w:rFonts w:ascii="Times New Roman" w:hAnsi="Times New Roman" w:cs="Times New Roman"/>
          <w:sz w:val="24"/>
          <w:szCs w:val="24"/>
        </w:rPr>
        <w:t>darbu sadalījumu divās kārtās</w:t>
      </w:r>
    </w:p>
    <w:p w:rsidR="00217CD3" w:rsidRPr="0044280A" w:rsidRDefault="0044280A" w:rsidP="001A67D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Pirmā kārta - t</w:t>
      </w:r>
      <w:r w:rsidR="00AD46C2" w:rsidRPr="0044280A">
        <w:rPr>
          <w:rFonts w:ascii="Times New Roman" w:hAnsi="Times New Roman" w:cs="Times New Roman"/>
          <w:sz w:val="24"/>
          <w:szCs w:val="24"/>
        </w:rPr>
        <w:t xml:space="preserve">elpu </w:t>
      </w:r>
      <w:r w:rsidRPr="0044280A">
        <w:rPr>
          <w:rFonts w:ascii="Times New Roman" w:hAnsi="Times New Roman" w:cs="Times New Roman"/>
          <w:sz w:val="24"/>
          <w:szCs w:val="24"/>
        </w:rPr>
        <w:t>pārplānošana ar lietošanas veida maiņu</w:t>
      </w:r>
      <w:r w:rsidR="00816690">
        <w:rPr>
          <w:rFonts w:ascii="Times New Roman" w:hAnsi="Times New Roman" w:cs="Times New Roman"/>
          <w:sz w:val="24"/>
          <w:szCs w:val="24"/>
        </w:rPr>
        <w:t xml:space="preserve"> un jaunatnes icinicatīvu centra ierīkošana</w:t>
      </w:r>
      <w:r w:rsidRPr="0044280A">
        <w:rPr>
          <w:rFonts w:ascii="Times New Roman" w:hAnsi="Times New Roman" w:cs="Times New Roman"/>
          <w:sz w:val="24"/>
          <w:szCs w:val="24"/>
        </w:rPr>
        <w:t>.</w:t>
      </w:r>
      <w:r w:rsidR="00816690">
        <w:rPr>
          <w:rFonts w:ascii="Times New Roman" w:hAnsi="Times New Roman" w:cs="Times New Roman"/>
          <w:sz w:val="24"/>
          <w:szCs w:val="24"/>
        </w:rPr>
        <w:t xml:space="preserve"> Ēkas siltummezgla pārbūve un pandusa izbūve pie ēkas galvenās ieejas durvīm. </w:t>
      </w:r>
      <w:r w:rsidRPr="0044280A">
        <w:rPr>
          <w:rFonts w:ascii="Times New Roman" w:hAnsi="Times New Roman" w:cs="Times New Roman"/>
          <w:sz w:val="24"/>
          <w:szCs w:val="24"/>
        </w:rPr>
        <w:t>Pārbūvējamās telpās paredzēts izbūvēt jaunas inženierkomunkācijas</w:t>
      </w:r>
      <w:r w:rsidR="00AD46C2" w:rsidRPr="004428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E71" w:rsidRDefault="0044280A" w:rsidP="001A67D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Otrā kārta –</w:t>
      </w:r>
      <w:r w:rsidR="008166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apkures sistēma</w:t>
      </w:r>
      <w:r w:rsidR="00D97C9C">
        <w:rPr>
          <w:rFonts w:ascii="Times New Roman" w:hAnsi="Times New Roman" w:cs="Times New Roman"/>
          <w:sz w:val="24"/>
          <w:szCs w:val="24"/>
        </w:rPr>
        <w:t xml:space="preserve">s atjaunošana un ugunsdzēsības automātikas sistēmas </w:t>
      </w:r>
      <w:r w:rsidR="00E25685">
        <w:rPr>
          <w:rFonts w:ascii="Times New Roman" w:hAnsi="Times New Roman" w:cs="Times New Roman"/>
          <w:sz w:val="24"/>
          <w:szCs w:val="24"/>
        </w:rPr>
        <w:t>izbūve</w:t>
      </w:r>
      <w:r w:rsidR="00D97C9C">
        <w:rPr>
          <w:rFonts w:ascii="Times New Roman" w:hAnsi="Times New Roman" w:cs="Times New Roman"/>
          <w:sz w:val="24"/>
          <w:szCs w:val="24"/>
        </w:rPr>
        <w:t xml:space="preserve"> ārpus jau</w:t>
      </w:r>
      <w:r w:rsidR="00E25685">
        <w:rPr>
          <w:rFonts w:ascii="Times New Roman" w:hAnsi="Times New Roman" w:cs="Times New Roman"/>
          <w:sz w:val="24"/>
          <w:szCs w:val="24"/>
        </w:rPr>
        <w:t>natnes iniciatīvu centra zonas.</w:t>
      </w:r>
    </w:p>
    <w:p w:rsidR="00303E71" w:rsidRDefault="00303E71" w:rsidP="0091608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65FC" w:rsidRDefault="00AD46C2" w:rsidP="0091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21.03</w:t>
      </w:r>
      <w:r w:rsidR="000665FC">
        <w:rPr>
          <w:rFonts w:ascii="Times New Roman" w:hAnsi="Times New Roman" w:cs="Times New Roman"/>
          <w:sz w:val="24"/>
          <w:szCs w:val="24"/>
        </w:rPr>
        <w:t>.2016.</w:t>
      </w:r>
    </w:p>
    <w:p w:rsidR="00B625B5" w:rsidRDefault="00B625B5" w:rsidP="009160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Sastādīja ________________________</w:t>
      </w:r>
      <w:r w:rsidR="00883794">
        <w:rPr>
          <w:rFonts w:ascii="Times New Roman" w:hAnsi="Times New Roman" w:cs="Times New Roman"/>
          <w:sz w:val="24"/>
          <w:szCs w:val="24"/>
        </w:rPr>
        <w:t xml:space="preserve"> P</w:t>
      </w:r>
      <w:r w:rsidR="000A39D7">
        <w:rPr>
          <w:rFonts w:ascii="Times New Roman" w:hAnsi="Times New Roman" w:cs="Times New Roman"/>
          <w:sz w:val="24"/>
          <w:szCs w:val="24"/>
        </w:rPr>
        <w:t>.Ladusāns, sert. Nr.10-0710</w:t>
      </w:r>
      <w:bookmarkStart w:id="0" w:name="_GoBack"/>
      <w:bookmarkEnd w:id="0"/>
    </w:p>
    <w:p w:rsidR="00783A39" w:rsidRDefault="00783A39">
      <w:pPr>
        <w:rPr>
          <w:rFonts w:ascii="Times New Roman" w:hAnsi="Times New Roman" w:cs="Times New Roman"/>
          <w:sz w:val="24"/>
          <w:szCs w:val="24"/>
        </w:rPr>
      </w:pPr>
    </w:p>
    <w:sectPr w:rsidR="00783A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482AEE"/>
    <w:multiLevelType w:val="hybridMultilevel"/>
    <w:tmpl w:val="FF761C8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F2E1C"/>
    <w:multiLevelType w:val="hybridMultilevel"/>
    <w:tmpl w:val="D7AEEF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367"/>
    <w:rsid w:val="00000657"/>
    <w:rsid w:val="000114AF"/>
    <w:rsid w:val="00044E99"/>
    <w:rsid w:val="000665FC"/>
    <w:rsid w:val="000A39D7"/>
    <w:rsid w:val="000C3B7F"/>
    <w:rsid w:val="00117214"/>
    <w:rsid w:val="00126167"/>
    <w:rsid w:val="0013289F"/>
    <w:rsid w:val="001829B6"/>
    <w:rsid w:val="0019368F"/>
    <w:rsid w:val="001A028F"/>
    <w:rsid w:val="001A67D1"/>
    <w:rsid w:val="001D6CC1"/>
    <w:rsid w:val="00217CD3"/>
    <w:rsid w:val="00287841"/>
    <w:rsid w:val="002C527F"/>
    <w:rsid w:val="00303E71"/>
    <w:rsid w:val="003822CC"/>
    <w:rsid w:val="003C19F8"/>
    <w:rsid w:val="003E02A9"/>
    <w:rsid w:val="0044280A"/>
    <w:rsid w:val="004F6FB7"/>
    <w:rsid w:val="00526699"/>
    <w:rsid w:val="0057056B"/>
    <w:rsid w:val="005E3045"/>
    <w:rsid w:val="00753CFE"/>
    <w:rsid w:val="00783A39"/>
    <w:rsid w:val="007A292C"/>
    <w:rsid w:val="0081266D"/>
    <w:rsid w:val="00816690"/>
    <w:rsid w:val="00883794"/>
    <w:rsid w:val="008D0990"/>
    <w:rsid w:val="0091608D"/>
    <w:rsid w:val="00927ED5"/>
    <w:rsid w:val="009751EE"/>
    <w:rsid w:val="009A5FFB"/>
    <w:rsid w:val="009F5901"/>
    <w:rsid w:val="00A86543"/>
    <w:rsid w:val="00AC7D44"/>
    <w:rsid w:val="00AD46C2"/>
    <w:rsid w:val="00AF7E24"/>
    <w:rsid w:val="00B223B7"/>
    <w:rsid w:val="00B625B5"/>
    <w:rsid w:val="00BD14E9"/>
    <w:rsid w:val="00C038FD"/>
    <w:rsid w:val="00C40F29"/>
    <w:rsid w:val="00CD308A"/>
    <w:rsid w:val="00D20CF9"/>
    <w:rsid w:val="00D97C9C"/>
    <w:rsid w:val="00DC7161"/>
    <w:rsid w:val="00DE4367"/>
    <w:rsid w:val="00DF2309"/>
    <w:rsid w:val="00E25685"/>
    <w:rsid w:val="00EE518B"/>
    <w:rsid w:val="00F066E5"/>
    <w:rsid w:val="00FD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E0A0D-C2EA-44CF-A170-0B98FE09A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2406</Words>
  <Characters>1372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 Firma</dc:creator>
  <cp:keywords/>
  <dc:description/>
  <cp:lastModifiedBy>Alberts Firma</cp:lastModifiedBy>
  <cp:revision>88</cp:revision>
  <dcterms:created xsi:type="dcterms:W3CDTF">2016-02-19T12:01:00Z</dcterms:created>
  <dcterms:modified xsi:type="dcterms:W3CDTF">2016-05-07T09:51:00Z</dcterms:modified>
</cp:coreProperties>
</file>