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83B64" w14:textId="77777777" w:rsidR="00557C20" w:rsidRPr="00557C20" w:rsidRDefault="00557C20" w:rsidP="00557C20">
      <w:pPr>
        <w:spacing w:after="0" w:line="240" w:lineRule="auto"/>
        <w:jc w:val="right"/>
        <w:rPr>
          <w:rFonts w:ascii="Arial" w:eastAsia="Times New Roman" w:hAnsi="Arial" w:cs="Arial"/>
          <w:caps/>
          <w:sz w:val="20"/>
          <w:szCs w:val="20"/>
        </w:rPr>
      </w:pPr>
      <w:r w:rsidRPr="00557C20">
        <w:rPr>
          <w:rFonts w:ascii="Arial" w:eastAsia="Times New Roman" w:hAnsi="Arial" w:cs="Arial"/>
          <w:caps/>
          <w:sz w:val="20"/>
          <w:szCs w:val="20"/>
        </w:rPr>
        <w:t>APSTIPRINĀTI</w:t>
      </w:r>
    </w:p>
    <w:p w14:paraId="7E1B45C3" w14:textId="77777777" w:rsidR="00557C20" w:rsidRPr="00557C20" w:rsidRDefault="00557C20" w:rsidP="00557C20">
      <w:pPr>
        <w:spacing w:after="0" w:line="240" w:lineRule="auto"/>
        <w:ind w:right="62"/>
        <w:jc w:val="right"/>
        <w:outlineLvl w:val="0"/>
        <w:rPr>
          <w:rFonts w:ascii="Arial" w:eastAsia="Times New Roman" w:hAnsi="Arial" w:cs="Arial"/>
          <w:sz w:val="20"/>
          <w:szCs w:val="20"/>
        </w:rPr>
      </w:pPr>
      <w:r w:rsidRPr="00557C20">
        <w:rPr>
          <w:rFonts w:ascii="Arial" w:eastAsia="Times New Roman" w:hAnsi="Arial" w:cs="Arial"/>
          <w:caps/>
          <w:sz w:val="20"/>
          <w:szCs w:val="20"/>
        </w:rPr>
        <w:tab/>
      </w:r>
      <w:r w:rsidRPr="00557C20">
        <w:rPr>
          <w:rFonts w:ascii="Arial" w:eastAsia="Times New Roman" w:hAnsi="Arial" w:cs="Arial"/>
          <w:caps/>
          <w:sz w:val="20"/>
          <w:szCs w:val="20"/>
        </w:rPr>
        <w:tab/>
      </w:r>
      <w:r w:rsidRPr="00557C20">
        <w:rPr>
          <w:rFonts w:ascii="Arial" w:eastAsia="Times New Roman" w:hAnsi="Arial" w:cs="Arial"/>
          <w:caps/>
          <w:sz w:val="20"/>
          <w:szCs w:val="20"/>
        </w:rPr>
        <w:tab/>
      </w:r>
      <w:r w:rsidRPr="00557C20">
        <w:rPr>
          <w:rFonts w:ascii="Arial" w:eastAsia="Times New Roman" w:hAnsi="Arial" w:cs="Arial"/>
          <w:caps/>
          <w:sz w:val="20"/>
          <w:szCs w:val="20"/>
        </w:rPr>
        <w:tab/>
      </w:r>
      <w:r w:rsidRPr="00557C20">
        <w:rPr>
          <w:rFonts w:ascii="Arial" w:eastAsia="Times New Roman" w:hAnsi="Arial" w:cs="Arial"/>
          <w:caps/>
          <w:sz w:val="20"/>
          <w:szCs w:val="20"/>
        </w:rPr>
        <w:tab/>
      </w:r>
      <w:r w:rsidRPr="00557C20">
        <w:rPr>
          <w:rFonts w:ascii="Arial" w:eastAsia="Times New Roman" w:hAnsi="Arial" w:cs="Arial"/>
          <w:caps/>
          <w:sz w:val="20"/>
          <w:szCs w:val="20"/>
        </w:rPr>
        <w:tab/>
      </w:r>
      <w:r w:rsidRPr="00557C20">
        <w:rPr>
          <w:rFonts w:ascii="Arial" w:eastAsia="Times New Roman" w:hAnsi="Arial" w:cs="Arial"/>
          <w:caps/>
          <w:sz w:val="20"/>
          <w:szCs w:val="20"/>
        </w:rPr>
        <w:tab/>
      </w:r>
      <w:r w:rsidRPr="00557C20">
        <w:rPr>
          <w:rFonts w:ascii="Arial" w:eastAsia="Times New Roman" w:hAnsi="Arial" w:cs="Arial"/>
          <w:caps/>
          <w:sz w:val="20"/>
          <w:szCs w:val="20"/>
        </w:rPr>
        <w:tab/>
        <w:t xml:space="preserve">            </w:t>
      </w:r>
      <w:r w:rsidRPr="00557C20">
        <w:rPr>
          <w:rFonts w:ascii="Arial" w:eastAsia="Times New Roman" w:hAnsi="Arial" w:cs="Arial"/>
          <w:sz w:val="20"/>
          <w:szCs w:val="20"/>
        </w:rPr>
        <w:t>ar Valkas novada pašvaldības</w:t>
      </w:r>
    </w:p>
    <w:p w14:paraId="77505341" w14:textId="77777777" w:rsidR="00557C20" w:rsidRPr="00557C20" w:rsidRDefault="00557C20" w:rsidP="00557C20">
      <w:pPr>
        <w:spacing w:after="0" w:line="240" w:lineRule="auto"/>
        <w:ind w:right="62"/>
        <w:jc w:val="right"/>
        <w:outlineLvl w:val="0"/>
        <w:rPr>
          <w:rFonts w:ascii="Arial" w:eastAsia="Times New Roman" w:hAnsi="Arial" w:cs="Arial"/>
          <w:sz w:val="20"/>
          <w:szCs w:val="20"/>
        </w:rPr>
      </w:pPr>
      <w:r w:rsidRPr="00557C20">
        <w:rPr>
          <w:rFonts w:ascii="Arial" w:eastAsia="Times New Roman" w:hAnsi="Arial" w:cs="Arial"/>
          <w:sz w:val="20"/>
          <w:szCs w:val="20"/>
        </w:rPr>
        <w:t>2023.gada 30.martā sēdes lēmumu Nr.70</w:t>
      </w:r>
    </w:p>
    <w:p w14:paraId="5F96E9E9" w14:textId="77777777" w:rsidR="00557C20" w:rsidRPr="00557C20" w:rsidRDefault="00557C20" w:rsidP="00557C20">
      <w:pPr>
        <w:spacing w:after="0" w:line="240" w:lineRule="auto"/>
        <w:ind w:right="62"/>
        <w:jc w:val="right"/>
        <w:outlineLvl w:val="0"/>
        <w:rPr>
          <w:rFonts w:ascii="Arial" w:eastAsia="Times New Roman" w:hAnsi="Arial" w:cs="Arial"/>
          <w:sz w:val="20"/>
          <w:szCs w:val="20"/>
        </w:rPr>
      </w:pPr>
      <w:r w:rsidRPr="00557C20">
        <w:rPr>
          <w:rFonts w:ascii="Arial" w:eastAsia="Times New Roman" w:hAnsi="Arial" w:cs="Arial"/>
          <w:sz w:val="20"/>
          <w:szCs w:val="20"/>
        </w:rPr>
        <w:t>(protokols Nr.6, 12.§)</w:t>
      </w:r>
    </w:p>
    <w:p w14:paraId="3B986EE1" w14:textId="77777777" w:rsidR="00557C20" w:rsidRPr="00557C20" w:rsidRDefault="00557C20" w:rsidP="00557C20">
      <w:pPr>
        <w:spacing w:after="0" w:line="240" w:lineRule="auto"/>
        <w:ind w:right="62"/>
        <w:jc w:val="center"/>
        <w:outlineLvl w:val="0"/>
        <w:rPr>
          <w:rFonts w:ascii="Arial" w:eastAsia="Times New Roman" w:hAnsi="Arial" w:cs="Arial"/>
          <w:b/>
          <w:sz w:val="20"/>
          <w:szCs w:val="20"/>
        </w:rPr>
      </w:pPr>
    </w:p>
    <w:p w14:paraId="61E28268" w14:textId="77777777" w:rsidR="00557C20" w:rsidRPr="00557C20" w:rsidRDefault="00557C20" w:rsidP="00557C20">
      <w:pPr>
        <w:spacing w:after="0" w:line="240" w:lineRule="auto"/>
        <w:jc w:val="center"/>
        <w:rPr>
          <w:rFonts w:ascii="Arial" w:eastAsia="Times New Roman" w:hAnsi="Arial" w:cs="Arial"/>
          <w:sz w:val="20"/>
          <w:szCs w:val="20"/>
        </w:rPr>
      </w:pPr>
      <w:r w:rsidRPr="00557C20">
        <w:rPr>
          <w:rFonts w:ascii="Arial" w:eastAsia="Times New Roman" w:hAnsi="Arial" w:cs="Arial"/>
          <w:sz w:val="20"/>
          <w:szCs w:val="20"/>
        </w:rPr>
        <w:t>NOMAS TIESĪBU OBJEKTS: RŪJIENAS IELA 31, VALKA, VALKAS NOVADS,</w:t>
      </w:r>
    </w:p>
    <w:p w14:paraId="49B1B35C" w14:textId="77777777" w:rsidR="00557C20" w:rsidRPr="00557C20" w:rsidRDefault="00557C20" w:rsidP="00557C20">
      <w:pPr>
        <w:spacing w:after="0" w:line="240" w:lineRule="auto"/>
        <w:ind w:right="-516" w:firstLine="357"/>
        <w:jc w:val="center"/>
        <w:outlineLvl w:val="0"/>
        <w:rPr>
          <w:rFonts w:ascii="Arial" w:eastAsia="Times New Roman" w:hAnsi="Arial" w:cs="Arial"/>
          <w:b/>
          <w:sz w:val="20"/>
          <w:szCs w:val="20"/>
        </w:rPr>
      </w:pPr>
      <w:r w:rsidRPr="00557C20">
        <w:rPr>
          <w:rFonts w:ascii="Arial" w:eastAsia="Times New Roman" w:hAnsi="Arial" w:cs="Arial"/>
          <w:b/>
          <w:sz w:val="20"/>
          <w:szCs w:val="20"/>
        </w:rPr>
        <w:t>IZSOLES NOLIKUMS</w:t>
      </w:r>
    </w:p>
    <w:p w14:paraId="413AB99F" w14:textId="77777777" w:rsidR="00557C20" w:rsidRPr="00557C20" w:rsidRDefault="00557C20" w:rsidP="00557C20">
      <w:pPr>
        <w:spacing w:after="0" w:line="240" w:lineRule="auto"/>
        <w:ind w:left="360"/>
        <w:rPr>
          <w:rFonts w:ascii="Arial" w:eastAsia="Times New Roman" w:hAnsi="Arial" w:cs="Arial"/>
          <w:b/>
          <w:sz w:val="20"/>
          <w:szCs w:val="20"/>
        </w:rPr>
      </w:pPr>
    </w:p>
    <w:p w14:paraId="04EFE381" w14:textId="77777777" w:rsidR="00557C20" w:rsidRPr="00557C20" w:rsidRDefault="00557C20" w:rsidP="00557C20">
      <w:pPr>
        <w:numPr>
          <w:ilvl w:val="0"/>
          <w:numId w:val="2"/>
        </w:numPr>
        <w:spacing w:after="0" w:line="240" w:lineRule="auto"/>
        <w:contextualSpacing/>
        <w:rPr>
          <w:rFonts w:ascii="Arial" w:eastAsia="Times New Roman" w:hAnsi="Arial" w:cs="Arial"/>
          <w:b/>
          <w:sz w:val="20"/>
          <w:szCs w:val="20"/>
        </w:rPr>
      </w:pPr>
      <w:r w:rsidRPr="00557C20">
        <w:rPr>
          <w:rFonts w:ascii="Arial" w:eastAsia="Times New Roman" w:hAnsi="Arial" w:cs="Arial"/>
          <w:b/>
          <w:sz w:val="20"/>
          <w:szCs w:val="24"/>
          <w:lang w:eastAsia="ar-SA"/>
        </w:rPr>
        <w:t>Vispārīgie noteikumi</w:t>
      </w:r>
    </w:p>
    <w:p w14:paraId="01F77E12"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Izsoles nolikums nosaka kārtību, kādā organizējama un rīkojama nomas tiesību rakstiska izsole Valkas novada pašvaldības nekustamam īpašumam, kas atrodas Rūjienas iela 31, Valkā, Valkas novadā (turpmāk – Nomas objekts) un nosolītājam (turpmāk – Nosolītājs vai Nomnieks) tiek piešķirtas nomas tiesības uz Nomas objektu.</w:t>
      </w:r>
    </w:p>
    <w:p w14:paraId="0EAC207B"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Iznomātājs: Valkas novada pašvaldība, adrese: Semināra iela 9, Valka, Valkas novads, LV-4701.</w:t>
      </w:r>
    </w:p>
    <w:p w14:paraId="7C66BB0A"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 xml:space="preserve">Izsoli organizē </w:t>
      </w:r>
      <w:r w:rsidRPr="00557C20">
        <w:rPr>
          <w:rFonts w:ascii="Arial" w:eastAsia="Times New Roman" w:hAnsi="Arial" w:cs="Arial"/>
          <w:sz w:val="20"/>
          <w:szCs w:val="24"/>
          <w:lang w:eastAsia="ar-SA"/>
        </w:rPr>
        <w:t>Valkas novada pašvaldības domes Privatizācijas un atsavināšanas komisija, Beverīnas ielā 3, Valkā, Valkas novadā, LV-4701.</w:t>
      </w:r>
    </w:p>
    <w:p w14:paraId="0C2273DC"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 xml:space="preserve">Izsolāmo nomas tiesību Nosolītājs iegūst tiesības slēgt Nomas objekta nomas līgumu (5.pielikums) ar Iznomātāju. Nomas līgums ir nolikuma neatņemama sastāvdaļa un izsoles pretendenta vai dalībnieka jebkuras prasības mainīt nolikuma noteikumus, kā arī atteikšanās parakstīt Iznomātāja sagatavoto nomas līgumu tiek uzskatītas par atteikumu no nomas tiesībām atbilstoši nolikumam. </w:t>
      </w:r>
    </w:p>
    <w:p w14:paraId="20C370E7"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Starp nomas tiesību izsoles dalībniekiem aizliegta vienošanās, kas varētu ietekmēt nomas tiesību izsoles rezultātus un gaitu.</w:t>
      </w:r>
    </w:p>
    <w:p w14:paraId="04CF0751" w14:textId="77777777" w:rsidR="00557C20" w:rsidRPr="00557C20" w:rsidRDefault="00557C20" w:rsidP="00557C20">
      <w:pPr>
        <w:spacing w:after="0" w:line="240" w:lineRule="auto"/>
        <w:ind w:left="792"/>
        <w:contextualSpacing/>
        <w:rPr>
          <w:rFonts w:ascii="Arial" w:eastAsia="Times New Roman" w:hAnsi="Arial" w:cs="Arial"/>
          <w:b/>
          <w:sz w:val="20"/>
          <w:szCs w:val="20"/>
        </w:rPr>
      </w:pPr>
    </w:p>
    <w:p w14:paraId="15586726" w14:textId="77777777" w:rsidR="00557C20" w:rsidRPr="00557C20" w:rsidRDefault="00557C20" w:rsidP="00557C20">
      <w:pPr>
        <w:numPr>
          <w:ilvl w:val="0"/>
          <w:numId w:val="2"/>
        </w:numPr>
        <w:spacing w:after="0" w:line="240" w:lineRule="auto"/>
        <w:contextualSpacing/>
        <w:rPr>
          <w:rFonts w:ascii="Arial" w:eastAsia="Times New Roman" w:hAnsi="Arial" w:cs="Arial"/>
          <w:b/>
          <w:sz w:val="20"/>
          <w:szCs w:val="20"/>
        </w:rPr>
      </w:pPr>
      <w:r w:rsidRPr="00557C20">
        <w:rPr>
          <w:rFonts w:ascii="Arial" w:eastAsia="Times New Roman" w:hAnsi="Arial" w:cs="Arial"/>
          <w:b/>
          <w:sz w:val="20"/>
          <w:szCs w:val="24"/>
        </w:rPr>
        <w:t>Nomas objekti:</w:t>
      </w:r>
    </w:p>
    <w:p w14:paraId="7B79E389" w14:textId="77777777" w:rsidR="00557C20" w:rsidRPr="00557C20" w:rsidRDefault="00557C20" w:rsidP="00557C20">
      <w:pPr>
        <w:numPr>
          <w:ilvl w:val="1"/>
          <w:numId w:val="2"/>
        </w:numPr>
        <w:spacing w:after="0" w:line="240" w:lineRule="auto"/>
        <w:ind w:left="851" w:hanging="426"/>
        <w:contextualSpacing/>
        <w:jc w:val="both"/>
        <w:rPr>
          <w:rFonts w:ascii="Arial" w:eastAsia="Times New Roman" w:hAnsi="Arial" w:cs="Arial"/>
          <w:b/>
          <w:sz w:val="20"/>
          <w:szCs w:val="20"/>
        </w:rPr>
      </w:pPr>
      <w:r w:rsidRPr="00557C20">
        <w:rPr>
          <w:rFonts w:ascii="Arial" w:eastAsia="Times New Roman" w:hAnsi="Arial" w:cs="Arial"/>
          <w:b/>
          <w:bCs/>
          <w:sz w:val="20"/>
          <w:szCs w:val="20"/>
        </w:rPr>
        <w:t xml:space="preserve">Izsoles objekts </w:t>
      </w:r>
      <w:r w:rsidRPr="00557C20">
        <w:rPr>
          <w:rFonts w:ascii="Arial" w:eastAsia="Times New Roman" w:hAnsi="Arial" w:cs="Arial"/>
          <w:sz w:val="20"/>
          <w:szCs w:val="20"/>
        </w:rPr>
        <w:t>(1.pielikumā izvietojuma shēma): nekustamā īpašuma Rūjienas iela 31, Valka, Valkas novads, daļa, ko veido:</w:t>
      </w:r>
    </w:p>
    <w:p w14:paraId="0E1AEA98" w14:textId="77777777" w:rsidR="00557C20" w:rsidRPr="00557C20" w:rsidRDefault="00557C20" w:rsidP="00557C20">
      <w:pPr>
        <w:numPr>
          <w:ilvl w:val="2"/>
          <w:numId w:val="2"/>
        </w:numPr>
        <w:spacing w:after="0" w:line="240" w:lineRule="auto"/>
        <w:contextualSpacing/>
        <w:jc w:val="both"/>
        <w:rPr>
          <w:rFonts w:ascii="Arial" w:eastAsia="Times New Roman" w:hAnsi="Arial" w:cs="Arial"/>
          <w:sz w:val="20"/>
          <w:szCs w:val="20"/>
        </w:rPr>
      </w:pPr>
      <w:r w:rsidRPr="00557C20">
        <w:rPr>
          <w:rFonts w:ascii="Arial" w:eastAsia="Times New Roman" w:hAnsi="Arial" w:cs="Arial"/>
          <w:sz w:val="20"/>
          <w:szCs w:val="20"/>
        </w:rPr>
        <w:t>Zemes vienības ar kadastra apzīmējumu 9401 008 0193, daļa 9401 008 0193 8002, 1,8137ha platībā, uz zemes vienības esošās saimniecības, katlu māja 9401 008 0377 003, noliktava 9401 008 0193 002, un spēļu zāles ēka 9401 008 0193 003;</w:t>
      </w:r>
    </w:p>
    <w:p w14:paraId="39A68B62" w14:textId="3D57C15C" w:rsidR="00557C20" w:rsidRPr="00557C20" w:rsidRDefault="00557C20" w:rsidP="00557C20">
      <w:pPr>
        <w:numPr>
          <w:ilvl w:val="2"/>
          <w:numId w:val="2"/>
        </w:numPr>
        <w:spacing w:after="0" w:line="240" w:lineRule="auto"/>
        <w:contextualSpacing/>
        <w:jc w:val="both"/>
        <w:rPr>
          <w:rFonts w:ascii="Arial" w:eastAsia="Times New Roman" w:hAnsi="Arial" w:cs="Arial"/>
          <w:sz w:val="20"/>
          <w:szCs w:val="20"/>
        </w:rPr>
      </w:pPr>
      <w:r w:rsidRPr="00557C20">
        <w:rPr>
          <w:rFonts w:ascii="Arial" w:eastAsia="Times New Roman" w:hAnsi="Arial" w:cs="Arial"/>
          <w:sz w:val="20"/>
          <w:szCs w:val="20"/>
        </w:rPr>
        <w:t>Zemes vienības ar kadastra apzīmējumu 9401 008 0193, daļa 9401 008 0193 8003, 1,1340ha platībā, daļa no centrālās ēkas, 9401 008 0377 001, uz zemes vienības e</w:t>
      </w:r>
      <w:r w:rsidR="00B5677E">
        <w:rPr>
          <w:rFonts w:ascii="Arial" w:eastAsia="Times New Roman" w:hAnsi="Arial" w:cs="Arial"/>
          <w:sz w:val="20"/>
          <w:szCs w:val="20"/>
        </w:rPr>
        <w:t xml:space="preserve">sošās nojume 9401 008 0377 005 </w:t>
      </w:r>
      <w:bookmarkStart w:id="0" w:name="_GoBack"/>
      <w:bookmarkEnd w:id="0"/>
      <w:r w:rsidRPr="00557C20">
        <w:rPr>
          <w:rFonts w:ascii="Arial" w:eastAsia="Times New Roman" w:hAnsi="Arial" w:cs="Arial"/>
          <w:sz w:val="20"/>
          <w:szCs w:val="20"/>
        </w:rPr>
        <w:t xml:space="preserve">un kontroles paviljons 9401 008 0377 006 (nomas objektā neietilpst ēka/būve ar kadastra apzīmējumu 9401 008 0377 002 un tās uzturēšanai nepieciešamā platība 0,4261ha apmērā un ēkas/būves ar kadastra apzīmējumu 9401 008 0377 001 </w:t>
      </w:r>
      <w:r w:rsidRPr="00557C20">
        <w:rPr>
          <w:rFonts w:ascii="Arial" w:eastAsia="Calibri" w:hAnsi="Arial" w:cs="Arial"/>
          <w:sz w:val="20"/>
          <w:szCs w:val="20"/>
          <w:lang w:eastAsia="lv-LV"/>
        </w:rPr>
        <w:t>daļa 129,94m</w:t>
      </w:r>
      <w:r w:rsidRPr="00557C20">
        <w:rPr>
          <w:rFonts w:ascii="Arial" w:eastAsia="Calibri" w:hAnsi="Arial" w:cs="Arial"/>
          <w:sz w:val="20"/>
          <w:szCs w:val="20"/>
          <w:vertAlign w:val="superscript"/>
          <w:lang w:eastAsia="lv-LV"/>
        </w:rPr>
        <w:t>2</w:t>
      </w:r>
      <w:r w:rsidRPr="00557C20">
        <w:rPr>
          <w:rFonts w:ascii="Arial" w:eastAsia="Calibri" w:hAnsi="Arial" w:cs="Arial"/>
          <w:b/>
          <w:bCs/>
          <w:sz w:val="20"/>
          <w:szCs w:val="20"/>
          <w:vertAlign w:val="superscript"/>
          <w:lang w:eastAsia="lv-LV"/>
        </w:rPr>
        <w:t xml:space="preserve"> </w:t>
      </w:r>
      <w:r w:rsidRPr="00557C20">
        <w:rPr>
          <w:rFonts w:ascii="Arial" w:eastAsia="Calibri" w:hAnsi="Arial" w:cs="Arial"/>
          <w:sz w:val="20"/>
          <w:szCs w:val="20"/>
          <w:lang w:eastAsia="lv-LV"/>
        </w:rPr>
        <w:t>apmērā,</w:t>
      </w:r>
      <w:r w:rsidRPr="00557C20">
        <w:rPr>
          <w:rFonts w:ascii="Arial" w:eastAsia="Calibri" w:hAnsi="Arial" w:cs="Arial"/>
          <w:b/>
          <w:bCs/>
          <w:sz w:val="20"/>
          <w:szCs w:val="20"/>
          <w:lang w:eastAsia="lv-LV"/>
        </w:rPr>
        <w:t xml:space="preserve"> </w:t>
      </w:r>
      <w:r w:rsidRPr="00557C20">
        <w:rPr>
          <w:rFonts w:ascii="Arial" w:eastAsia="Calibri" w:hAnsi="Arial" w:cs="Arial"/>
          <w:sz w:val="20"/>
          <w:szCs w:val="20"/>
          <w:lang w:eastAsia="lv-LV"/>
        </w:rPr>
        <w:t>kas nodota SIA “</w:t>
      </w:r>
      <w:proofErr w:type="spellStart"/>
      <w:r w:rsidRPr="00557C20">
        <w:rPr>
          <w:rFonts w:ascii="Arial" w:eastAsia="Calibri" w:hAnsi="Arial" w:cs="Arial"/>
          <w:sz w:val="20"/>
          <w:szCs w:val="20"/>
          <w:lang w:eastAsia="lv-LV"/>
        </w:rPr>
        <w:t>East-West</w:t>
      </w:r>
      <w:proofErr w:type="spellEnd"/>
      <w:r w:rsidRPr="00557C20">
        <w:rPr>
          <w:rFonts w:ascii="Arial" w:eastAsia="Calibri" w:hAnsi="Arial" w:cs="Arial"/>
          <w:sz w:val="20"/>
          <w:szCs w:val="20"/>
          <w:lang w:eastAsia="lv-LV"/>
        </w:rPr>
        <w:t xml:space="preserve"> </w:t>
      </w:r>
      <w:proofErr w:type="spellStart"/>
      <w:r w:rsidRPr="00557C20">
        <w:rPr>
          <w:rFonts w:ascii="Arial" w:eastAsia="Calibri" w:hAnsi="Arial" w:cs="Arial"/>
          <w:sz w:val="20"/>
          <w:szCs w:val="20"/>
          <w:lang w:eastAsia="lv-LV"/>
        </w:rPr>
        <w:t>Transit</w:t>
      </w:r>
      <w:proofErr w:type="spellEnd"/>
      <w:r w:rsidRPr="00557C20">
        <w:rPr>
          <w:rFonts w:ascii="Arial" w:eastAsia="Calibri" w:hAnsi="Arial" w:cs="Arial"/>
          <w:sz w:val="20"/>
          <w:szCs w:val="20"/>
          <w:lang w:eastAsia="lv-LV"/>
        </w:rPr>
        <w:t>” vajadzībām, kas iekļaujas zemes vienības daļā ar kadastra apzīmējumu 9401 008 0193 8001</w:t>
      </w:r>
      <w:r w:rsidRPr="00557C20">
        <w:rPr>
          <w:rFonts w:ascii="Arial" w:eastAsia="Times New Roman" w:hAnsi="Arial" w:cs="Arial"/>
          <w:sz w:val="20"/>
          <w:szCs w:val="20"/>
        </w:rPr>
        <w:t>).</w:t>
      </w:r>
    </w:p>
    <w:p w14:paraId="453DF0FD" w14:textId="77777777" w:rsidR="00557C20" w:rsidRPr="00557C20" w:rsidRDefault="00557C20" w:rsidP="00557C20">
      <w:pPr>
        <w:numPr>
          <w:ilvl w:val="1"/>
          <w:numId w:val="2"/>
        </w:numPr>
        <w:spacing w:after="0" w:line="240" w:lineRule="auto"/>
        <w:ind w:left="851" w:hanging="426"/>
        <w:contextualSpacing/>
        <w:jc w:val="both"/>
        <w:rPr>
          <w:rFonts w:ascii="Arial" w:eastAsia="Times New Roman" w:hAnsi="Arial" w:cs="Arial"/>
          <w:b/>
          <w:sz w:val="20"/>
          <w:szCs w:val="20"/>
        </w:rPr>
      </w:pPr>
      <w:r w:rsidRPr="00557C20">
        <w:rPr>
          <w:rFonts w:ascii="Arial" w:eastAsia="Times New Roman" w:hAnsi="Arial" w:cs="Arial"/>
          <w:sz w:val="20"/>
          <w:szCs w:val="20"/>
        </w:rPr>
        <w:t>Valkas novada pašvaldības īpašuma tiesības uz nomas objektu Valkā, Rūjienas iela 31, kadastra numurs 9401 008 0377, platība 3,5294ha, nostiprinātas Valkas pilsētas zemesgrāmatu nodalījumā Nr.150.</w:t>
      </w:r>
    </w:p>
    <w:p w14:paraId="7452F133"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Iepazīties ar nomas objektu un teritoriju dabā var</w:t>
      </w:r>
      <w:proofErr w:type="gramStart"/>
      <w:r w:rsidRPr="00557C20">
        <w:rPr>
          <w:rFonts w:ascii="Arial" w:eastAsia="Times New Roman" w:hAnsi="Arial" w:cs="Arial"/>
          <w:sz w:val="20"/>
          <w:szCs w:val="20"/>
        </w:rPr>
        <w:t xml:space="preserve"> vienojoties par konkrētu apskates laiku ar Valkas novada pašvaldības izpilddirektora vietnieku </w:t>
      </w:r>
      <w:proofErr w:type="spellStart"/>
      <w:r w:rsidRPr="00557C20">
        <w:rPr>
          <w:rFonts w:ascii="Arial" w:eastAsia="Times New Roman" w:hAnsi="Arial" w:cs="Arial"/>
          <w:sz w:val="20"/>
          <w:szCs w:val="20"/>
        </w:rPr>
        <w:t>G</w:t>
      </w:r>
      <w:proofErr w:type="gramEnd"/>
      <w:r w:rsidRPr="00557C20">
        <w:rPr>
          <w:rFonts w:ascii="Arial" w:eastAsia="Times New Roman" w:hAnsi="Arial" w:cs="Arial"/>
          <w:sz w:val="20"/>
          <w:szCs w:val="20"/>
        </w:rPr>
        <w:t>.Stālmeisteru</w:t>
      </w:r>
      <w:proofErr w:type="spellEnd"/>
      <w:r w:rsidRPr="00557C20">
        <w:rPr>
          <w:rFonts w:ascii="Arial" w:eastAsia="Times New Roman" w:hAnsi="Arial" w:cs="Arial"/>
          <w:sz w:val="20"/>
          <w:szCs w:val="20"/>
        </w:rPr>
        <w:t xml:space="preserve">, mob. tālr. +371 25744199, e-pasts: </w:t>
      </w:r>
      <w:proofErr w:type="spellStart"/>
      <w:r w:rsidRPr="00557C20">
        <w:rPr>
          <w:rFonts w:ascii="Arial" w:eastAsia="Times New Roman" w:hAnsi="Arial" w:cs="Arial"/>
          <w:sz w:val="20"/>
          <w:szCs w:val="20"/>
        </w:rPr>
        <w:t>gints.stalmeisters@valka.lv</w:t>
      </w:r>
      <w:proofErr w:type="spellEnd"/>
      <w:r w:rsidR="00B5677E">
        <w:fldChar w:fldCharType="begin"/>
      </w:r>
      <w:r w:rsidR="00B5677E">
        <w:instrText xml:space="preserve"> HYPERLINK "mailto:ainars.zabers@valka.lv" </w:instrText>
      </w:r>
      <w:r w:rsidR="00B5677E">
        <w:fldChar w:fldCharType="separate"/>
      </w:r>
      <w:r w:rsidR="00B5677E">
        <w:fldChar w:fldCharType="end"/>
      </w:r>
      <w:r w:rsidRPr="00557C20">
        <w:rPr>
          <w:rFonts w:ascii="Arial" w:eastAsia="Times New Roman" w:hAnsi="Arial" w:cs="Arial"/>
          <w:sz w:val="20"/>
          <w:szCs w:val="20"/>
        </w:rPr>
        <w:t>.</w:t>
      </w:r>
    </w:p>
    <w:p w14:paraId="2CFC22D2" w14:textId="77777777" w:rsidR="00557C20" w:rsidRPr="00557C20" w:rsidRDefault="00557C20" w:rsidP="00557C20">
      <w:pPr>
        <w:spacing w:after="0" w:line="240" w:lineRule="auto"/>
        <w:ind w:left="850"/>
        <w:contextualSpacing/>
        <w:jc w:val="both"/>
        <w:rPr>
          <w:rFonts w:ascii="Arial" w:eastAsia="Times New Roman" w:hAnsi="Arial" w:cs="Arial"/>
          <w:b/>
          <w:color w:val="FF0000"/>
          <w:sz w:val="20"/>
          <w:szCs w:val="20"/>
        </w:rPr>
      </w:pPr>
    </w:p>
    <w:p w14:paraId="5FD09E57" w14:textId="77777777" w:rsidR="00557C20" w:rsidRPr="00557C20" w:rsidRDefault="00557C20" w:rsidP="00557C20">
      <w:pPr>
        <w:numPr>
          <w:ilvl w:val="0"/>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4"/>
        </w:rPr>
        <w:t>Nomas īpašie nosacījumi:</w:t>
      </w:r>
    </w:p>
    <w:p w14:paraId="61575774"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Nomas līgumi tiek slēgti uz 15 gadiem, ar tiesībām tos pagarināt. Nomas maksa par Nomas objektu jāsāk maksāt no objekta Pieņemšanas - nodošanas akta parakstīšanas dienas, Nomniekam nomas līgumā noteiktajā kārtībā.</w:t>
      </w:r>
    </w:p>
    <w:p w14:paraId="6EC2F3E6"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Nomnieks apņemas patstāvīgi saņemt visus nepieciešamos saskaņojumus, atļaujas, citus nepieciešamos dokumentus, ja tādi ir nepieciešami, lai izmantotu Nomas objektu nomas līgumā norādītajam mērķim.</w:t>
      </w:r>
    </w:p>
    <w:p w14:paraId="4813BAEF"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 xml:space="preserve">Nomas objekts tiek iznomāts Nomniekam </w:t>
      </w:r>
      <w:r w:rsidRPr="00557C20">
        <w:rPr>
          <w:rFonts w:ascii="Arial" w:eastAsia="Times New Roman" w:hAnsi="Arial" w:cs="Arial"/>
          <w:sz w:val="20"/>
          <w:szCs w:val="20"/>
        </w:rPr>
        <w:t>biznesa plānā paredzētās komercdarbības veikšanai. Nomniekam ir tiesības veikt arī cita veida komercdarbību, kas nav norādīta biznesa plānā, ja tas nav pretrunā ar Nomas līgumā pielīgto.</w:t>
      </w:r>
    </w:p>
    <w:p w14:paraId="37F750BF"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25E174C6"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Ar Iznomātāja rakstveida piekrišanu Nomniekam ir tiesības nodot Nomas objektu vai tā daļu apakšnomā, atbilstoši Līguma nosacījumiem.</w:t>
      </w:r>
    </w:p>
    <w:p w14:paraId="55498B0C" w14:textId="77777777" w:rsidR="00557C20" w:rsidRPr="00557C20" w:rsidRDefault="00557C20" w:rsidP="00557C20">
      <w:pPr>
        <w:numPr>
          <w:ilvl w:val="1"/>
          <w:numId w:val="2"/>
        </w:numPr>
        <w:spacing w:after="0" w:line="240" w:lineRule="auto"/>
        <w:ind w:left="851" w:hanging="425"/>
        <w:contextualSpacing/>
        <w:jc w:val="both"/>
        <w:rPr>
          <w:rFonts w:ascii="Arial" w:eastAsia="Times New Roman" w:hAnsi="Arial" w:cs="Arial"/>
          <w:b/>
          <w:sz w:val="20"/>
          <w:szCs w:val="20"/>
        </w:rPr>
      </w:pPr>
      <w:r w:rsidRPr="00557C20">
        <w:rPr>
          <w:rFonts w:ascii="Arial" w:eastAsia="Times New Roman" w:hAnsi="Arial" w:cs="Arial"/>
          <w:sz w:val="20"/>
          <w:szCs w:val="24"/>
        </w:rPr>
        <w:t>Jautājums par apbūves tiesību piešķiršanu var tikt izskatīts atsevišķi pašvaldības domes sēdē, pieņemot lēmumu par jaunas neapbūvētas zemes vienības daļas izdalīšanu esošā nomas līguma teritorijā, atsevišķi vienojoties par apbūves tiesību nosacījumiem, ja Nomnieks apņemas finansēt visus izdevumus, kas nepieciešami zemes vienības daļu izdalīšanai un Apbūves tiesības nostiprināšanai zemesgrāmatā.</w:t>
      </w:r>
    </w:p>
    <w:p w14:paraId="01683144"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Nomas objekts tiek iznomāts Nomniekam biznesa plānā paredzētās komercdarbības veikšanai, kam sevī jāietver arī sekojoši piedāvājumi Nomas objekta teritorijā, kas nodrošināmi šo noteikumu norādītajā termiņā pēc Nomas līguma noslēgšanas dienas:</w:t>
      </w:r>
    </w:p>
    <w:p w14:paraId="1536B261"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lastRenderedPageBreak/>
        <w:t xml:space="preserve">hosteļa vai hoteļa tipa naktsmītnes vismaz 40 vietām – 6 mēnešu laikā pēc nomas līguma noslēgšanas; </w:t>
      </w:r>
    </w:p>
    <w:p w14:paraId="6E660150"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autostāvvieta ar horizontāliem apzīmējumiem un kustības virzienu norādēm – 6 mēnešu laikā pēc Nomas līguma noslēgšanas;</w:t>
      </w:r>
    </w:p>
    <w:p w14:paraId="5A4D49BE"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publiski pieejamas dušas un WC (atvērtas katru dienu vismaz no 8:00-20:00) – 6 mēnešu laikā pēc Nomas līguma noslēgšanas dienas; </w:t>
      </w:r>
    </w:p>
    <w:p w14:paraId="6212E101"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kafejnīca, ēdnīca vai bistro - 1 gada laikā no Nomas līguma noslēgšanas dienas.</w:t>
      </w:r>
    </w:p>
    <w:p w14:paraId="094EBB2F" w14:textId="77777777" w:rsidR="00557C20" w:rsidRPr="00557C20" w:rsidRDefault="00557C20" w:rsidP="00557C20">
      <w:pPr>
        <w:spacing w:after="0" w:line="240" w:lineRule="auto"/>
        <w:ind w:left="850"/>
        <w:contextualSpacing/>
        <w:jc w:val="both"/>
        <w:rPr>
          <w:rFonts w:ascii="Arial" w:eastAsia="Times New Roman" w:hAnsi="Arial" w:cs="Arial"/>
          <w:b/>
          <w:sz w:val="20"/>
          <w:szCs w:val="20"/>
        </w:rPr>
      </w:pPr>
    </w:p>
    <w:p w14:paraId="2C6FA90E" w14:textId="77777777" w:rsidR="00557C20" w:rsidRPr="00557C20" w:rsidRDefault="00557C20" w:rsidP="00557C20">
      <w:pPr>
        <w:numPr>
          <w:ilvl w:val="0"/>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4"/>
        </w:rPr>
        <w:t>Izsoles dalībnieki</w:t>
      </w:r>
    </w:p>
    <w:p w14:paraId="52B553A7"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Par izsoles dalībnieku var kļūt jebkura persona, kura saskaņā ar spēkā esošajiem normatīvajiem aktiem un šiem izsoles noteikumiem var iegūt izsolāmās Nomas tiesības.</w:t>
      </w:r>
    </w:p>
    <w:p w14:paraId="11571825"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4"/>
        </w:rPr>
        <w:t>Līdz pieteikuma par piedalīšanos izsolē iesniegšanai, komersants iemaksā Iznomātāja kontā LV16UNLA0050014283134, AS “SEB banka”, kods UNLALV2X reģistrācijas maksu 30.00 EUR un nodrošinājuma naudu.</w:t>
      </w:r>
    </w:p>
    <w:p w14:paraId="5545FB30" w14:textId="77777777" w:rsidR="00557C20" w:rsidRPr="00557C20" w:rsidRDefault="00557C20" w:rsidP="00557C20">
      <w:pPr>
        <w:spacing w:after="0" w:line="240" w:lineRule="auto"/>
        <w:ind w:left="850"/>
        <w:contextualSpacing/>
        <w:jc w:val="both"/>
        <w:rPr>
          <w:rFonts w:ascii="Arial" w:eastAsia="Times New Roman" w:hAnsi="Arial" w:cs="Arial"/>
          <w:b/>
          <w:sz w:val="20"/>
          <w:szCs w:val="20"/>
        </w:rPr>
      </w:pPr>
    </w:p>
    <w:p w14:paraId="78C23FAB" w14:textId="77777777" w:rsidR="00557C20" w:rsidRPr="00557C20" w:rsidRDefault="00557C20" w:rsidP="00557C20">
      <w:pPr>
        <w:numPr>
          <w:ilvl w:val="0"/>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4"/>
        </w:rPr>
        <w:t>Izsoles pretendentu pieteikumu iesniegšana</w:t>
      </w:r>
    </w:p>
    <w:p w14:paraId="4F117E27"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Dalībai izsolē Pretendents iesniedz šādus dokumentus:</w:t>
      </w:r>
    </w:p>
    <w:p w14:paraId="6D2181E5"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Komisijai adresētu pieteikumu (saskaņā ar 2.Pielikumu);</w:t>
      </w:r>
    </w:p>
    <w:p w14:paraId="39812554"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Reģistrācijas maksas un drošības naudas apmaksu apliecinoši dokumenti;</w:t>
      </w:r>
    </w:p>
    <w:p w14:paraId="2A81DA2A"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Ja komersants ir reģistrēts ārvalstīs, tad attiecīgās valsts uzņēmumu reģistra izziņu par komersanta amatpersonu pārstāvības tiesībām;</w:t>
      </w:r>
    </w:p>
    <w:p w14:paraId="529B3E25"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Pilnvaru pārstāvēt komersantu izsolē un parakstīt nomas līgumu, ja komersantu pārstāv persona, kuras pārstāvības tiesības nav norādītas publiskajās datu bāzēs;</w:t>
      </w:r>
    </w:p>
    <w:p w14:paraId="28ABF6D2"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Biznesa plānu par plānoto darbību Nomas objektā, kas noformēts, atbilstoši 3.pielikuma prasībām, un kurā ietverts Nolikuma 2.2.punktā prasību izpildes redzējums Nomas objekta iznomāšanas mērķa sasniegšanai.</w:t>
      </w:r>
    </w:p>
    <w:p w14:paraId="6828A6E9"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Visi dokumenti iesniedzami latviešu valodā. Ja dokuments ir citā valodā, tam pievieno notariāli apliecinātu tulkojumu latviešu valodā.</w:t>
      </w:r>
    </w:p>
    <w:p w14:paraId="7A982390"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Pieteikuma dokumentiem jābūt cauršūtiem tā, lai nebūtu iespējams nomainīt lapas. </w:t>
      </w:r>
    </w:p>
    <w:p w14:paraId="3999533C"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Visiem iesniegtajiem dokumentiem jābūt noformētiem atbilstoši Dokumentu juridiskā spēka likumam, Ministru kabineta 2018.gada 4.septembra noteikumiem Nr. 558 „Dokumentu izstrādāšanas un noformēšanas kārtība", kā arī saskaņā ar nolikuma noteikumiem.</w:t>
      </w:r>
    </w:p>
    <w:p w14:paraId="4A1AEB74"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Pieteikums dalībai izsolē jāiesniedz slēgtā aploksnē, pa pastu, personiski vai ar kurjera starpniecību Valkas novada pašvaldībā, Beverīnas ielā 3, Valkā, LV-4701, </w:t>
      </w:r>
      <w:r w:rsidRPr="00557C20">
        <w:rPr>
          <w:rFonts w:ascii="Arial" w:eastAsia="Times New Roman" w:hAnsi="Arial" w:cs="Arial"/>
          <w:b/>
          <w:sz w:val="20"/>
          <w:szCs w:val="20"/>
        </w:rPr>
        <w:t>līdz 2023.gada 27.aprīļa plkst.16.00</w:t>
      </w:r>
      <w:r w:rsidRPr="00557C20">
        <w:rPr>
          <w:rFonts w:ascii="Arial" w:eastAsia="Times New Roman" w:hAnsi="Arial" w:cs="Arial"/>
          <w:sz w:val="20"/>
          <w:szCs w:val="20"/>
        </w:rPr>
        <w:t>, kur to reģistrē iesniegšanas secībā, norādot uz aploksnes pieteikuma reģistrācijas numuru, saņemšanas datumu un laiku.</w:t>
      </w:r>
    </w:p>
    <w:p w14:paraId="05C7A5FF"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bCs/>
          <w:sz w:val="20"/>
          <w:szCs w:val="20"/>
        </w:rPr>
        <w:t xml:space="preserve">Uz Pieteikuma aploksnes ir jābūt norādītai </w:t>
      </w:r>
      <w:r w:rsidRPr="00557C20">
        <w:rPr>
          <w:rFonts w:ascii="Arial" w:eastAsia="Times New Roman" w:hAnsi="Arial" w:cs="Arial"/>
          <w:b/>
          <w:sz w:val="20"/>
          <w:szCs w:val="20"/>
        </w:rPr>
        <w:t>TIKAI</w:t>
      </w:r>
      <w:r w:rsidRPr="00557C20">
        <w:rPr>
          <w:rFonts w:ascii="Arial" w:eastAsia="Times New Roman" w:hAnsi="Arial" w:cs="Arial"/>
          <w:bCs/>
          <w:sz w:val="20"/>
          <w:szCs w:val="20"/>
        </w:rPr>
        <w:t xml:space="preserve"> sekojošai informācijai:</w:t>
      </w:r>
    </w:p>
    <w:p w14:paraId="5737EDD8"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bCs/>
          <w:sz w:val="20"/>
          <w:szCs w:val="20"/>
        </w:rPr>
        <w:t xml:space="preserve">saņēmēja – Iznomātāja nosaukums (Valkas novada pašvaldība); </w:t>
      </w:r>
    </w:p>
    <w:p w14:paraId="17AC58E1"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bCs/>
          <w:sz w:val="20"/>
          <w:szCs w:val="20"/>
        </w:rPr>
        <w:t>norāde:</w:t>
      </w:r>
      <w:r w:rsidRPr="00557C20">
        <w:rPr>
          <w:rFonts w:ascii="Arial" w:eastAsia="Times New Roman" w:hAnsi="Arial" w:cs="Arial"/>
          <w:b/>
          <w:bCs/>
          <w:sz w:val="20"/>
          <w:szCs w:val="20"/>
        </w:rPr>
        <w:t xml:space="preserve"> </w:t>
      </w:r>
      <w:r w:rsidRPr="00557C20">
        <w:rPr>
          <w:rFonts w:ascii="Arial" w:eastAsia="Times New Roman" w:hAnsi="Arial" w:cs="Arial"/>
          <w:bCs/>
          <w:sz w:val="20"/>
          <w:szCs w:val="20"/>
        </w:rPr>
        <w:t>„Pieteikums nomas tiesību rakstiskai izsolei</w:t>
      </w:r>
      <w:r w:rsidRPr="00557C20">
        <w:rPr>
          <w:rFonts w:ascii="Arial" w:eastAsia="Times New Roman" w:hAnsi="Arial" w:cs="Arial"/>
          <w:b/>
          <w:bCs/>
          <w:sz w:val="20"/>
          <w:szCs w:val="20"/>
        </w:rPr>
        <w:t xml:space="preserve"> </w:t>
      </w:r>
      <w:r w:rsidRPr="00557C20">
        <w:rPr>
          <w:rFonts w:ascii="Arial" w:eastAsia="Times New Roman" w:hAnsi="Arial" w:cs="Arial"/>
          <w:bCs/>
          <w:sz w:val="20"/>
          <w:szCs w:val="20"/>
        </w:rPr>
        <w:t>uz nomas objektu Nr. ____ “</w:t>
      </w:r>
      <w:r w:rsidRPr="00557C20">
        <w:rPr>
          <w:rFonts w:ascii="Arial" w:eastAsia="Times New Roman" w:hAnsi="Arial" w:cs="Arial"/>
          <w:sz w:val="20"/>
          <w:szCs w:val="24"/>
          <w:u w:val="single"/>
        </w:rPr>
        <w:t>Rūjienas iela 31, Valka, Valkas novads”</w:t>
      </w:r>
      <w:r w:rsidRPr="00557C20">
        <w:rPr>
          <w:rFonts w:ascii="Arial" w:eastAsia="Times New Roman" w:hAnsi="Arial" w:cs="Arial"/>
          <w:bCs/>
          <w:sz w:val="20"/>
          <w:szCs w:val="20"/>
        </w:rPr>
        <w:t>;</w:t>
      </w:r>
    </w:p>
    <w:p w14:paraId="49DA684F"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bCs/>
          <w:sz w:val="20"/>
          <w:szCs w:val="20"/>
        </w:rPr>
        <w:t xml:space="preserve">norāde „Neatvērt līdz </w:t>
      </w:r>
      <w:r w:rsidRPr="00557C20">
        <w:rPr>
          <w:rFonts w:ascii="Arial" w:eastAsia="Times New Roman" w:hAnsi="Arial" w:cs="Arial"/>
          <w:b/>
          <w:bCs/>
          <w:sz w:val="20"/>
          <w:szCs w:val="20"/>
        </w:rPr>
        <w:t>2023.gada 28.aprīļa plkst. 11:30</w:t>
      </w:r>
      <w:r w:rsidRPr="00557C20">
        <w:rPr>
          <w:rFonts w:ascii="Arial" w:eastAsia="Times New Roman" w:hAnsi="Arial" w:cs="Arial"/>
          <w:bCs/>
          <w:sz w:val="20"/>
          <w:szCs w:val="20"/>
        </w:rPr>
        <w:t xml:space="preserve">”. </w:t>
      </w:r>
    </w:p>
    <w:p w14:paraId="5AE07DDB"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Ar pieteikuma iesniegšanu ir uzskatāms, ka izsoles pretendents:</w:t>
      </w:r>
    </w:p>
    <w:p w14:paraId="71492E9F"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piekrīt izsoles nolikuma noteikumiem;</w:t>
      </w:r>
    </w:p>
    <w:p w14:paraId="1F8E7177"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piekrīt Iznomātājā un Komisijas veiktajai personas datu apstrādei nomas līguma noslēgšanas mērķim;</w:t>
      </w:r>
    </w:p>
    <w:p w14:paraId="36A3A4B1"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piekrīt, ka Komisija saziņai ar pretendentu izmantos pretendenta pieteikumā norādīto e-pasta adresi.</w:t>
      </w:r>
    </w:p>
    <w:p w14:paraId="3EF1F890" w14:textId="77777777" w:rsidR="00557C20" w:rsidRPr="00557C20" w:rsidRDefault="00557C20" w:rsidP="00557C20">
      <w:pPr>
        <w:numPr>
          <w:ilvl w:val="1"/>
          <w:numId w:val="2"/>
        </w:numPr>
        <w:spacing w:after="0" w:line="240" w:lineRule="auto"/>
        <w:ind w:left="993" w:hanging="568"/>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Visi pēc 5.5.punktā noteiktā termiņa saņemtie pieteikumi netiks pieņemti un neatvērti tiks nodoti atpakaļ iesniedzējam.</w:t>
      </w:r>
    </w:p>
    <w:p w14:paraId="63D9731E" w14:textId="77777777" w:rsidR="00557C20" w:rsidRPr="00557C20" w:rsidRDefault="00557C20" w:rsidP="00557C20">
      <w:pPr>
        <w:numPr>
          <w:ilvl w:val="1"/>
          <w:numId w:val="2"/>
        </w:numPr>
        <w:spacing w:after="0" w:line="240" w:lineRule="auto"/>
        <w:ind w:left="993" w:hanging="568"/>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 xml:space="preserve">Pieteikumu atvēršanas sanāksme notiks </w:t>
      </w:r>
      <w:r w:rsidRPr="00557C20">
        <w:rPr>
          <w:rFonts w:ascii="Arial" w:eastAsia="Times New Roman" w:hAnsi="Arial" w:cs="Arial"/>
          <w:b/>
          <w:sz w:val="20"/>
          <w:szCs w:val="20"/>
          <w:lang w:eastAsia="ar-SA"/>
        </w:rPr>
        <w:t xml:space="preserve">2023.gada 28.aprīlī, </w:t>
      </w:r>
      <w:r w:rsidRPr="00557C20">
        <w:rPr>
          <w:rFonts w:ascii="Arial" w:eastAsia="Times New Roman" w:hAnsi="Arial" w:cs="Arial"/>
          <w:sz w:val="20"/>
          <w:szCs w:val="20"/>
          <w:lang w:eastAsia="ar-SA"/>
        </w:rPr>
        <w:t xml:space="preserve"> </w:t>
      </w:r>
      <w:r w:rsidRPr="00557C20">
        <w:rPr>
          <w:rFonts w:ascii="Arial" w:eastAsia="Times New Roman" w:hAnsi="Arial" w:cs="Arial"/>
          <w:b/>
          <w:sz w:val="20"/>
          <w:szCs w:val="20"/>
          <w:lang w:eastAsia="ar-SA"/>
        </w:rPr>
        <w:t>plkst. 11:30</w:t>
      </w:r>
      <w:r w:rsidRPr="00557C20">
        <w:rPr>
          <w:rFonts w:ascii="Arial" w:eastAsia="Times New Roman" w:hAnsi="Arial" w:cs="Arial"/>
          <w:sz w:val="20"/>
          <w:szCs w:val="20"/>
          <w:lang w:eastAsia="ar-SA"/>
        </w:rPr>
        <w:t>, Beverīnas ielas 3, Valkā, 2.stāva zālē;</w:t>
      </w:r>
    </w:p>
    <w:p w14:paraId="282238B1" w14:textId="77777777" w:rsidR="00557C20" w:rsidRPr="00557C20" w:rsidRDefault="00557C20" w:rsidP="00557C20">
      <w:pPr>
        <w:numPr>
          <w:ilvl w:val="1"/>
          <w:numId w:val="2"/>
        </w:numPr>
        <w:spacing w:after="0" w:line="240" w:lineRule="auto"/>
        <w:ind w:left="993" w:hanging="568"/>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Pieteikumu atvēršanas sanāksme ir atklāta.</w:t>
      </w:r>
    </w:p>
    <w:p w14:paraId="43E59C44" w14:textId="77777777" w:rsidR="00557C20" w:rsidRPr="00557C20" w:rsidRDefault="00557C20" w:rsidP="00557C20">
      <w:pPr>
        <w:numPr>
          <w:ilvl w:val="1"/>
          <w:numId w:val="2"/>
        </w:numPr>
        <w:spacing w:after="0" w:line="240" w:lineRule="auto"/>
        <w:ind w:left="993" w:hanging="568"/>
        <w:contextualSpacing/>
        <w:jc w:val="both"/>
        <w:rPr>
          <w:rFonts w:ascii="Arial" w:eastAsia="Times New Roman" w:hAnsi="Arial" w:cs="Arial"/>
          <w:b/>
          <w:sz w:val="20"/>
          <w:szCs w:val="20"/>
        </w:rPr>
      </w:pPr>
      <w:r w:rsidRPr="00557C20">
        <w:rPr>
          <w:rFonts w:ascii="Arial" w:eastAsia="Times New Roman" w:hAnsi="Arial" w:cs="Arial"/>
          <w:sz w:val="20"/>
          <w:szCs w:val="20"/>
        </w:rPr>
        <w:t>Iesniegtie dokumenti iesniedzējam netiek atdoti.</w:t>
      </w:r>
    </w:p>
    <w:p w14:paraId="5AA8BEDC" w14:textId="77777777" w:rsidR="00557C20" w:rsidRPr="00557C20" w:rsidRDefault="00557C20" w:rsidP="00557C20">
      <w:pPr>
        <w:spacing w:after="0" w:line="240" w:lineRule="auto"/>
        <w:ind w:left="993"/>
        <w:contextualSpacing/>
        <w:jc w:val="both"/>
        <w:rPr>
          <w:rFonts w:ascii="Arial" w:eastAsia="Times New Roman" w:hAnsi="Arial" w:cs="Arial"/>
          <w:b/>
          <w:color w:val="FF0000"/>
          <w:sz w:val="20"/>
          <w:szCs w:val="20"/>
        </w:rPr>
      </w:pPr>
    </w:p>
    <w:p w14:paraId="16AED5D1" w14:textId="77777777" w:rsidR="00557C20" w:rsidRPr="00557C20" w:rsidRDefault="00557C20" w:rsidP="00557C20">
      <w:pPr>
        <w:numPr>
          <w:ilvl w:val="0"/>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Izsoles sākumcena un drošības nauda par dalību izsolē</w:t>
      </w:r>
    </w:p>
    <w:p w14:paraId="4C4D68E0" w14:textId="77777777" w:rsidR="00557C20" w:rsidRPr="00557C20" w:rsidRDefault="00557C20" w:rsidP="00557C20">
      <w:pPr>
        <w:numPr>
          <w:ilvl w:val="1"/>
          <w:numId w:val="2"/>
        </w:numPr>
        <w:spacing w:after="0" w:line="240" w:lineRule="auto"/>
        <w:contextualSpacing/>
        <w:jc w:val="both"/>
        <w:rPr>
          <w:rFonts w:ascii="Arial" w:eastAsia="Times New Roman" w:hAnsi="Arial" w:cs="Arial"/>
          <w:sz w:val="20"/>
          <w:szCs w:val="20"/>
        </w:rPr>
      </w:pPr>
      <w:r w:rsidRPr="00557C20">
        <w:rPr>
          <w:rFonts w:ascii="Arial" w:eastAsia="Times New Roman" w:hAnsi="Arial" w:cs="Arial"/>
          <w:sz w:val="20"/>
          <w:szCs w:val="20"/>
        </w:rPr>
        <w:t>sākumcena:</w:t>
      </w:r>
      <w:r w:rsidRPr="00557C20">
        <w:rPr>
          <w:rFonts w:ascii="Arial" w:eastAsia="Times New Roman" w:hAnsi="Arial" w:cs="Arial"/>
          <w:sz w:val="20"/>
          <w:szCs w:val="24"/>
        </w:rPr>
        <w:t xml:space="preserve"> </w:t>
      </w:r>
      <w:r w:rsidRPr="00557C20">
        <w:rPr>
          <w:rFonts w:ascii="Arial" w:eastAsia="Times New Roman" w:hAnsi="Arial" w:cs="Arial"/>
          <w:sz w:val="20"/>
          <w:szCs w:val="20"/>
        </w:rPr>
        <w:t xml:space="preserve">EUR 4732,00 (četri tūkstoši septiņi simti trīsdesmit divi </w:t>
      </w:r>
      <w:proofErr w:type="spellStart"/>
      <w:r w:rsidRPr="00557C20">
        <w:rPr>
          <w:rFonts w:ascii="Arial" w:eastAsia="Times New Roman" w:hAnsi="Arial" w:cs="Arial"/>
          <w:i/>
          <w:sz w:val="20"/>
          <w:szCs w:val="20"/>
        </w:rPr>
        <w:t>euro</w:t>
      </w:r>
      <w:proofErr w:type="spellEnd"/>
      <w:r w:rsidRPr="00557C20">
        <w:rPr>
          <w:rFonts w:ascii="Arial" w:eastAsia="Times New Roman" w:hAnsi="Arial" w:cs="Arial"/>
          <w:sz w:val="20"/>
          <w:szCs w:val="20"/>
        </w:rPr>
        <w:t xml:space="preserve"> un 0 centi) mēnesī bez pievienotās vērtības nodokļa,</w:t>
      </w:r>
    </w:p>
    <w:p w14:paraId="50BD2AD2"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viens izsoles solis ir: EUR 500,00 (pieci simti </w:t>
      </w:r>
      <w:proofErr w:type="spellStart"/>
      <w:r w:rsidRPr="00557C20">
        <w:rPr>
          <w:rFonts w:ascii="Arial" w:eastAsia="Times New Roman" w:hAnsi="Arial" w:cs="Arial"/>
          <w:i/>
          <w:sz w:val="20"/>
          <w:szCs w:val="20"/>
        </w:rPr>
        <w:t>euro</w:t>
      </w:r>
      <w:proofErr w:type="spellEnd"/>
      <w:r w:rsidRPr="00557C20">
        <w:rPr>
          <w:rFonts w:ascii="Arial" w:eastAsia="Times New Roman" w:hAnsi="Arial" w:cs="Arial"/>
          <w:sz w:val="20"/>
          <w:szCs w:val="20"/>
        </w:rPr>
        <w:t xml:space="preserve"> un 0 centi);</w:t>
      </w:r>
    </w:p>
    <w:p w14:paraId="0420A524"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4732,00 EUR (četri tūkstoši septiņi simti trīsdesmit divi </w:t>
      </w:r>
      <w:proofErr w:type="spellStart"/>
      <w:r w:rsidRPr="00557C20">
        <w:rPr>
          <w:rFonts w:ascii="Arial" w:eastAsia="Times New Roman" w:hAnsi="Arial" w:cs="Arial"/>
          <w:sz w:val="20"/>
          <w:szCs w:val="20"/>
        </w:rPr>
        <w:t>euro</w:t>
      </w:r>
      <w:proofErr w:type="spellEnd"/>
      <w:r w:rsidRPr="00557C20">
        <w:rPr>
          <w:rFonts w:ascii="Arial" w:eastAsia="Times New Roman" w:hAnsi="Arial" w:cs="Arial"/>
          <w:sz w:val="20"/>
          <w:szCs w:val="20"/>
        </w:rPr>
        <w:t xml:space="preserve"> un 0centi). Izsoles uzvarētājam drošības nauda tiek ieskaitīta kā daļa no 1.mēness nomas maksas. Pārējiem izsoles dalībniekiem, pēc izsoles drošības nauda tiek atmaksāta 30 dienu laikā;</w:t>
      </w:r>
    </w:p>
    <w:p w14:paraId="736C0A4D"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reģistrācijas maksa par dalību izsolē 30.00 EUR (trīsdesmit </w:t>
      </w:r>
      <w:proofErr w:type="spellStart"/>
      <w:r w:rsidRPr="00557C20">
        <w:rPr>
          <w:rFonts w:ascii="Arial" w:eastAsia="Times New Roman" w:hAnsi="Arial" w:cs="Arial"/>
          <w:i/>
          <w:iCs/>
          <w:sz w:val="20"/>
          <w:szCs w:val="20"/>
        </w:rPr>
        <w:t>euro</w:t>
      </w:r>
      <w:proofErr w:type="spellEnd"/>
      <w:r w:rsidRPr="00557C20">
        <w:rPr>
          <w:rFonts w:ascii="Arial" w:eastAsia="Times New Roman" w:hAnsi="Arial" w:cs="Arial"/>
          <w:sz w:val="20"/>
          <w:szCs w:val="20"/>
        </w:rPr>
        <w:t xml:space="preserve"> 00 centi).</w:t>
      </w:r>
    </w:p>
    <w:p w14:paraId="12D41CF8" w14:textId="77777777" w:rsidR="00557C20" w:rsidRPr="00557C20" w:rsidRDefault="00557C20" w:rsidP="00557C20">
      <w:pPr>
        <w:spacing w:after="0" w:line="240" w:lineRule="auto"/>
        <w:ind w:left="1224"/>
        <w:contextualSpacing/>
        <w:jc w:val="both"/>
        <w:rPr>
          <w:rFonts w:ascii="Arial" w:eastAsia="Times New Roman" w:hAnsi="Arial" w:cs="Arial"/>
          <w:b/>
          <w:sz w:val="20"/>
          <w:szCs w:val="20"/>
        </w:rPr>
      </w:pPr>
    </w:p>
    <w:p w14:paraId="6E680645" w14:textId="77777777" w:rsidR="00557C20" w:rsidRPr="00557C20" w:rsidRDefault="00557C20" w:rsidP="00557C20">
      <w:pPr>
        <w:numPr>
          <w:ilvl w:val="0"/>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Izsoles norise</w:t>
      </w:r>
    </w:p>
    <w:p w14:paraId="27C57D67"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Izsole nenotiek, ja izsolei nav reģistrējies neviens pretendents.</w:t>
      </w:r>
    </w:p>
    <w:p w14:paraId="5E68A777"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Ja nolikumā noteiktajā termiņā nav iesniegts neviens pieteikums, Komisija var pagarināt Pieteikuma iesniegšanas termiņu, pārējos izsoles nosacījumus atstājot negrozītus.</w:t>
      </w:r>
    </w:p>
    <w:p w14:paraId="6FED7245"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lastRenderedPageBreak/>
        <w:t>Komisijas priekšsēdētājs, atklājot izsoli, informē par izsoles kārtību.</w:t>
      </w:r>
      <w:r w:rsidRPr="00557C20">
        <w:rPr>
          <w:rFonts w:ascii="Times New Roman" w:eastAsia="Times New Roman" w:hAnsi="Times New Roman" w:cs="Times New Roman"/>
          <w:sz w:val="24"/>
          <w:szCs w:val="24"/>
        </w:rPr>
        <w:t xml:space="preserve"> </w:t>
      </w:r>
      <w:r w:rsidRPr="00557C20">
        <w:rPr>
          <w:rFonts w:ascii="Arial" w:eastAsia="Times New Roman" w:hAnsi="Arial" w:cs="Arial"/>
          <w:sz w:val="20"/>
          <w:szCs w:val="20"/>
        </w:rPr>
        <w:t>Nomas pieteikumu atvēršanu protokolē. Mutiskie piedāvājumi rakstiskā izsolē ir aizliegti.</w:t>
      </w:r>
    </w:p>
    <w:p w14:paraId="0345AC71"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Pieteikumus atver to iesniegšanas secībā. Pēc pieteikuma atvēršanas Komisijas vadītājs nosauc Pretendentu, pieteikuma iesniegšanas datumu, laiku, kā arī nomas tiesību Pretendenta piedāvāto nomas maksas apmēru.</w:t>
      </w:r>
    </w:p>
    <w:p w14:paraId="22F529C5"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Ja pēc visu nomas tiesību ierosinājumu atvēršanas izrādās, ka divi vai vairāki Pretendenti ir piedāvājuši vienādu augstāko nomas maksu un Pretendenti vai viņu pārstāvji piedalās pieteikumu atvēršanā, Komisija turpina izsoli, pieņemot rakstiskus piedāvājumus no tiem Pretendentiem, kuri piedāvājuši vienādu augstāko nomas maksu un Pretendenti vai viņu pārstāvji piedalās pieteikumu atvēršanā, Komisijas turpina izsoli, pieņemot rakstiskus piedāvājumus no tiem Pretendentiem, kuri piedāvājuši vienādu augstāko nomas maksu, un organizē pieteikumu tūlītēju atvēršanu. Ja Pretendenti, kuri piedāvājuši vienādu augstāko nomas maksu, nepiedalās izsolē, Komisija rakstiski lūdz šiem Pretendentiem iesniegt savu piedāvājumu rakstveidā, nosakot piedāvājumu iesniegšanas un atvēršanas datumu, laiku un vietu.</w:t>
      </w:r>
    </w:p>
    <w:p w14:paraId="32501F52"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Ja neviens no Pretendentiem, kuri piedāvājuši vienādu augstāko nomas maksu, neiesniedz jaunu piedāvājumu par augstāku nomas maksu saskaņā ar Nolikuma 7.5.punktu, komisijas pieteikumu iesniegšanas secībā rakstiski piedāvā šiem Pretendentiem slēgt nomas līgumu atbilstoši to nosolītajai maksai.</w:t>
      </w:r>
    </w:p>
    <w:p w14:paraId="46CE5279"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Iesniegto dokumentu atbilstības pārbaudei uzreiz pēc pieteikumu atvēršanas notiek Komisijas slēgtā sēdes daļa, kuras gaita tiek protokolēta.</w:t>
      </w:r>
    </w:p>
    <w:p w14:paraId="743EC2F2" w14:textId="77777777" w:rsidR="00557C20" w:rsidRPr="00557C20" w:rsidRDefault="00557C20" w:rsidP="00557C20">
      <w:pPr>
        <w:numPr>
          <w:ilvl w:val="1"/>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Komisija slēgtā sēdes daļā, bez izsoles pretendentu piedalīšanās, pārbauda izsoles pretendentu vai dalībnieku sniegtās ziņas, kā arī izvērtē:</w:t>
      </w:r>
    </w:p>
    <w:p w14:paraId="26C9B9B3"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Pretendenta atbilstību labticīga nomnieka kritērijiem. Par nelabticīgu nomnieku atzīstama:</w:t>
      </w:r>
    </w:p>
    <w:p w14:paraId="23E5BE34" w14:textId="77777777" w:rsidR="00557C20" w:rsidRPr="00557C20" w:rsidRDefault="00557C20" w:rsidP="00557C20">
      <w:pPr>
        <w:numPr>
          <w:ilvl w:val="3"/>
          <w:numId w:val="2"/>
        </w:numPr>
        <w:spacing w:after="0" w:line="240" w:lineRule="auto"/>
        <w:ind w:left="1843" w:hanging="709"/>
        <w:contextualSpacing/>
        <w:jc w:val="both"/>
        <w:rPr>
          <w:rFonts w:ascii="Arial" w:eastAsia="Times New Roman" w:hAnsi="Arial" w:cs="Arial"/>
          <w:b/>
          <w:sz w:val="20"/>
          <w:szCs w:val="20"/>
        </w:rPr>
      </w:pPr>
      <w:r w:rsidRPr="00557C20">
        <w:rPr>
          <w:rFonts w:ascii="Arial" w:eastAsia="Times New Roman" w:hAnsi="Arial" w:cs="Arial"/>
          <w:sz w:val="20"/>
          <w:szCs w:val="20"/>
        </w:rPr>
        <w:t>persona, kurai pieteikuma iesniegšanas dienā ir neizpildītas maksājumu saistības ar noslēgtajiem līgumiem Valkas novada pašvaldību vai tās iestādi (struktūrvienību) vai kapitālsabiedrību saistītas, kurām ir iestājies samaksas termiņš vai ir nodarīti citi zaudējumi, vai pastāv aktuāla tiesvedība civillietā ar Valkas novada pašvaldību tās iestādi (struktūrvienību) vai kapitālsabiedrību (turpmāk – parādnieks);</w:t>
      </w:r>
    </w:p>
    <w:p w14:paraId="3FBE90E1" w14:textId="77777777" w:rsidR="00557C20" w:rsidRPr="00557C20" w:rsidRDefault="00557C20" w:rsidP="00557C20">
      <w:pPr>
        <w:numPr>
          <w:ilvl w:val="3"/>
          <w:numId w:val="2"/>
        </w:numPr>
        <w:spacing w:after="0" w:line="240" w:lineRule="auto"/>
        <w:ind w:left="1843" w:hanging="709"/>
        <w:contextualSpacing/>
        <w:jc w:val="both"/>
        <w:rPr>
          <w:rFonts w:ascii="Arial" w:eastAsia="Times New Roman" w:hAnsi="Arial" w:cs="Arial"/>
          <w:b/>
          <w:sz w:val="20"/>
          <w:szCs w:val="20"/>
        </w:rPr>
      </w:pPr>
      <w:r w:rsidRPr="00557C20">
        <w:rPr>
          <w:rFonts w:ascii="Arial" w:eastAsia="Times New Roman" w:hAnsi="Arial" w:cs="Arial"/>
          <w:sz w:val="20"/>
          <w:szCs w:val="20"/>
        </w:rPr>
        <w:t>persona, ar kuru Valkas novada pašvaldība ir izbeigusi vai lauzusi līgumu saistībā ar līguma nosacījumu neizpildi. (MK 97 salabot);</w:t>
      </w:r>
    </w:p>
    <w:p w14:paraId="0CC8E63A" w14:textId="77777777" w:rsidR="00557C20" w:rsidRPr="00557C20" w:rsidRDefault="00557C20" w:rsidP="00557C20">
      <w:pPr>
        <w:numPr>
          <w:ilvl w:val="3"/>
          <w:numId w:val="2"/>
        </w:numPr>
        <w:spacing w:after="0" w:line="240" w:lineRule="auto"/>
        <w:ind w:left="1843" w:hanging="709"/>
        <w:contextualSpacing/>
        <w:jc w:val="both"/>
        <w:rPr>
          <w:rFonts w:ascii="Arial" w:eastAsia="Times New Roman" w:hAnsi="Arial" w:cs="Arial"/>
          <w:b/>
          <w:sz w:val="20"/>
          <w:szCs w:val="20"/>
        </w:rPr>
      </w:pPr>
      <w:r w:rsidRPr="00557C20">
        <w:rPr>
          <w:rFonts w:ascii="Arial" w:eastAsia="Times New Roman" w:hAnsi="Arial" w:cs="Arial"/>
          <w:sz w:val="20"/>
          <w:szCs w:val="20"/>
        </w:rPr>
        <w:t>persona, kas ir iesniegusi pieteikumu dalībai izsolē un ir uzskatāma par ieinteresēto personu attiecībā pret parādnieku. Par ieinteresētajām personām attiecībā pret parādnieku šajā punktā minētās personas ir atzīstamas, ja tās šajā statusā bijušas pēdējā gada laikā pirms izsoles izsludināšanas dienas. Par ieinteresēto personu attiecībā pret parādnieku atzīstama:</w:t>
      </w:r>
    </w:p>
    <w:p w14:paraId="1234F46C" w14:textId="77777777" w:rsidR="00557C20" w:rsidRPr="00557C20" w:rsidRDefault="00557C20" w:rsidP="00557C20">
      <w:pPr>
        <w:numPr>
          <w:ilvl w:val="4"/>
          <w:numId w:val="2"/>
        </w:numPr>
        <w:spacing w:after="0" w:line="240" w:lineRule="auto"/>
        <w:ind w:left="2269" w:hanging="851"/>
        <w:contextualSpacing/>
        <w:jc w:val="both"/>
        <w:rPr>
          <w:rFonts w:ascii="Arial" w:eastAsia="Times New Roman" w:hAnsi="Arial" w:cs="Arial"/>
          <w:b/>
          <w:sz w:val="20"/>
          <w:szCs w:val="20"/>
        </w:rPr>
      </w:pPr>
      <w:r w:rsidRPr="00557C20">
        <w:rPr>
          <w:rFonts w:ascii="Arial" w:eastAsia="Times New Roman" w:hAnsi="Arial" w:cs="Arial"/>
          <w:sz w:val="20"/>
          <w:szCs w:val="20"/>
        </w:rPr>
        <w:t>parādnieka laulātais;</w:t>
      </w:r>
    </w:p>
    <w:p w14:paraId="1491934D" w14:textId="77777777" w:rsidR="00557C20" w:rsidRPr="00557C20" w:rsidRDefault="00557C20" w:rsidP="00557C20">
      <w:pPr>
        <w:numPr>
          <w:ilvl w:val="4"/>
          <w:numId w:val="2"/>
        </w:numPr>
        <w:spacing w:after="0" w:line="240" w:lineRule="auto"/>
        <w:ind w:left="2269" w:hanging="851"/>
        <w:contextualSpacing/>
        <w:jc w:val="both"/>
        <w:rPr>
          <w:rFonts w:ascii="Arial" w:eastAsia="Times New Roman" w:hAnsi="Arial" w:cs="Arial"/>
          <w:b/>
          <w:sz w:val="20"/>
          <w:szCs w:val="20"/>
        </w:rPr>
      </w:pPr>
      <w:r w:rsidRPr="00557C20">
        <w:rPr>
          <w:rFonts w:ascii="Arial" w:eastAsia="Times New Roman" w:hAnsi="Arial" w:cs="Arial"/>
          <w:sz w:val="20"/>
          <w:szCs w:val="20"/>
        </w:rPr>
        <w:t>persona, kura sastāv ar parādnieku radniecībā vai svainībā līdz otrajai pakāpei;</w:t>
      </w:r>
    </w:p>
    <w:p w14:paraId="2FCCB010" w14:textId="77777777" w:rsidR="00557C20" w:rsidRPr="00557C20" w:rsidRDefault="00557C20" w:rsidP="00557C20">
      <w:pPr>
        <w:numPr>
          <w:ilvl w:val="4"/>
          <w:numId w:val="2"/>
        </w:numPr>
        <w:spacing w:after="0" w:line="240" w:lineRule="auto"/>
        <w:ind w:left="2269" w:hanging="851"/>
        <w:contextualSpacing/>
        <w:jc w:val="both"/>
        <w:rPr>
          <w:rFonts w:ascii="Arial" w:eastAsia="Times New Roman" w:hAnsi="Arial" w:cs="Arial"/>
          <w:b/>
          <w:sz w:val="20"/>
          <w:szCs w:val="20"/>
        </w:rPr>
      </w:pPr>
      <w:r w:rsidRPr="00557C20">
        <w:rPr>
          <w:rFonts w:ascii="Arial" w:eastAsia="Times New Roman" w:hAnsi="Arial" w:cs="Arial"/>
          <w:sz w:val="20"/>
          <w:szCs w:val="20"/>
        </w:rPr>
        <w:t>komercsabiedrība, kurā parādniekam pieder kapitāla daļas;</w:t>
      </w:r>
    </w:p>
    <w:p w14:paraId="5A8B2D67" w14:textId="77777777" w:rsidR="00557C20" w:rsidRPr="00557C20" w:rsidRDefault="00557C20" w:rsidP="00557C20">
      <w:pPr>
        <w:numPr>
          <w:ilvl w:val="4"/>
          <w:numId w:val="2"/>
        </w:numPr>
        <w:spacing w:after="0" w:line="240" w:lineRule="auto"/>
        <w:ind w:left="2269" w:hanging="851"/>
        <w:contextualSpacing/>
        <w:jc w:val="both"/>
        <w:rPr>
          <w:rFonts w:ascii="Arial" w:eastAsia="Times New Roman" w:hAnsi="Arial" w:cs="Arial"/>
          <w:b/>
          <w:sz w:val="20"/>
          <w:szCs w:val="20"/>
        </w:rPr>
      </w:pPr>
      <w:r w:rsidRPr="00557C20">
        <w:rPr>
          <w:rFonts w:ascii="Arial" w:eastAsia="Times New Roman" w:hAnsi="Arial" w:cs="Arial"/>
          <w:sz w:val="20"/>
          <w:szCs w:val="20"/>
        </w:rPr>
        <w:t>parādnieka dalībnieki un pārvaldes institūciju locekļi;</w:t>
      </w:r>
    </w:p>
    <w:p w14:paraId="2859AF39" w14:textId="77777777" w:rsidR="00557C20" w:rsidRPr="00557C20" w:rsidRDefault="00557C20" w:rsidP="00557C20">
      <w:pPr>
        <w:numPr>
          <w:ilvl w:val="4"/>
          <w:numId w:val="2"/>
        </w:numPr>
        <w:spacing w:after="0" w:line="240" w:lineRule="auto"/>
        <w:ind w:left="2269" w:hanging="851"/>
        <w:contextualSpacing/>
        <w:jc w:val="both"/>
        <w:rPr>
          <w:rFonts w:ascii="Arial" w:eastAsia="Times New Roman" w:hAnsi="Arial" w:cs="Arial"/>
          <w:b/>
          <w:sz w:val="20"/>
          <w:szCs w:val="20"/>
        </w:rPr>
      </w:pPr>
      <w:r w:rsidRPr="00557C20">
        <w:rPr>
          <w:rFonts w:ascii="Arial" w:eastAsia="Times New Roman" w:hAnsi="Arial" w:cs="Arial"/>
          <w:sz w:val="20"/>
          <w:szCs w:val="20"/>
        </w:rPr>
        <w:t>parādnieka prokūrists;</w:t>
      </w:r>
    </w:p>
    <w:p w14:paraId="13A3D947" w14:textId="77777777" w:rsidR="00557C20" w:rsidRPr="00557C20" w:rsidRDefault="00557C20" w:rsidP="00557C20">
      <w:pPr>
        <w:numPr>
          <w:ilvl w:val="4"/>
          <w:numId w:val="2"/>
        </w:numPr>
        <w:spacing w:after="0" w:line="240" w:lineRule="auto"/>
        <w:ind w:left="2269" w:hanging="851"/>
        <w:contextualSpacing/>
        <w:jc w:val="both"/>
        <w:rPr>
          <w:rFonts w:ascii="Arial" w:eastAsia="Times New Roman" w:hAnsi="Arial" w:cs="Arial"/>
          <w:b/>
          <w:sz w:val="20"/>
          <w:szCs w:val="20"/>
        </w:rPr>
      </w:pPr>
      <w:r w:rsidRPr="00557C20">
        <w:rPr>
          <w:rFonts w:ascii="Arial" w:eastAsia="Times New Roman" w:hAnsi="Arial" w:cs="Arial"/>
          <w:sz w:val="20"/>
          <w:szCs w:val="20"/>
        </w:rPr>
        <w:t>persona, kura sastāv ar parādnieka dalībnieku vai pārvaldes institūciju locekļiem laulībā, radniecībā vai svainībā līdz otrajai pakāpei;</w:t>
      </w:r>
    </w:p>
    <w:p w14:paraId="0FD33BC8" w14:textId="77777777" w:rsidR="00557C20" w:rsidRPr="00557C20" w:rsidRDefault="00557C20" w:rsidP="00557C20">
      <w:pPr>
        <w:numPr>
          <w:ilvl w:val="4"/>
          <w:numId w:val="2"/>
        </w:numPr>
        <w:spacing w:after="0" w:line="240" w:lineRule="auto"/>
        <w:ind w:left="2269" w:hanging="851"/>
        <w:contextualSpacing/>
        <w:jc w:val="both"/>
        <w:rPr>
          <w:rFonts w:ascii="Arial" w:eastAsia="Times New Roman" w:hAnsi="Arial" w:cs="Arial"/>
          <w:b/>
          <w:sz w:val="20"/>
          <w:szCs w:val="20"/>
        </w:rPr>
      </w:pPr>
      <w:r w:rsidRPr="00557C20">
        <w:rPr>
          <w:rFonts w:ascii="Arial" w:eastAsia="Times New Roman" w:hAnsi="Arial" w:cs="Arial"/>
          <w:sz w:val="20"/>
          <w:szCs w:val="20"/>
        </w:rPr>
        <w:t>izsoles pretendenta pilnvarotā persona, kurai ir konstatējamas iepriekšminētās ieinteresētās personas pazīmes;</w:t>
      </w:r>
    </w:p>
    <w:p w14:paraId="35A929F8" w14:textId="77777777" w:rsidR="00557C20" w:rsidRPr="00557C20" w:rsidRDefault="00557C20" w:rsidP="00557C20">
      <w:pPr>
        <w:numPr>
          <w:ilvl w:val="4"/>
          <w:numId w:val="2"/>
        </w:numPr>
        <w:spacing w:after="0" w:line="240" w:lineRule="auto"/>
        <w:ind w:left="2269" w:hanging="851"/>
        <w:contextualSpacing/>
        <w:jc w:val="both"/>
        <w:rPr>
          <w:rFonts w:ascii="Arial" w:eastAsia="Times New Roman" w:hAnsi="Arial" w:cs="Arial"/>
          <w:b/>
          <w:sz w:val="20"/>
          <w:szCs w:val="20"/>
        </w:rPr>
      </w:pPr>
      <w:r w:rsidRPr="00557C20">
        <w:rPr>
          <w:rFonts w:ascii="Arial" w:eastAsia="Times New Roman" w:hAnsi="Arial" w:cs="Arial"/>
          <w:sz w:val="20"/>
          <w:szCs w:val="20"/>
        </w:rPr>
        <w:t>komercsabiedrība, kuras dalībnieks (akcionārs) vai pārvaldes institūcijas loceklis ir arī parādnieka dalībnieks (akcionārs) vai pārvaldes institūcijas loceklis.</w:t>
      </w:r>
    </w:p>
    <w:p w14:paraId="35BBDF6B"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Izsoles pretendentu pieteikumu atbilstību nolikuma noteikumiem, ņemot vērā izsoles pretendentu iesniegtos dokumentus. </w:t>
      </w:r>
    </w:p>
    <w:p w14:paraId="0376DAED" w14:textId="77777777" w:rsidR="00557C20" w:rsidRPr="00557C20" w:rsidRDefault="00557C20" w:rsidP="00557C20">
      <w:pPr>
        <w:numPr>
          <w:ilvl w:val="2"/>
          <w:numId w:val="2"/>
        </w:numPr>
        <w:spacing w:after="0" w:line="240" w:lineRule="auto"/>
        <w:ind w:left="1418" w:hanging="567"/>
        <w:contextualSpacing/>
        <w:jc w:val="both"/>
        <w:rPr>
          <w:rFonts w:ascii="Arial" w:eastAsia="Times New Roman" w:hAnsi="Arial" w:cs="Arial"/>
          <w:b/>
          <w:sz w:val="20"/>
          <w:szCs w:val="20"/>
        </w:rPr>
      </w:pPr>
      <w:r w:rsidRPr="00557C20">
        <w:rPr>
          <w:rFonts w:ascii="Arial" w:eastAsia="Times New Roman" w:hAnsi="Arial" w:cs="Arial"/>
          <w:sz w:val="20"/>
          <w:szCs w:val="20"/>
        </w:rPr>
        <w:t>Ja tiek atklāts, ka izsoles pretendents vai dalībnieks ir sniedzis nepatiesas ziņas vai nav izpildījis izsoles priekšnoteikumus, izsoles pretendents tiek izslēgts no Izsoles dalībnieku saraksta. Komisijas lēmums par izsoles dalībnieka izslēgšanu no izsoles dalībnieku saraksta, tiks nosūtīts uz izsoles pretendenta vai dalībnieka norādīto e-pasta adresi.</w:t>
      </w:r>
    </w:p>
    <w:p w14:paraId="01B95B6B" w14:textId="77777777" w:rsidR="00557C20" w:rsidRPr="00557C20" w:rsidRDefault="00557C20" w:rsidP="00557C20">
      <w:pPr>
        <w:numPr>
          <w:ilvl w:val="1"/>
          <w:numId w:val="2"/>
        </w:numPr>
        <w:spacing w:after="0" w:line="240" w:lineRule="auto"/>
        <w:ind w:left="856" w:hanging="431"/>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Izsoles noslēguma protokolu paraksta visi komisijas locekļi. Pēc visu pieteikumu atvēršanas, dokumentu atbilstības pārbaudes izsoles nolikuma prasībām, ja nav nekādu šaubu, Komisijas vadītājs paziņo, ka rakstveida izsole ir pabeigta, kā arī nosauc visaugstāko cenu un Pretendentu, kas to nosolījis.</w:t>
      </w:r>
    </w:p>
    <w:p w14:paraId="3EF4B684" w14:textId="77777777" w:rsidR="00557C20" w:rsidRPr="00557C20" w:rsidRDefault="00557C20" w:rsidP="00557C20">
      <w:pPr>
        <w:numPr>
          <w:ilvl w:val="1"/>
          <w:numId w:val="2"/>
        </w:numPr>
        <w:spacing w:after="0" w:line="240" w:lineRule="auto"/>
        <w:ind w:left="992" w:hanging="567"/>
        <w:contextualSpacing/>
        <w:jc w:val="both"/>
        <w:rPr>
          <w:rFonts w:ascii="Arial" w:eastAsia="Times New Roman" w:hAnsi="Arial" w:cs="Arial"/>
          <w:b/>
          <w:sz w:val="20"/>
          <w:szCs w:val="20"/>
        </w:rPr>
      </w:pPr>
      <w:r w:rsidRPr="00557C20">
        <w:rPr>
          <w:rFonts w:ascii="Arial" w:eastAsia="Times New Roman" w:hAnsi="Arial" w:cs="Arial"/>
          <w:sz w:val="20"/>
          <w:szCs w:val="20"/>
          <w:lang w:eastAsia="lo-LA" w:bidi="lo-LA"/>
        </w:rPr>
        <w:t xml:space="preserve">Izsoles rezultātus apstiprina ar </w:t>
      </w:r>
      <w:r w:rsidRPr="00557C20">
        <w:rPr>
          <w:rFonts w:ascii="Arial" w:eastAsia="Times New Roman" w:hAnsi="Arial" w:cs="Arial"/>
          <w:sz w:val="20"/>
          <w:szCs w:val="20"/>
          <w:lang w:eastAsia="ar-SA"/>
        </w:rPr>
        <w:t xml:space="preserve">Valkas novada pašvaldības domes sēdes </w:t>
      </w:r>
      <w:r w:rsidRPr="00557C20">
        <w:rPr>
          <w:rFonts w:ascii="Arial" w:eastAsia="Times New Roman" w:hAnsi="Arial" w:cs="Arial"/>
          <w:sz w:val="20"/>
          <w:szCs w:val="20"/>
          <w:lang w:eastAsia="lo-LA" w:bidi="lo-LA"/>
        </w:rPr>
        <w:t>lēmumu.</w:t>
      </w:r>
    </w:p>
    <w:p w14:paraId="4D0ACAF5" w14:textId="77777777" w:rsidR="00557C20" w:rsidRPr="00557C20" w:rsidRDefault="00557C20" w:rsidP="00557C20">
      <w:pPr>
        <w:numPr>
          <w:ilvl w:val="1"/>
          <w:numId w:val="2"/>
        </w:numPr>
        <w:spacing w:after="0" w:line="240" w:lineRule="auto"/>
        <w:ind w:left="992" w:hanging="567"/>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 xml:space="preserve">Informācija par izsoles rezultātu apstiprināšanu un nomas tiesību piešķiršanu 5 (piecu) darbdienu laikā pēc lēmuma par izsoles rezultātu apstiprināšanu tiek publicēta Valkas novada tīmekļvietnē </w:t>
      </w:r>
      <w:hyperlink r:id="rId5" w:history="1">
        <w:r w:rsidRPr="00557C20">
          <w:rPr>
            <w:rFonts w:ascii="Arial" w:eastAsia="Times New Roman" w:hAnsi="Arial" w:cs="Arial"/>
            <w:sz w:val="20"/>
            <w:szCs w:val="20"/>
            <w:u w:val="single"/>
            <w:lang w:eastAsia="ar-SA"/>
          </w:rPr>
          <w:t>www.valka.lv</w:t>
        </w:r>
      </w:hyperlink>
      <w:r w:rsidRPr="00557C20">
        <w:rPr>
          <w:rFonts w:ascii="Arial" w:eastAsia="Times New Roman" w:hAnsi="Arial" w:cs="Arial"/>
          <w:sz w:val="20"/>
          <w:szCs w:val="20"/>
          <w:lang w:eastAsia="ar-SA"/>
        </w:rPr>
        <w:t xml:space="preserve"> un paziņota rakstveidā visiem pretendentiem.</w:t>
      </w:r>
    </w:p>
    <w:p w14:paraId="32190427" w14:textId="77777777" w:rsidR="00557C20" w:rsidRPr="00557C20" w:rsidRDefault="00557C20" w:rsidP="00557C20">
      <w:pPr>
        <w:numPr>
          <w:ilvl w:val="1"/>
          <w:numId w:val="2"/>
        </w:numPr>
        <w:spacing w:after="0" w:line="240" w:lineRule="auto"/>
        <w:ind w:left="992" w:hanging="567"/>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Izsoles Uzvarētājs, 10 (desmit) darbdienu laikā pēc rakstiskās izsoles rezultātu paziņošanas paraksta nomas līgumu vai rakstiski paziņo par atteikumu slēgt nomas līgumu. Ja iepriekš minētajā termiņā Izsoles uzvarētājs līgumu neparaksta vai iesniedz atteikumu parakstīt līgumu, uzskatāms, ka viņš no nomas līguma slēgšanas ir atteicies.</w:t>
      </w:r>
    </w:p>
    <w:p w14:paraId="04C11C45" w14:textId="77777777" w:rsidR="00557C20" w:rsidRPr="00557C20" w:rsidRDefault="00557C20" w:rsidP="00557C20">
      <w:pPr>
        <w:numPr>
          <w:ilvl w:val="1"/>
          <w:numId w:val="2"/>
        </w:numPr>
        <w:spacing w:after="0" w:line="240" w:lineRule="auto"/>
        <w:ind w:left="992" w:hanging="567"/>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 xml:space="preserve">Ja Izsoles uzvarētājs, ir atteicies slēgt nomas līgumu, komisija secīgi piedāvā nomas līgumu slēgt Pretendentam, kurš nosolījis nākamo augstāko nomas maksu, un 5 (piecu) darbdienu laikā pēc </w:t>
      </w:r>
      <w:r w:rsidRPr="00557C20">
        <w:rPr>
          <w:rFonts w:ascii="Arial" w:eastAsia="Times New Roman" w:hAnsi="Arial" w:cs="Arial"/>
          <w:sz w:val="20"/>
          <w:szCs w:val="20"/>
          <w:lang w:eastAsia="ar-SA"/>
        </w:rPr>
        <w:lastRenderedPageBreak/>
        <w:t xml:space="preserve">minētā piedāvājuma nosūtīšanas nodrošina minētās informācijas publicēšanu Valkas novada tīmekļvietnē </w:t>
      </w:r>
      <w:hyperlink r:id="rId6" w:history="1">
        <w:r w:rsidRPr="00557C20">
          <w:rPr>
            <w:rFonts w:ascii="Arial" w:eastAsia="Times New Roman" w:hAnsi="Arial" w:cs="Arial"/>
            <w:sz w:val="20"/>
            <w:szCs w:val="20"/>
            <w:u w:val="single"/>
            <w:lang w:eastAsia="ar-SA"/>
          </w:rPr>
          <w:t>www.valka.lv</w:t>
        </w:r>
      </w:hyperlink>
      <w:r w:rsidRPr="00557C20">
        <w:rPr>
          <w:rFonts w:ascii="Arial" w:eastAsia="Times New Roman" w:hAnsi="Arial" w:cs="Arial"/>
          <w:sz w:val="20"/>
          <w:szCs w:val="20"/>
          <w:lang w:eastAsia="ar-SA"/>
        </w:rPr>
        <w:t>.</w:t>
      </w:r>
    </w:p>
    <w:p w14:paraId="7F663D35" w14:textId="77777777" w:rsidR="00557C20" w:rsidRPr="00557C20" w:rsidRDefault="00557C20" w:rsidP="00557C20">
      <w:pPr>
        <w:numPr>
          <w:ilvl w:val="1"/>
          <w:numId w:val="2"/>
        </w:numPr>
        <w:spacing w:after="0" w:line="240" w:lineRule="auto"/>
        <w:ind w:left="992" w:hanging="567"/>
        <w:contextualSpacing/>
        <w:jc w:val="both"/>
        <w:rPr>
          <w:rFonts w:ascii="Arial" w:eastAsia="Times New Roman" w:hAnsi="Arial" w:cs="Arial"/>
          <w:b/>
          <w:sz w:val="20"/>
          <w:szCs w:val="20"/>
        </w:rPr>
      </w:pPr>
      <w:r w:rsidRPr="00557C20">
        <w:rPr>
          <w:rFonts w:ascii="Arial" w:eastAsia="Times New Roman" w:hAnsi="Arial" w:cs="Arial"/>
          <w:sz w:val="20"/>
          <w:szCs w:val="20"/>
          <w:lang w:eastAsia="ar-SA"/>
        </w:rPr>
        <w:t xml:space="preserve">Izsoles dalībnieks, kurš nosolījis nākamo augstāko nomas maksu, atbildi uz nolikuma 7.14.punktā minēto piedāvājumu sniedz 1 nedēļas laikā pēc tā saņemšanas dienas. Ja Izsoles dalībnieks piekrīt parakstīt nomas līgumu par paša nosolīto augstāko nomas maksu, 5 (piecu) darbdienu laikā pēc minētā paziņojuma nosūtīšanas viņš paraksta nomas līgumu. Informācija par nomas līguma noslēgšanu ne vēlāk kā 5 (piecu) darbdienu laikā pēc tā spēkā stāšanās tiek publicēta Valkas novada tīmekļvietnē </w:t>
      </w:r>
      <w:hyperlink r:id="rId7" w:history="1">
        <w:r w:rsidRPr="00557C20">
          <w:rPr>
            <w:rFonts w:ascii="Arial" w:eastAsia="Times New Roman" w:hAnsi="Arial" w:cs="Arial"/>
            <w:sz w:val="20"/>
            <w:szCs w:val="20"/>
            <w:u w:val="single"/>
            <w:lang w:eastAsia="ar-SA"/>
          </w:rPr>
          <w:t>www.valka.lv</w:t>
        </w:r>
      </w:hyperlink>
    </w:p>
    <w:p w14:paraId="104718A9" w14:textId="77777777" w:rsidR="00557C20" w:rsidRPr="00557C20" w:rsidRDefault="00557C20" w:rsidP="00557C20">
      <w:pPr>
        <w:spacing w:after="0" w:line="240" w:lineRule="auto"/>
        <w:ind w:left="992"/>
        <w:contextualSpacing/>
        <w:jc w:val="both"/>
        <w:rPr>
          <w:rFonts w:ascii="Arial" w:eastAsia="Times New Roman" w:hAnsi="Arial" w:cs="Arial"/>
          <w:b/>
          <w:sz w:val="20"/>
          <w:szCs w:val="20"/>
        </w:rPr>
      </w:pPr>
    </w:p>
    <w:p w14:paraId="1289CF5C" w14:textId="77777777" w:rsidR="00557C20" w:rsidRPr="00557C20" w:rsidRDefault="00557C20" w:rsidP="00557C20">
      <w:pPr>
        <w:numPr>
          <w:ilvl w:val="0"/>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Sūdzību iesniegšana</w:t>
      </w:r>
    </w:p>
    <w:p w14:paraId="4BE4A63B"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Personas var iesniegt sūdzību Iznomātājam par Komisijas darbībām 5 (piecu) darba dienu laikā no šo darbību veikšanas dienas. Ja sūdzība iesniegta pēc noteiktā termiņa, tā netiek izskatīta.</w:t>
      </w:r>
    </w:p>
    <w:p w14:paraId="1DCA0CE9"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rPr>
        <w:t>Izskatot sūdzību, Iznomātājs pieņem lēmumu, kurš tiek paziņots visiem izsoles dalībniekiem.</w:t>
      </w:r>
    </w:p>
    <w:p w14:paraId="6B5E1A90" w14:textId="77777777" w:rsidR="00557C20" w:rsidRPr="00557C20" w:rsidRDefault="00557C20" w:rsidP="00557C20">
      <w:pPr>
        <w:spacing w:after="0" w:line="240" w:lineRule="auto"/>
        <w:ind w:left="850"/>
        <w:contextualSpacing/>
        <w:jc w:val="both"/>
        <w:rPr>
          <w:rFonts w:ascii="Arial" w:eastAsia="Times New Roman" w:hAnsi="Arial" w:cs="Arial"/>
          <w:b/>
          <w:sz w:val="20"/>
          <w:szCs w:val="20"/>
        </w:rPr>
      </w:pPr>
    </w:p>
    <w:p w14:paraId="142DF0F0" w14:textId="77777777" w:rsidR="00557C20" w:rsidRPr="00557C20" w:rsidRDefault="00557C20" w:rsidP="00557C20">
      <w:pPr>
        <w:numPr>
          <w:ilvl w:val="0"/>
          <w:numId w:val="2"/>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Pielikumu saraksts</w:t>
      </w:r>
    </w:p>
    <w:p w14:paraId="4180ECF2"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lang w:eastAsia="lv-LV"/>
        </w:rPr>
        <w:t>1. Pielikums: Nomas objekta izvietojuma shēma.</w:t>
      </w:r>
    </w:p>
    <w:p w14:paraId="0A0EDDE1"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lang w:eastAsia="lv-LV"/>
        </w:rPr>
        <w:t>2. Pielikums: Pieteikums dalībai rakstiskā izsolē.</w:t>
      </w:r>
    </w:p>
    <w:p w14:paraId="7762ABAB"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lang w:eastAsia="lv-LV"/>
        </w:rPr>
        <w:t>3. Pielikums: Biznesa plāns / projekta koncepts.</w:t>
      </w:r>
    </w:p>
    <w:p w14:paraId="1F60C266" w14:textId="77777777" w:rsidR="00557C20" w:rsidRPr="00557C20" w:rsidRDefault="00557C20" w:rsidP="00557C20">
      <w:pPr>
        <w:numPr>
          <w:ilvl w:val="1"/>
          <w:numId w:val="2"/>
        </w:numPr>
        <w:spacing w:after="0" w:line="240" w:lineRule="auto"/>
        <w:ind w:left="850" w:hanging="425"/>
        <w:contextualSpacing/>
        <w:jc w:val="both"/>
        <w:rPr>
          <w:rFonts w:ascii="Arial" w:eastAsia="Times New Roman" w:hAnsi="Arial" w:cs="Arial"/>
          <w:b/>
          <w:sz w:val="20"/>
          <w:szCs w:val="20"/>
        </w:rPr>
      </w:pPr>
      <w:r w:rsidRPr="00557C20">
        <w:rPr>
          <w:rFonts w:ascii="Arial" w:eastAsia="Times New Roman" w:hAnsi="Arial" w:cs="Arial"/>
          <w:sz w:val="20"/>
          <w:szCs w:val="20"/>
          <w:lang w:eastAsia="lv-LV"/>
        </w:rPr>
        <w:t xml:space="preserve">4. Pielikums: Nekustamā īpašuma nomas līgums. </w:t>
      </w:r>
    </w:p>
    <w:p w14:paraId="5E0E7F85" w14:textId="77777777" w:rsidR="00557C20" w:rsidRPr="00557C20" w:rsidRDefault="00557C20" w:rsidP="00557C20">
      <w:pPr>
        <w:spacing w:after="0" w:line="240" w:lineRule="auto"/>
        <w:jc w:val="right"/>
        <w:rPr>
          <w:rFonts w:ascii="Arial" w:eastAsia="Times New Roman" w:hAnsi="Arial" w:cs="Arial"/>
          <w:b/>
          <w:sz w:val="24"/>
          <w:szCs w:val="24"/>
        </w:rPr>
      </w:pPr>
    </w:p>
    <w:p w14:paraId="6D3F018E" w14:textId="77777777" w:rsidR="00557C20" w:rsidRPr="00557C20" w:rsidRDefault="00557C20" w:rsidP="00557C20">
      <w:pPr>
        <w:spacing w:after="0" w:line="240" w:lineRule="auto"/>
        <w:jc w:val="center"/>
        <w:rPr>
          <w:rFonts w:ascii="Arial" w:eastAsia="Times New Roman" w:hAnsi="Arial" w:cs="Arial"/>
          <w:sz w:val="20"/>
          <w:szCs w:val="20"/>
        </w:rPr>
      </w:pPr>
    </w:p>
    <w:p w14:paraId="252BA889" w14:textId="77777777" w:rsidR="00557C20" w:rsidRPr="00557C20" w:rsidRDefault="00557C20" w:rsidP="00557C20">
      <w:pPr>
        <w:tabs>
          <w:tab w:val="center" w:pos="4320"/>
          <w:tab w:val="left" w:pos="4800"/>
          <w:tab w:val="right" w:pos="8640"/>
          <w:tab w:val="right" w:pos="9480"/>
        </w:tabs>
        <w:spacing w:after="0" w:line="240" w:lineRule="auto"/>
        <w:ind w:left="720" w:right="147" w:hanging="720"/>
        <w:outlineLvl w:val="0"/>
        <w:rPr>
          <w:rFonts w:ascii="Arial" w:eastAsia="Times New Roman" w:hAnsi="Arial" w:cs="Arial"/>
          <w:bCs/>
          <w:sz w:val="20"/>
          <w:szCs w:val="24"/>
          <w:lang w:eastAsia="x-none"/>
        </w:rPr>
      </w:pPr>
      <w:r w:rsidRPr="00557C20">
        <w:rPr>
          <w:rFonts w:ascii="Arial" w:eastAsia="Times New Roman" w:hAnsi="Arial" w:cs="Arial"/>
          <w:bCs/>
          <w:sz w:val="20"/>
          <w:szCs w:val="24"/>
          <w:lang w:eastAsia="x-none"/>
        </w:rPr>
        <w:t>Valkas novada pašvaldības domes priekšsēdētājs</w:t>
      </w:r>
      <w:r w:rsidRPr="00557C20">
        <w:rPr>
          <w:rFonts w:ascii="Arial" w:eastAsia="Times New Roman" w:hAnsi="Arial" w:cs="Arial"/>
          <w:bCs/>
          <w:sz w:val="20"/>
          <w:szCs w:val="24"/>
          <w:lang w:eastAsia="x-none"/>
        </w:rPr>
        <w:tab/>
      </w:r>
      <w:r w:rsidRPr="00557C20">
        <w:rPr>
          <w:rFonts w:ascii="Arial" w:eastAsia="Times New Roman" w:hAnsi="Arial" w:cs="Arial"/>
          <w:bCs/>
          <w:sz w:val="20"/>
          <w:szCs w:val="24"/>
          <w:lang w:eastAsia="x-none"/>
        </w:rPr>
        <w:tab/>
        <w:t xml:space="preserve">        </w:t>
      </w:r>
      <w:proofErr w:type="spellStart"/>
      <w:r w:rsidRPr="00557C20">
        <w:rPr>
          <w:rFonts w:ascii="Arial" w:eastAsia="Times New Roman" w:hAnsi="Arial" w:cs="Arial"/>
          <w:bCs/>
          <w:sz w:val="20"/>
          <w:szCs w:val="24"/>
          <w:lang w:eastAsia="x-none"/>
        </w:rPr>
        <w:t>V.A.Krauklis</w:t>
      </w:r>
      <w:proofErr w:type="spellEnd"/>
    </w:p>
    <w:p w14:paraId="16ED64AB" w14:textId="77777777" w:rsidR="00557C20" w:rsidRPr="00557C20" w:rsidRDefault="00557C20" w:rsidP="00557C20">
      <w:pPr>
        <w:spacing w:after="0" w:line="240" w:lineRule="auto"/>
        <w:jc w:val="center"/>
        <w:rPr>
          <w:rFonts w:ascii="Arial" w:eastAsia="Times New Roman" w:hAnsi="Arial" w:cs="Arial"/>
          <w:color w:val="FF0000"/>
          <w:sz w:val="20"/>
          <w:szCs w:val="20"/>
        </w:rPr>
      </w:pPr>
      <w:r w:rsidRPr="00557C20">
        <w:rPr>
          <w:rFonts w:ascii="Arial" w:eastAsia="Times New Roman" w:hAnsi="Arial" w:cs="Arial"/>
          <w:sz w:val="24"/>
          <w:szCs w:val="24"/>
        </w:rPr>
        <w:t xml:space="preserve"> </w:t>
      </w:r>
      <w:r w:rsidRPr="00557C20">
        <w:rPr>
          <w:rFonts w:ascii="Arial" w:eastAsia="Times New Roman" w:hAnsi="Arial" w:cs="Arial"/>
          <w:color w:val="FF0000"/>
          <w:sz w:val="24"/>
          <w:szCs w:val="24"/>
        </w:rPr>
        <w:br w:type="page"/>
      </w:r>
    </w:p>
    <w:p w14:paraId="2C3B9FE1" w14:textId="77777777" w:rsidR="00557C20" w:rsidRPr="00557C20" w:rsidRDefault="00557C20" w:rsidP="00557C20">
      <w:pPr>
        <w:spacing w:after="0" w:line="240" w:lineRule="auto"/>
        <w:jc w:val="right"/>
        <w:rPr>
          <w:rFonts w:ascii="Arial" w:eastAsia="Times New Roman" w:hAnsi="Arial" w:cs="Arial"/>
          <w:color w:val="FF0000"/>
          <w:sz w:val="20"/>
          <w:szCs w:val="20"/>
        </w:rPr>
        <w:sectPr w:rsidR="00557C20" w:rsidRPr="00557C20" w:rsidSect="002904F8">
          <w:pgSz w:w="11906" w:h="16838"/>
          <w:pgMar w:top="709" w:right="1133" w:bottom="709" w:left="1276" w:header="708" w:footer="708" w:gutter="0"/>
          <w:cols w:space="708"/>
          <w:docGrid w:linePitch="360"/>
        </w:sectPr>
      </w:pPr>
    </w:p>
    <w:p w14:paraId="06715794" w14:textId="77777777" w:rsidR="00557C20" w:rsidRPr="00557C20" w:rsidRDefault="00557C20" w:rsidP="00557C20">
      <w:pPr>
        <w:spacing w:after="0" w:line="240" w:lineRule="auto"/>
        <w:jc w:val="right"/>
        <w:rPr>
          <w:rFonts w:ascii="Arial" w:eastAsia="Times New Roman" w:hAnsi="Arial" w:cs="Arial"/>
          <w:sz w:val="20"/>
          <w:szCs w:val="20"/>
        </w:rPr>
      </w:pPr>
      <w:r w:rsidRPr="00557C20">
        <w:rPr>
          <w:rFonts w:ascii="Arial" w:eastAsia="Times New Roman" w:hAnsi="Arial" w:cs="Arial"/>
          <w:sz w:val="20"/>
          <w:szCs w:val="20"/>
        </w:rPr>
        <w:lastRenderedPageBreak/>
        <w:t>1.Pielikums</w:t>
      </w:r>
    </w:p>
    <w:p w14:paraId="45397E44" w14:textId="77777777" w:rsidR="00557C20" w:rsidRPr="00557C20" w:rsidRDefault="00557C20" w:rsidP="00557C20">
      <w:pPr>
        <w:suppressAutoHyphens/>
        <w:spacing w:after="0" w:line="240" w:lineRule="auto"/>
        <w:jc w:val="right"/>
        <w:rPr>
          <w:rFonts w:ascii="Arial" w:eastAsia="Times New Roman" w:hAnsi="Arial" w:cs="Arial"/>
          <w:sz w:val="20"/>
          <w:szCs w:val="20"/>
        </w:rPr>
      </w:pPr>
      <w:r w:rsidRPr="00557C20">
        <w:rPr>
          <w:rFonts w:ascii="Arial" w:eastAsia="Times New Roman" w:hAnsi="Arial" w:cs="Arial"/>
          <w:sz w:val="20"/>
          <w:szCs w:val="20"/>
        </w:rPr>
        <w:t>nomas tiesību izsoles nolikumam</w:t>
      </w:r>
    </w:p>
    <w:p w14:paraId="49ADC4B4" w14:textId="77777777" w:rsidR="00557C20" w:rsidRPr="00557C20" w:rsidRDefault="00557C20" w:rsidP="00557C20">
      <w:pPr>
        <w:spacing w:after="0" w:line="240" w:lineRule="auto"/>
        <w:jc w:val="center"/>
        <w:rPr>
          <w:rFonts w:ascii="Arial" w:eastAsia="Times New Roman" w:hAnsi="Arial" w:cs="Arial"/>
          <w:b/>
          <w:sz w:val="20"/>
          <w:szCs w:val="20"/>
        </w:rPr>
      </w:pPr>
    </w:p>
    <w:p w14:paraId="2A600A9A" w14:textId="77777777" w:rsidR="00557C20" w:rsidRPr="00557C20" w:rsidRDefault="00557C20" w:rsidP="00557C20">
      <w:pPr>
        <w:spacing w:after="0" w:line="240" w:lineRule="auto"/>
        <w:jc w:val="center"/>
        <w:rPr>
          <w:rFonts w:ascii="Arial" w:eastAsia="Times New Roman" w:hAnsi="Arial" w:cs="Arial"/>
          <w:b/>
          <w:sz w:val="20"/>
          <w:szCs w:val="20"/>
        </w:rPr>
      </w:pPr>
      <w:r w:rsidRPr="00557C20">
        <w:rPr>
          <w:rFonts w:ascii="Arial" w:eastAsia="Times New Roman" w:hAnsi="Arial" w:cs="Arial"/>
          <w:b/>
          <w:sz w:val="20"/>
          <w:szCs w:val="20"/>
        </w:rPr>
        <w:t xml:space="preserve">Nomas objektu izvietojuma shēma </w:t>
      </w:r>
    </w:p>
    <w:p w14:paraId="41838E49" w14:textId="77777777" w:rsidR="00557C20" w:rsidRPr="00557C20" w:rsidRDefault="00557C20" w:rsidP="00557C20">
      <w:pPr>
        <w:spacing w:after="0" w:line="240" w:lineRule="auto"/>
        <w:jc w:val="center"/>
        <w:rPr>
          <w:rFonts w:ascii="Arial" w:eastAsia="Times New Roman" w:hAnsi="Arial" w:cs="Arial"/>
          <w:color w:val="FF0000"/>
          <w:sz w:val="20"/>
          <w:szCs w:val="20"/>
        </w:rPr>
      </w:pPr>
      <w:r w:rsidRPr="00557C20">
        <w:rPr>
          <w:rFonts w:ascii="Times New Roman" w:eastAsia="Times New Roman" w:hAnsi="Times New Roman" w:cs="Times New Roman"/>
          <w:noProof/>
          <w:sz w:val="24"/>
          <w:szCs w:val="24"/>
          <w:lang w:eastAsia="lv-LV"/>
        </w:rPr>
        <w:drawing>
          <wp:anchor distT="0" distB="0" distL="114300" distR="114300" simplePos="0" relativeHeight="251659264" behindDoc="1" locked="0" layoutInCell="1" allowOverlap="1" wp14:anchorId="21B1FB1B" wp14:editId="43FB103A">
            <wp:simplePos x="0" y="0"/>
            <wp:positionH relativeFrom="margin">
              <wp:align>left</wp:align>
            </wp:positionH>
            <wp:positionV relativeFrom="paragraph">
              <wp:posOffset>245110</wp:posOffset>
            </wp:positionV>
            <wp:extent cx="9934575" cy="5349240"/>
            <wp:effectExtent l="0" t="0" r="0" b="3810"/>
            <wp:wrapTight wrapText="bothSides">
              <wp:wrapPolygon edited="0">
                <wp:start x="0" y="0"/>
                <wp:lineTo x="0" y="21538"/>
                <wp:lineTo x="21538" y="21538"/>
                <wp:lineTo x="2153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459" t="14144" r="54280" b="21686"/>
                    <a:stretch/>
                  </pic:blipFill>
                  <pic:spPr bwMode="auto">
                    <a:xfrm>
                      <a:off x="0" y="0"/>
                      <a:ext cx="9943790" cy="5354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7C20">
        <w:rPr>
          <w:rFonts w:ascii="Arial" w:eastAsia="Times New Roman" w:hAnsi="Arial" w:cs="Arial"/>
          <w:b/>
          <w:sz w:val="20"/>
          <w:szCs w:val="20"/>
        </w:rPr>
        <w:t>zemes vienībā Rūjienas iela 31, Valka, Valkas novads, LV-4701</w:t>
      </w:r>
    </w:p>
    <w:p w14:paraId="6EF66646" w14:textId="77777777" w:rsidR="00557C20" w:rsidRPr="00557C20" w:rsidRDefault="00557C20" w:rsidP="00557C20">
      <w:pPr>
        <w:rPr>
          <w:rFonts w:ascii="Arial" w:eastAsia="Times New Roman" w:hAnsi="Arial" w:cs="Arial"/>
          <w:color w:val="FF0000"/>
          <w:sz w:val="20"/>
          <w:szCs w:val="20"/>
        </w:rPr>
      </w:pPr>
      <w:r w:rsidRPr="00557C20">
        <w:rPr>
          <w:rFonts w:ascii="Arial" w:eastAsia="Times New Roman" w:hAnsi="Arial" w:cs="Arial"/>
          <w:color w:val="FF0000"/>
          <w:sz w:val="20"/>
          <w:szCs w:val="20"/>
        </w:rPr>
        <w:br w:type="page"/>
      </w:r>
    </w:p>
    <w:p w14:paraId="7DBE90E0" w14:textId="77777777" w:rsidR="00557C20" w:rsidRPr="00557C20" w:rsidRDefault="00557C20" w:rsidP="00557C20">
      <w:pPr>
        <w:spacing w:after="0" w:line="240" w:lineRule="auto"/>
        <w:jc w:val="right"/>
        <w:rPr>
          <w:rFonts w:ascii="Arial" w:eastAsia="Times New Roman" w:hAnsi="Arial" w:cs="Arial"/>
          <w:color w:val="FF0000"/>
          <w:sz w:val="20"/>
          <w:szCs w:val="20"/>
        </w:rPr>
        <w:sectPr w:rsidR="00557C20" w:rsidRPr="00557C20" w:rsidSect="002904F8">
          <w:pgSz w:w="16838" w:h="11906" w:orient="landscape"/>
          <w:pgMar w:top="284" w:right="709" w:bottom="1134" w:left="709" w:header="709" w:footer="709" w:gutter="0"/>
          <w:cols w:space="708"/>
          <w:docGrid w:linePitch="360"/>
        </w:sectPr>
      </w:pPr>
    </w:p>
    <w:p w14:paraId="12C8CE8C" w14:textId="77777777" w:rsidR="00557C20" w:rsidRPr="00557C20" w:rsidRDefault="00557C20" w:rsidP="00557C20">
      <w:pPr>
        <w:spacing w:after="0" w:line="240" w:lineRule="auto"/>
        <w:ind w:firstLine="142"/>
        <w:jc w:val="right"/>
        <w:rPr>
          <w:rFonts w:ascii="Arial" w:eastAsia="Times New Roman" w:hAnsi="Arial" w:cs="Arial"/>
          <w:sz w:val="20"/>
          <w:szCs w:val="20"/>
        </w:rPr>
      </w:pPr>
      <w:r w:rsidRPr="00557C20">
        <w:rPr>
          <w:rFonts w:ascii="Arial" w:eastAsia="Times New Roman" w:hAnsi="Arial" w:cs="Arial"/>
          <w:sz w:val="20"/>
          <w:szCs w:val="20"/>
        </w:rPr>
        <w:lastRenderedPageBreak/>
        <w:t>2.Pielikums</w:t>
      </w:r>
    </w:p>
    <w:p w14:paraId="3CA89D5D" w14:textId="77777777" w:rsidR="00557C20" w:rsidRPr="00557C20" w:rsidRDefault="00557C20" w:rsidP="00557C20">
      <w:pPr>
        <w:spacing w:after="0" w:line="240" w:lineRule="auto"/>
        <w:jc w:val="right"/>
        <w:rPr>
          <w:rFonts w:ascii="Arial" w:eastAsia="Times New Roman" w:hAnsi="Arial" w:cs="Arial"/>
          <w:sz w:val="20"/>
          <w:szCs w:val="20"/>
        </w:rPr>
      </w:pPr>
      <w:r w:rsidRPr="00557C20">
        <w:rPr>
          <w:rFonts w:ascii="Arial" w:eastAsia="Times New Roman" w:hAnsi="Arial" w:cs="Arial"/>
          <w:sz w:val="20"/>
          <w:szCs w:val="20"/>
        </w:rPr>
        <w:t>nomas tiesību izsoles nolikumam</w:t>
      </w:r>
    </w:p>
    <w:p w14:paraId="2BA9BDB9" w14:textId="77777777" w:rsidR="00557C20" w:rsidRPr="00557C20" w:rsidRDefault="00557C20" w:rsidP="00557C20">
      <w:pPr>
        <w:spacing w:after="0" w:line="240" w:lineRule="auto"/>
        <w:jc w:val="right"/>
        <w:rPr>
          <w:rFonts w:ascii="Arial" w:eastAsia="Times New Roman" w:hAnsi="Arial" w:cs="Arial"/>
          <w:sz w:val="20"/>
          <w:szCs w:val="20"/>
        </w:rPr>
      </w:pPr>
    </w:p>
    <w:p w14:paraId="29E019E1" w14:textId="77777777" w:rsidR="00557C20" w:rsidRPr="00557C20" w:rsidRDefault="00557C20" w:rsidP="00557C20">
      <w:pPr>
        <w:keepNext/>
        <w:keepLines/>
        <w:spacing w:after="60" w:line="240" w:lineRule="auto"/>
        <w:ind w:left="2420"/>
        <w:outlineLvl w:val="0"/>
        <w:rPr>
          <w:rFonts w:ascii="Arial" w:eastAsia="Times New Roman" w:hAnsi="Arial" w:cs="Arial"/>
          <w:sz w:val="20"/>
          <w:szCs w:val="20"/>
        </w:rPr>
      </w:pPr>
      <w:r w:rsidRPr="00557C20">
        <w:rPr>
          <w:rFonts w:ascii="Arial" w:eastAsia="Times New Roman" w:hAnsi="Arial" w:cs="Arial"/>
          <w:sz w:val="20"/>
          <w:szCs w:val="20"/>
        </w:rPr>
        <w:t>PIETEIKUMS DALĪBAI RAKSTISKĀ IZSOLĒ</w:t>
      </w:r>
    </w:p>
    <w:p w14:paraId="154DA502" w14:textId="77777777" w:rsidR="00557C20" w:rsidRPr="00557C20" w:rsidRDefault="00557C20" w:rsidP="00557C20">
      <w:pPr>
        <w:spacing w:after="0" w:line="240" w:lineRule="auto"/>
        <w:ind w:left="600" w:hanging="540"/>
        <w:jc w:val="both"/>
        <w:rPr>
          <w:rFonts w:ascii="Arial" w:eastAsia="Times New Roman" w:hAnsi="Arial" w:cs="Arial"/>
          <w:sz w:val="20"/>
          <w:szCs w:val="20"/>
        </w:rPr>
      </w:pPr>
      <w:r w:rsidRPr="00557C20">
        <w:rPr>
          <w:rFonts w:ascii="Arial" w:eastAsia="Times New Roman" w:hAnsi="Arial" w:cs="Arial"/>
          <w:sz w:val="20"/>
          <w:szCs w:val="20"/>
        </w:rPr>
        <w:t>Pretendents:</w:t>
      </w:r>
    </w:p>
    <w:tbl>
      <w:tblPr>
        <w:tblW w:w="0" w:type="dxa"/>
        <w:tblInd w:w="600" w:type="dxa"/>
        <w:tblLayout w:type="fixed"/>
        <w:tblLook w:val="04A0" w:firstRow="1" w:lastRow="0" w:firstColumn="1" w:lastColumn="0" w:noHBand="0" w:noVBand="1"/>
      </w:tblPr>
      <w:tblGrid>
        <w:gridCol w:w="2939"/>
        <w:gridCol w:w="6237"/>
      </w:tblGrid>
      <w:tr w:rsidR="00557C20" w:rsidRPr="00557C20" w14:paraId="618E883B"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5EBFF027" w14:textId="77777777" w:rsidR="00557C20" w:rsidRPr="00557C20" w:rsidRDefault="00557C20" w:rsidP="00557C20">
            <w:pPr>
              <w:spacing w:after="0" w:line="240" w:lineRule="auto"/>
              <w:jc w:val="both"/>
              <w:rPr>
                <w:rFonts w:ascii="Arial" w:eastAsia="Times New Roman" w:hAnsi="Arial" w:cs="Arial"/>
                <w:sz w:val="20"/>
                <w:szCs w:val="20"/>
              </w:rPr>
            </w:pPr>
            <w:r w:rsidRPr="00557C20">
              <w:rPr>
                <w:rFonts w:ascii="Arial" w:eastAsia="Times New Roman" w:hAnsi="Arial" w:cs="Arial"/>
                <w:sz w:val="20"/>
                <w:szCs w:val="20"/>
              </w:rPr>
              <w:t>Nosaukums:</w:t>
            </w:r>
          </w:p>
        </w:tc>
        <w:tc>
          <w:tcPr>
            <w:tcW w:w="6237" w:type="dxa"/>
            <w:tcBorders>
              <w:top w:val="single" w:sz="4" w:space="0" w:color="auto"/>
              <w:left w:val="single" w:sz="4" w:space="0" w:color="auto"/>
              <w:bottom w:val="single" w:sz="4" w:space="0" w:color="auto"/>
              <w:right w:val="single" w:sz="4" w:space="0" w:color="auto"/>
            </w:tcBorders>
          </w:tcPr>
          <w:p w14:paraId="046CEB61" w14:textId="77777777" w:rsidR="00557C20" w:rsidRPr="00557C20" w:rsidRDefault="00557C20" w:rsidP="00557C20">
            <w:pPr>
              <w:spacing w:after="0" w:line="240" w:lineRule="auto"/>
              <w:jc w:val="both"/>
              <w:rPr>
                <w:rFonts w:ascii="Arial" w:eastAsia="Times New Roman" w:hAnsi="Arial" w:cs="Arial"/>
                <w:sz w:val="20"/>
                <w:szCs w:val="20"/>
              </w:rPr>
            </w:pPr>
          </w:p>
        </w:tc>
      </w:tr>
      <w:tr w:rsidR="00557C20" w:rsidRPr="00557C20" w14:paraId="39F0C975"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340D2EC7" w14:textId="77777777" w:rsidR="00557C20" w:rsidRPr="00557C20" w:rsidRDefault="00557C20" w:rsidP="00557C20">
            <w:pPr>
              <w:spacing w:after="0" w:line="240" w:lineRule="auto"/>
              <w:jc w:val="both"/>
              <w:rPr>
                <w:rFonts w:ascii="Arial" w:eastAsia="Times New Roman" w:hAnsi="Arial" w:cs="Arial"/>
                <w:sz w:val="20"/>
                <w:szCs w:val="20"/>
              </w:rPr>
            </w:pPr>
            <w:r w:rsidRPr="00557C20">
              <w:rPr>
                <w:rFonts w:ascii="Arial" w:eastAsia="Times New Roman" w:hAnsi="Arial" w:cs="Arial"/>
                <w:sz w:val="20"/>
                <w:szCs w:val="20"/>
              </w:rPr>
              <w:t>Reģistrācijas Nr.:</w:t>
            </w:r>
          </w:p>
        </w:tc>
        <w:tc>
          <w:tcPr>
            <w:tcW w:w="6237" w:type="dxa"/>
            <w:tcBorders>
              <w:top w:val="single" w:sz="4" w:space="0" w:color="auto"/>
              <w:left w:val="single" w:sz="4" w:space="0" w:color="auto"/>
              <w:bottom w:val="single" w:sz="4" w:space="0" w:color="auto"/>
              <w:right w:val="single" w:sz="4" w:space="0" w:color="auto"/>
            </w:tcBorders>
          </w:tcPr>
          <w:p w14:paraId="78C85EFB" w14:textId="77777777" w:rsidR="00557C20" w:rsidRPr="00557C20" w:rsidRDefault="00557C20" w:rsidP="00557C20">
            <w:pPr>
              <w:spacing w:after="0" w:line="240" w:lineRule="auto"/>
              <w:jc w:val="both"/>
              <w:rPr>
                <w:rFonts w:ascii="Arial" w:eastAsia="Times New Roman" w:hAnsi="Arial" w:cs="Arial"/>
                <w:sz w:val="20"/>
                <w:szCs w:val="20"/>
              </w:rPr>
            </w:pPr>
          </w:p>
        </w:tc>
      </w:tr>
      <w:tr w:rsidR="00557C20" w:rsidRPr="00557C20" w14:paraId="4A44C4F5"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656D5429" w14:textId="77777777" w:rsidR="00557C20" w:rsidRPr="00557C20" w:rsidRDefault="00557C20" w:rsidP="00557C20">
            <w:pPr>
              <w:spacing w:after="0" w:line="240" w:lineRule="auto"/>
              <w:jc w:val="both"/>
              <w:rPr>
                <w:rFonts w:ascii="Arial" w:eastAsia="Times New Roman" w:hAnsi="Arial" w:cs="Arial"/>
                <w:sz w:val="20"/>
                <w:szCs w:val="20"/>
              </w:rPr>
            </w:pPr>
            <w:r w:rsidRPr="00557C20">
              <w:rPr>
                <w:rFonts w:ascii="Arial" w:eastAsia="Times New Roman" w:hAnsi="Arial" w:cs="Arial"/>
                <w:sz w:val="20"/>
                <w:szCs w:val="20"/>
              </w:rPr>
              <w:t>Juridiskā adrese:</w:t>
            </w:r>
          </w:p>
        </w:tc>
        <w:tc>
          <w:tcPr>
            <w:tcW w:w="6237" w:type="dxa"/>
            <w:tcBorders>
              <w:top w:val="single" w:sz="4" w:space="0" w:color="auto"/>
              <w:left w:val="single" w:sz="4" w:space="0" w:color="auto"/>
              <w:bottom w:val="single" w:sz="4" w:space="0" w:color="auto"/>
              <w:right w:val="single" w:sz="4" w:space="0" w:color="auto"/>
            </w:tcBorders>
          </w:tcPr>
          <w:p w14:paraId="2E428DC0" w14:textId="77777777" w:rsidR="00557C20" w:rsidRPr="00557C20" w:rsidRDefault="00557C20" w:rsidP="00557C20">
            <w:pPr>
              <w:spacing w:after="0" w:line="240" w:lineRule="auto"/>
              <w:jc w:val="both"/>
              <w:rPr>
                <w:rFonts w:ascii="Arial" w:eastAsia="Times New Roman" w:hAnsi="Arial" w:cs="Arial"/>
                <w:sz w:val="20"/>
                <w:szCs w:val="20"/>
              </w:rPr>
            </w:pPr>
          </w:p>
        </w:tc>
      </w:tr>
      <w:tr w:rsidR="00557C20" w:rsidRPr="00557C20" w14:paraId="4B16596D"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4B44CC69" w14:textId="77777777" w:rsidR="00557C20" w:rsidRPr="00557C20" w:rsidRDefault="00557C20" w:rsidP="00557C20">
            <w:pPr>
              <w:spacing w:after="0" w:line="240" w:lineRule="auto"/>
              <w:jc w:val="both"/>
              <w:rPr>
                <w:rFonts w:ascii="Arial" w:eastAsia="Times New Roman" w:hAnsi="Arial" w:cs="Arial"/>
                <w:sz w:val="20"/>
                <w:szCs w:val="20"/>
              </w:rPr>
            </w:pPr>
            <w:r w:rsidRPr="00557C20">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2962B715" w14:textId="77777777" w:rsidR="00557C20" w:rsidRPr="00557C20" w:rsidRDefault="00557C20" w:rsidP="00557C20">
            <w:pPr>
              <w:spacing w:after="0" w:line="240" w:lineRule="auto"/>
              <w:jc w:val="both"/>
              <w:rPr>
                <w:rFonts w:ascii="Arial" w:eastAsia="Times New Roman" w:hAnsi="Arial" w:cs="Arial"/>
                <w:sz w:val="20"/>
                <w:szCs w:val="20"/>
              </w:rPr>
            </w:pPr>
          </w:p>
        </w:tc>
      </w:tr>
      <w:tr w:rsidR="00557C20" w:rsidRPr="00557C20" w14:paraId="3FBD3686"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3371784D" w14:textId="77777777" w:rsidR="00557C20" w:rsidRPr="00557C20" w:rsidRDefault="00557C20" w:rsidP="00557C20">
            <w:pPr>
              <w:spacing w:after="0" w:line="256" w:lineRule="auto"/>
              <w:rPr>
                <w:rFonts w:ascii="Arial" w:eastAsia="Times New Roman" w:hAnsi="Arial" w:cs="Arial"/>
                <w:sz w:val="20"/>
                <w:szCs w:val="20"/>
              </w:rPr>
            </w:pPr>
            <w:r w:rsidRPr="00557C20">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14:paraId="2320E350" w14:textId="77777777" w:rsidR="00557C20" w:rsidRPr="00557C20" w:rsidRDefault="00557C20" w:rsidP="00557C20">
            <w:pPr>
              <w:spacing w:after="0" w:line="240" w:lineRule="auto"/>
              <w:jc w:val="both"/>
              <w:rPr>
                <w:rFonts w:ascii="Arial" w:eastAsia="Times New Roman" w:hAnsi="Arial" w:cs="Arial"/>
                <w:sz w:val="20"/>
                <w:szCs w:val="20"/>
              </w:rPr>
            </w:pPr>
          </w:p>
        </w:tc>
      </w:tr>
      <w:tr w:rsidR="00557C20" w:rsidRPr="00557C20" w14:paraId="7E1F79D8"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58E190F0" w14:textId="77777777" w:rsidR="00557C20" w:rsidRPr="00557C20" w:rsidRDefault="00557C20" w:rsidP="00557C20">
            <w:pPr>
              <w:spacing w:after="0" w:line="256" w:lineRule="auto"/>
              <w:rPr>
                <w:rFonts w:ascii="Arial" w:eastAsia="Times New Roman" w:hAnsi="Arial" w:cs="Arial"/>
                <w:sz w:val="20"/>
                <w:szCs w:val="20"/>
              </w:rPr>
            </w:pPr>
            <w:r w:rsidRPr="00557C20">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14:paraId="6082345B" w14:textId="77777777" w:rsidR="00557C20" w:rsidRPr="00557C20" w:rsidRDefault="00557C20" w:rsidP="00557C20">
            <w:pPr>
              <w:spacing w:after="0" w:line="240" w:lineRule="auto"/>
              <w:jc w:val="both"/>
              <w:rPr>
                <w:rFonts w:ascii="Arial" w:eastAsia="Times New Roman" w:hAnsi="Arial" w:cs="Arial"/>
                <w:sz w:val="20"/>
                <w:szCs w:val="20"/>
              </w:rPr>
            </w:pPr>
          </w:p>
        </w:tc>
      </w:tr>
      <w:tr w:rsidR="00557C20" w:rsidRPr="00557C20" w14:paraId="4057037C"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18925E2A" w14:textId="77777777" w:rsidR="00557C20" w:rsidRPr="00557C20" w:rsidRDefault="00557C20" w:rsidP="00557C20">
            <w:pPr>
              <w:spacing w:after="0" w:line="256" w:lineRule="auto"/>
              <w:rPr>
                <w:rFonts w:ascii="Arial" w:eastAsia="Times New Roman" w:hAnsi="Arial" w:cs="Arial"/>
                <w:sz w:val="20"/>
                <w:szCs w:val="20"/>
              </w:rPr>
            </w:pPr>
            <w:r w:rsidRPr="00557C20">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14:paraId="42332D20" w14:textId="77777777" w:rsidR="00557C20" w:rsidRPr="00557C20" w:rsidRDefault="00557C20" w:rsidP="00557C20">
            <w:pPr>
              <w:spacing w:after="0" w:line="240" w:lineRule="auto"/>
              <w:jc w:val="both"/>
              <w:rPr>
                <w:rFonts w:ascii="Arial" w:eastAsia="Times New Roman" w:hAnsi="Arial" w:cs="Arial"/>
                <w:sz w:val="20"/>
                <w:szCs w:val="20"/>
              </w:rPr>
            </w:pPr>
          </w:p>
        </w:tc>
      </w:tr>
      <w:tr w:rsidR="00557C20" w:rsidRPr="00557C20" w14:paraId="3BBB2983" w14:textId="77777777" w:rsidTr="00486665">
        <w:tc>
          <w:tcPr>
            <w:tcW w:w="2939" w:type="dxa"/>
            <w:tcBorders>
              <w:top w:val="single" w:sz="4" w:space="0" w:color="auto"/>
              <w:left w:val="single" w:sz="4" w:space="0" w:color="auto"/>
              <w:bottom w:val="single" w:sz="4" w:space="0" w:color="auto"/>
              <w:right w:val="single" w:sz="4" w:space="0" w:color="auto"/>
            </w:tcBorders>
            <w:hideMark/>
          </w:tcPr>
          <w:p w14:paraId="652D843C" w14:textId="77777777" w:rsidR="00557C20" w:rsidRPr="00557C20" w:rsidRDefault="00557C20" w:rsidP="00557C20">
            <w:pPr>
              <w:spacing w:after="0" w:line="256" w:lineRule="auto"/>
              <w:rPr>
                <w:rFonts w:ascii="Arial" w:eastAsia="Times New Roman" w:hAnsi="Arial" w:cs="Arial"/>
                <w:sz w:val="20"/>
                <w:szCs w:val="20"/>
              </w:rPr>
            </w:pPr>
            <w:r w:rsidRPr="00557C20">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14:paraId="1E36E9FC" w14:textId="77777777" w:rsidR="00557C20" w:rsidRPr="00557C20" w:rsidRDefault="00557C20" w:rsidP="00557C20">
            <w:pPr>
              <w:spacing w:after="0" w:line="240" w:lineRule="auto"/>
              <w:jc w:val="both"/>
              <w:rPr>
                <w:rFonts w:ascii="Arial" w:eastAsia="Times New Roman" w:hAnsi="Arial" w:cs="Arial"/>
                <w:sz w:val="20"/>
                <w:szCs w:val="20"/>
              </w:rPr>
            </w:pPr>
          </w:p>
        </w:tc>
      </w:tr>
    </w:tbl>
    <w:p w14:paraId="16344C93" w14:textId="77777777" w:rsidR="00557C20" w:rsidRPr="00557C20" w:rsidRDefault="00557C20" w:rsidP="00557C20">
      <w:pPr>
        <w:spacing w:after="0" w:line="240" w:lineRule="auto"/>
        <w:ind w:left="600" w:hanging="540"/>
        <w:jc w:val="both"/>
        <w:rPr>
          <w:rFonts w:ascii="Arial" w:eastAsia="Times New Roman" w:hAnsi="Arial" w:cs="Arial"/>
          <w:sz w:val="20"/>
          <w:szCs w:val="20"/>
        </w:rPr>
      </w:pPr>
      <w:r w:rsidRPr="00557C20">
        <w:rPr>
          <w:rFonts w:ascii="Arial" w:eastAsia="Times New Roman" w:hAnsi="Arial" w:cs="Arial"/>
          <w:sz w:val="20"/>
          <w:szCs w:val="20"/>
        </w:rPr>
        <w:t xml:space="preserve">Persona, kura ir tiesīga pārstāvēt pretendentu, vai pilnvarotā persona: </w:t>
      </w:r>
    </w:p>
    <w:p w14:paraId="6F6A6FE7" w14:textId="77777777" w:rsidR="00557C20" w:rsidRPr="00557C20" w:rsidRDefault="00557C20" w:rsidP="00557C20">
      <w:pPr>
        <w:spacing w:after="0" w:line="240" w:lineRule="auto"/>
        <w:ind w:left="600" w:hanging="540"/>
        <w:jc w:val="both"/>
        <w:rPr>
          <w:rFonts w:ascii="Arial" w:eastAsia="Times New Roman" w:hAnsi="Arial" w:cs="Arial"/>
          <w:sz w:val="20"/>
          <w:szCs w:val="20"/>
        </w:rPr>
      </w:pPr>
      <w:r w:rsidRPr="00557C20">
        <w:rPr>
          <w:rFonts w:ascii="Arial" w:eastAsia="Times New Roman" w:hAnsi="Arial" w:cs="Arial"/>
          <w:sz w:val="20"/>
          <w:szCs w:val="20"/>
        </w:rPr>
        <w:t>_________________________________________________________________________________</w:t>
      </w:r>
      <w:r w:rsidRPr="00557C20">
        <w:rPr>
          <w:rFonts w:ascii="Arial" w:eastAsia="Times New Roman" w:hAnsi="Arial" w:cs="Arial"/>
          <w:sz w:val="20"/>
          <w:szCs w:val="20"/>
        </w:rPr>
        <w:tab/>
      </w:r>
      <w:r w:rsidRPr="00557C20">
        <w:rPr>
          <w:rFonts w:ascii="Arial" w:eastAsia="Times New Roman" w:hAnsi="Arial" w:cs="Arial"/>
          <w:sz w:val="20"/>
          <w:szCs w:val="20"/>
        </w:rPr>
        <w:tab/>
      </w:r>
      <w:r w:rsidRPr="00557C20">
        <w:rPr>
          <w:rFonts w:ascii="Arial" w:eastAsia="Times New Roman" w:hAnsi="Arial" w:cs="Arial"/>
          <w:sz w:val="20"/>
          <w:szCs w:val="20"/>
        </w:rPr>
        <w:tab/>
      </w:r>
      <w:r w:rsidRPr="00557C20">
        <w:rPr>
          <w:rFonts w:ascii="Arial" w:eastAsia="Times New Roman" w:hAnsi="Arial" w:cs="Arial"/>
          <w:sz w:val="20"/>
          <w:szCs w:val="20"/>
        </w:rPr>
        <w:tab/>
        <w:t xml:space="preserve">        (vārds, uzvārds, personas kods).</w:t>
      </w:r>
    </w:p>
    <w:p w14:paraId="6153DC37" w14:textId="77777777" w:rsidR="00557C20" w:rsidRPr="00557C20" w:rsidRDefault="00557C20" w:rsidP="00557C20">
      <w:pPr>
        <w:spacing w:after="0" w:line="240" w:lineRule="auto"/>
        <w:ind w:left="600" w:hanging="540"/>
        <w:jc w:val="both"/>
        <w:rPr>
          <w:rFonts w:ascii="Arial" w:eastAsia="Times New Roman" w:hAnsi="Arial" w:cs="Arial"/>
          <w:sz w:val="8"/>
          <w:szCs w:val="20"/>
        </w:rPr>
      </w:pPr>
    </w:p>
    <w:p w14:paraId="69340803" w14:textId="77777777" w:rsidR="00557C20" w:rsidRPr="00557C20" w:rsidRDefault="00557C20" w:rsidP="00557C20">
      <w:pPr>
        <w:spacing w:after="0" w:line="240" w:lineRule="auto"/>
        <w:ind w:left="600" w:hanging="540"/>
        <w:jc w:val="both"/>
        <w:rPr>
          <w:rFonts w:ascii="Arial" w:eastAsia="Times New Roman" w:hAnsi="Arial" w:cs="Arial"/>
          <w:sz w:val="20"/>
          <w:szCs w:val="20"/>
        </w:rPr>
      </w:pPr>
      <w:r w:rsidRPr="00557C20">
        <w:rPr>
          <w:rFonts w:ascii="Arial" w:eastAsia="Times New Roman" w:hAnsi="Arial" w:cs="Arial"/>
          <w:sz w:val="20"/>
          <w:szCs w:val="20"/>
        </w:rPr>
        <w:t>Piedāvātā nomas maksa EUR, bez PVN mēnesī____________________________________________</w:t>
      </w:r>
    </w:p>
    <w:p w14:paraId="0C2459B9" w14:textId="77777777" w:rsidR="00557C20" w:rsidRPr="00557C20" w:rsidRDefault="00557C20" w:rsidP="00557C20">
      <w:pPr>
        <w:spacing w:after="0" w:line="240" w:lineRule="auto"/>
        <w:ind w:left="4200" w:firstLine="120"/>
        <w:jc w:val="center"/>
        <w:rPr>
          <w:rFonts w:ascii="Arial" w:eastAsia="Times New Roman" w:hAnsi="Arial" w:cs="Arial"/>
          <w:sz w:val="20"/>
          <w:szCs w:val="20"/>
          <w:vertAlign w:val="superscript"/>
        </w:rPr>
      </w:pPr>
      <w:r w:rsidRPr="00557C20">
        <w:rPr>
          <w:rFonts w:ascii="Arial" w:eastAsia="Times New Roman" w:hAnsi="Arial" w:cs="Arial"/>
          <w:sz w:val="20"/>
          <w:szCs w:val="20"/>
          <w:vertAlign w:val="superscript"/>
        </w:rPr>
        <w:t>(norādīt summu ar cipariem un vārdiem)</w:t>
      </w:r>
    </w:p>
    <w:p w14:paraId="6992C0A2" w14:textId="77777777" w:rsidR="00557C20" w:rsidRPr="00557C20" w:rsidRDefault="00557C20" w:rsidP="00557C20">
      <w:pPr>
        <w:tabs>
          <w:tab w:val="left" w:leader="underscore" w:pos="4286"/>
        </w:tabs>
        <w:spacing w:after="0" w:line="240" w:lineRule="auto"/>
        <w:jc w:val="both"/>
        <w:rPr>
          <w:rFonts w:ascii="Arial" w:eastAsia="Times New Roman" w:hAnsi="Arial" w:cs="Arial"/>
          <w:sz w:val="20"/>
          <w:szCs w:val="20"/>
        </w:rPr>
      </w:pPr>
      <w:r w:rsidRPr="00557C20">
        <w:rPr>
          <w:rFonts w:ascii="Arial" w:eastAsia="Times New Roman" w:hAnsi="Arial" w:cs="Arial"/>
          <w:sz w:val="20"/>
          <w:szCs w:val="20"/>
        </w:rPr>
        <w:t xml:space="preserve">Ar šī pieteikuma iesniegšanu________________________________________(Pretendenta nosaukums) (turpmāk - Pretendents) piesaka savu dalību nekustamā īpašuma Rūjienas iela 31, Valkā, Valkas novads (turpmāk - </w:t>
      </w:r>
      <w:r w:rsidRPr="00557C20">
        <w:rPr>
          <w:rFonts w:ascii="Arial" w:eastAsia="Times New Roman" w:hAnsi="Arial" w:cs="Arial"/>
          <w:i/>
          <w:iCs/>
          <w:sz w:val="20"/>
          <w:szCs w:val="20"/>
          <w:shd w:val="clear" w:color="auto" w:fill="FFFFFF"/>
        </w:rPr>
        <w:t>Nomas objekts</w:t>
      </w:r>
      <w:r w:rsidRPr="00557C20">
        <w:rPr>
          <w:rFonts w:ascii="Arial" w:eastAsia="Times New Roman" w:hAnsi="Arial" w:cs="Arial"/>
          <w:sz w:val="20"/>
          <w:szCs w:val="20"/>
        </w:rPr>
        <w:t>) nomas tiesību izsolei un APLIECINA, ka:</w:t>
      </w:r>
    </w:p>
    <w:p w14:paraId="3DF4EA0F" w14:textId="77777777" w:rsidR="00557C20" w:rsidRPr="00557C20" w:rsidRDefault="00557C20" w:rsidP="00557C20">
      <w:pPr>
        <w:tabs>
          <w:tab w:val="left" w:leader="underscore" w:pos="4286"/>
        </w:tabs>
        <w:spacing w:after="0" w:line="240" w:lineRule="auto"/>
        <w:jc w:val="both"/>
        <w:rPr>
          <w:rFonts w:ascii="Arial" w:eastAsia="Times New Roman" w:hAnsi="Arial" w:cs="Arial"/>
          <w:sz w:val="20"/>
          <w:szCs w:val="20"/>
        </w:rPr>
      </w:pPr>
    </w:p>
    <w:p w14:paraId="77C407CE" w14:textId="77777777" w:rsidR="00557C20" w:rsidRPr="00557C20" w:rsidRDefault="00557C20" w:rsidP="00557C20">
      <w:pPr>
        <w:numPr>
          <w:ilvl w:val="0"/>
          <w:numId w:val="1"/>
        </w:numPr>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Pretendentam ir skaidras un saprotamas Pretendenta tiesības un pienākumi, kas ir noteikti izsoles nolikumā un normatīvajos aktos;</w:t>
      </w:r>
    </w:p>
    <w:p w14:paraId="366C592E" w14:textId="77777777" w:rsidR="00557C20" w:rsidRPr="00557C20" w:rsidRDefault="00557C20" w:rsidP="00557C20">
      <w:pPr>
        <w:numPr>
          <w:ilvl w:val="0"/>
          <w:numId w:val="1"/>
        </w:numPr>
        <w:tabs>
          <w:tab w:val="left" w:pos="618"/>
        </w:tabs>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Pretendents ir iepazinies ar izsoles nolikuma, tai skaitā visu tā pielikumu, saturu, atzīst to par pareizu, saprotamu un atbilstošu un tam piekrīt;</w:t>
      </w:r>
    </w:p>
    <w:p w14:paraId="75A6108D" w14:textId="77777777" w:rsidR="00557C20" w:rsidRPr="00557C20" w:rsidRDefault="00557C20" w:rsidP="00557C20">
      <w:pPr>
        <w:numPr>
          <w:ilvl w:val="0"/>
          <w:numId w:val="1"/>
        </w:numPr>
        <w:tabs>
          <w:tab w:val="left" w:pos="618"/>
        </w:tabs>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Pretendentam ir skaidras un saprotamas nolikumā noteiktās prasības piedāvājuma sagatavošanai, līguma priekšmets, līguma noteikumi un iznomātāja izvirzītās prasības nomnieka darbībai, līdz ar ko atzīst, ka izsoles komisija ir nodrošinājusi Pretendentam iespēju bez neattaisnojama riska iesniegt savu piedāvājumu izsolei;</w:t>
      </w:r>
    </w:p>
    <w:p w14:paraId="7ED5DF10" w14:textId="77777777" w:rsidR="00557C20" w:rsidRPr="00557C20" w:rsidRDefault="00557C20" w:rsidP="00557C20">
      <w:pPr>
        <w:numPr>
          <w:ilvl w:val="0"/>
          <w:numId w:val="1"/>
        </w:numPr>
        <w:tabs>
          <w:tab w:val="left" w:pos="622"/>
        </w:tabs>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Pretendentam uz pieteikuma iesniegšanas dienu nav neizpildītu maksājumu saistību par līgumiem un/vai nav tiesvedība civillietā ar Valkas novada pašvaldību, vai tās iestādi (struktūrvienību), vai kapitālsabiedrību, tai skaitā, Pretendents apliecina, ka tas nav atzīstams par nelabticīgu nomnieku, ievērojot nolikuma 6.3. punktā noteikto;</w:t>
      </w:r>
    </w:p>
    <w:p w14:paraId="6DDB741A" w14:textId="77777777" w:rsidR="00557C20" w:rsidRPr="00557C20" w:rsidRDefault="00557C20" w:rsidP="00557C20">
      <w:pPr>
        <w:numPr>
          <w:ilvl w:val="0"/>
          <w:numId w:val="1"/>
        </w:numPr>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1701FD10" w14:textId="77777777" w:rsidR="00557C20" w:rsidRPr="00557C20" w:rsidRDefault="00557C20" w:rsidP="00557C20">
      <w:pPr>
        <w:numPr>
          <w:ilvl w:val="0"/>
          <w:numId w:val="1"/>
        </w:numPr>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Pretendents piekrīt, ka personas dati tiks izmantoti, lai pārliecinātos par sniegtās informācijas patiesīgumu;</w:t>
      </w:r>
    </w:p>
    <w:p w14:paraId="42560CC7" w14:textId="77777777" w:rsidR="00557C20" w:rsidRPr="00557C20" w:rsidRDefault="00557C20" w:rsidP="00557C20">
      <w:pPr>
        <w:numPr>
          <w:ilvl w:val="0"/>
          <w:numId w:val="1"/>
        </w:numPr>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Visas izsoles piedāvājumā sniegtās ziņas par Pretendentu un tā piedāvājumiem ir patiesas;</w:t>
      </w:r>
    </w:p>
    <w:p w14:paraId="7A351072" w14:textId="77777777" w:rsidR="00557C20" w:rsidRPr="00557C20" w:rsidRDefault="00557C20" w:rsidP="00557C20">
      <w:pPr>
        <w:numPr>
          <w:ilvl w:val="0"/>
          <w:numId w:val="1"/>
        </w:numPr>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Pretendents nav ieinteresēts citu Pretendentu šai izsolei iesniegtajos piedāvājumos, piedāvājums ir sagatavots individuāli un nav saskaņots ar konkurentiem;</w:t>
      </w:r>
    </w:p>
    <w:p w14:paraId="60C4E3AB" w14:textId="77777777" w:rsidR="00557C20" w:rsidRPr="00557C20" w:rsidRDefault="00557C20" w:rsidP="00557C20">
      <w:pPr>
        <w:numPr>
          <w:ilvl w:val="0"/>
          <w:numId w:val="1"/>
        </w:numPr>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7C5EF381" w14:textId="77777777" w:rsidR="00557C20" w:rsidRPr="00557C20" w:rsidRDefault="00557C20" w:rsidP="00557C20">
      <w:pPr>
        <w:numPr>
          <w:ilvl w:val="0"/>
          <w:numId w:val="1"/>
        </w:numPr>
        <w:tabs>
          <w:tab w:val="left" w:pos="553"/>
        </w:tabs>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Pretendents piekrīt, ka, ja pēc iznomātāja rīcībā esošās informācijas Pretendents ir atzīstams par nelabticīgu nomnieku vai ieinteresēto personu attiecībā pret parādā esošo personu iznomātājam, tad tas netiek pielaists pie izsoles;</w:t>
      </w:r>
    </w:p>
    <w:p w14:paraId="61B09AA4" w14:textId="77777777" w:rsidR="00557C20" w:rsidRPr="00557C20" w:rsidRDefault="00557C20" w:rsidP="00557C20">
      <w:pPr>
        <w:numPr>
          <w:ilvl w:val="0"/>
          <w:numId w:val="1"/>
        </w:numPr>
        <w:tabs>
          <w:tab w:val="left" w:pos="553"/>
        </w:tabs>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Pretendents piekrīt, ja izsoles pretendents nav izpildījis izsoles priekšnoteikumus (nolikuma 6.1. -6.8. punkts), t.sk., ja izsoles komisija Pretendenta iesniegto biznesa plānu ir atzinusi par nepiemērotu, Pretendentu neiekļauj izsoles dalībnieku sarakstā;</w:t>
      </w:r>
    </w:p>
    <w:p w14:paraId="4F296C4E" w14:textId="77777777" w:rsidR="00557C20" w:rsidRPr="00557C20" w:rsidRDefault="00557C20" w:rsidP="00557C20">
      <w:pPr>
        <w:numPr>
          <w:ilvl w:val="0"/>
          <w:numId w:val="1"/>
        </w:numPr>
        <w:tabs>
          <w:tab w:val="left" w:pos="553"/>
        </w:tabs>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Pretendents apliecina, ka Pretendentam ir nevainojama profesionālā reputācija viņa darbības jomā;</w:t>
      </w:r>
    </w:p>
    <w:p w14:paraId="032CC74E" w14:textId="77777777" w:rsidR="00557C20" w:rsidRPr="00557C20" w:rsidRDefault="00557C20" w:rsidP="00557C20">
      <w:pPr>
        <w:numPr>
          <w:ilvl w:val="0"/>
          <w:numId w:val="1"/>
        </w:numPr>
        <w:tabs>
          <w:tab w:val="left" w:pos="556"/>
        </w:tabs>
        <w:spacing w:after="0" w:line="240" w:lineRule="auto"/>
        <w:ind w:left="567" w:hanging="283"/>
        <w:jc w:val="both"/>
        <w:rPr>
          <w:rFonts w:ascii="Arial" w:eastAsia="Times New Roman" w:hAnsi="Arial" w:cs="Arial"/>
          <w:sz w:val="20"/>
          <w:szCs w:val="20"/>
        </w:rPr>
      </w:pPr>
      <w:r w:rsidRPr="00557C20">
        <w:rPr>
          <w:rFonts w:ascii="Arial" w:eastAsia="Times New Roman" w:hAnsi="Arial" w:cs="Arial"/>
          <w:sz w:val="20"/>
          <w:szCs w:val="20"/>
        </w:rPr>
        <w:t>Pretendents piekrīt, ka saziņai ar Pretendentu tiek izmantots pieteikumā dalībai izsolē norādītā e-pasta adrese.</w:t>
      </w:r>
    </w:p>
    <w:p w14:paraId="67E69C14" w14:textId="77777777" w:rsidR="00557C20" w:rsidRPr="00557C20" w:rsidRDefault="00557C20" w:rsidP="00557C20">
      <w:pPr>
        <w:spacing w:after="0" w:line="240" w:lineRule="auto"/>
        <w:ind w:left="560" w:hanging="540"/>
        <w:jc w:val="both"/>
        <w:rPr>
          <w:rFonts w:ascii="Arial" w:eastAsia="Times New Roman" w:hAnsi="Arial" w:cs="Arial"/>
          <w:i/>
          <w:iCs/>
          <w:sz w:val="20"/>
          <w:szCs w:val="20"/>
        </w:rPr>
      </w:pPr>
      <w:r w:rsidRPr="00557C20">
        <w:rPr>
          <w:rFonts w:ascii="Arial" w:eastAsia="Times New Roman" w:hAnsi="Arial" w:cs="Arial"/>
          <w:i/>
          <w:iCs/>
          <w:sz w:val="20"/>
          <w:szCs w:val="20"/>
        </w:rPr>
        <w:t xml:space="preserve">Pielikumā: </w:t>
      </w:r>
    </w:p>
    <w:p w14:paraId="14FE9392" w14:textId="77777777" w:rsidR="00557C20" w:rsidRPr="00557C20" w:rsidRDefault="00557C20" w:rsidP="00557C20">
      <w:pPr>
        <w:spacing w:after="0" w:line="240" w:lineRule="auto"/>
        <w:ind w:left="560" w:hanging="540"/>
        <w:jc w:val="both"/>
        <w:rPr>
          <w:rFonts w:ascii="Arial" w:eastAsia="Times New Roman" w:hAnsi="Arial" w:cs="Arial"/>
          <w:i/>
          <w:iCs/>
          <w:sz w:val="20"/>
          <w:szCs w:val="20"/>
        </w:rPr>
      </w:pPr>
      <w:r w:rsidRPr="00557C20">
        <w:rPr>
          <w:rFonts w:ascii="Arial" w:eastAsia="Times New Roman" w:hAnsi="Arial" w:cs="Arial"/>
          <w:i/>
          <w:iCs/>
          <w:sz w:val="20"/>
          <w:szCs w:val="20"/>
        </w:rPr>
        <w:lastRenderedPageBreak/>
        <w:t>1. Reģistrācijas maksas apliecinoša dokumenta kopija;</w:t>
      </w:r>
    </w:p>
    <w:p w14:paraId="05700C87" w14:textId="77777777" w:rsidR="00557C20" w:rsidRPr="00557C20" w:rsidRDefault="00557C20" w:rsidP="00557C20">
      <w:pPr>
        <w:numPr>
          <w:ilvl w:val="0"/>
          <w:numId w:val="4"/>
        </w:numPr>
        <w:spacing w:after="0" w:line="240" w:lineRule="auto"/>
        <w:ind w:left="284" w:hanging="284"/>
        <w:jc w:val="both"/>
        <w:rPr>
          <w:rFonts w:ascii="Arial" w:eastAsia="Times New Roman" w:hAnsi="Arial" w:cs="Arial"/>
          <w:i/>
          <w:iCs/>
          <w:sz w:val="20"/>
          <w:szCs w:val="20"/>
        </w:rPr>
      </w:pPr>
      <w:r w:rsidRPr="00557C20">
        <w:rPr>
          <w:rFonts w:ascii="Arial" w:eastAsia="Times New Roman" w:hAnsi="Arial" w:cs="Arial"/>
          <w:i/>
          <w:iCs/>
          <w:sz w:val="20"/>
          <w:szCs w:val="20"/>
        </w:rPr>
        <w:t>Biznesa plāns;</w:t>
      </w:r>
    </w:p>
    <w:p w14:paraId="369D4B45" w14:textId="77777777" w:rsidR="00557C20" w:rsidRPr="00557C20" w:rsidRDefault="00557C20" w:rsidP="00557C20">
      <w:pPr>
        <w:numPr>
          <w:ilvl w:val="0"/>
          <w:numId w:val="4"/>
        </w:numPr>
        <w:spacing w:after="0" w:line="240" w:lineRule="auto"/>
        <w:jc w:val="both"/>
        <w:rPr>
          <w:rFonts w:ascii="Arial" w:eastAsia="Times New Roman" w:hAnsi="Arial" w:cs="Arial"/>
          <w:i/>
          <w:iCs/>
          <w:sz w:val="20"/>
          <w:szCs w:val="20"/>
        </w:rPr>
      </w:pPr>
      <w:r w:rsidRPr="00557C20">
        <w:rPr>
          <w:rFonts w:ascii="Arial" w:eastAsia="Times New Roman" w:hAnsi="Arial" w:cs="Arial"/>
          <w:i/>
          <w:iCs/>
          <w:sz w:val="20"/>
          <w:szCs w:val="20"/>
        </w:rPr>
        <w:t>___________________________________________(citi dokumenti, kas tiek pievienoti Pieteikumam)</w:t>
      </w:r>
    </w:p>
    <w:p w14:paraId="4B5D60B2" w14:textId="77777777" w:rsidR="00557C20" w:rsidRPr="00557C20" w:rsidRDefault="00557C20" w:rsidP="00557C20">
      <w:pPr>
        <w:spacing w:after="0" w:line="240" w:lineRule="auto"/>
        <w:ind w:left="562" w:hanging="539"/>
        <w:jc w:val="both"/>
        <w:rPr>
          <w:rFonts w:ascii="Arial" w:eastAsia="Times New Roman" w:hAnsi="Arial" w:cs="Arial"/>
          <w:sz w:val="2"/>
          <w:szCs w:val="20"/>
          <w:u w:val="single"/>
          <w:shd w:val="clear" w:color="auto" w:fill="FFFFFF"/>
        </w:rPr>
      </w:pPr>
    </w:p>
    <w:p w14:paraId="58536335" w14:textId="77777777" w:rsidR="00557C20" w:rsidRPr="00557C20" w:rsidRDefault="00557C20" w:rsidP="00557C20">
      <w:pPr>
        <w:spacing w:after="0" w:line="240" w:lineRule="auto"/>
        <w:ind w:left="360"/>
        <w:jc w:val="both"/>
        <w:rPr>
          <w:rFonts w:ascii="Arial" w:eastAsia="Times New Roman" w:hAnsi="Arial" w:cs="Arial"/>
          <w:sz w:val="20"/>
          <w:szCs w:val="20"/>
          <w:u w:val="single"/>
          <w:shd w:val="clear" w:color="auto" w:fill="FFFFFF"/>
        </w:rPr>
      </w:pPr>
    </w:p>
    <w:p w14:paraId="1211BA3B" w14:textId="77777777" w:rsidR="00557C20" w:rsidRPr="00557C20" w:rsidRDefault="00557C20" w:rsidP="00557C20">
      <w:pPr>
        <w:spacing w:after="0" w:line="240" w:lineRule="auto"/>
        <w:ind w:left="562" w:hanging="539"/>
        <w:jc w:val="both"/>
        <w:rPr>
          <w:rFonts w:ascii="Arial" w:eastAsia="Times New Roman" w:hAnsi="Arial" w:cs="Arial"/>
          <w:sz w:val="20"/>
          <w:szCs w:val="20"/>
          <w:u w:val="single"/>
          <w:shd w:val="clear" w:color="auto" w:fill="FFFFFF"/>
        </w:rPr>
      </w:pPr>
      <w:r w:rsidRPr="00557C20">
        <w:rPr>
          <w:rFonts w:ascii="Arial" w:eastAsia="Times New Roman" w:hAnsi="Arial" w:cs="Arial"/>
          <w:sz w:val="20"/>
          <w:szCs w:val="20"/>
          <w:u w:val="single"/>
          <w:shd w:val="clear" w:color="auto" w:fill="FFFFFF"/>
        </w:rPr>
        <w:t xml:space="preserve">        (amata nosaukums)</w:t>
      </w:r>
      <w:r w:rsidRPr="00557C20">
        <w:rPr>
          <w:rFonts w:ascii="Arial" w:eastAsia="Times New Roman" w:hAnsi="Arial" w:cs="Arial"/>
          <w:sz w:val="20"/>
          <w:szCs w:val="20"/>
          <w:u w:val="single"/>
          <w:shd w:val="clear" w:color="auto" w:fill="FFFFFF"/>
        </w:rPr>
        <w:tab/>
        <w:t>(paraksts)</w:t>
      </w:r>
      <w:r w:rsidRPr="00557C20">
        <w:rPr>
          <w:rFonts w:ascii="Arial" w:eastAsia="Times New Roman" w:hAnsi="Arial" w:cs="Arial"/>
          <w:sz w:val="20"/>
          <w:szCs w:val="20"/>
          <w:u w:val="single"/>
          <w:shd w:val="clear" w:color="auto" w:fill="FFFFFF"/>
        </w:rPr>
        <w:tab/>
        <w:t>(paraksta atšifrējums)</w:t>
      </w:r>
    </w:p>
    <w:p w14:paraId="4D2211F8" w14:textId="77777777" w:rsidR="00557C20" w:rsidRPr="00557C20" w:rsidRDefault="00557C20" w:rsidP="00557C20">
      <w:pPr>
        <w:spacing w:after="0" w:line="240" w:lineRule="auto"/>
        <w:jc w:val="right"/>
        <w:rPr>
          <w:rFonts w:ascii="Arial" w:eastAsia="Times New Roman" w:hAnsi="Arial" w:cs="Arial"/>
          <w:sz w:val="20"/>
          <w:szCs w:val="18"/>
        </w:rPr>
      </w:pPr>
      <w:r w:rsidRPr="00557C20">
        <w:rPr>
          <w:rFonts w:ascii="Arial" w:eastAsia="Calibri" w:hAnsi="Arial" w:cs="Arial"/>
          <w:sz w:val="20"/>
          <w:szCs w:val="20"/>
          <w:u w:val="single"/>
          <w:shd w:val="clear" w:color="auto" w:fill="FFFFFF"/>
        </w:rPr>
        <w:br w:type="page"/>
      </w:r>
      <w:r w:rsidRPr="00557C20">
        <w:rPr>
          <w:rFonts w:ascii="Arial" w:eastAsia="Times New Roman" w:hAnsi="Arial" w:cs="Arial"/>
          <w:sz w:val="20"/>
          <w:szCs w:val="18"/>
        </w:rPr>
        <w:lastRenderedPageBreak/>
        <w:t>3.Pielikums</w:t>
      </w:r>
    </w:p>
    <w:p w14:paraId="2F183B33" w14:textId="77777777" w:rsidR="00557C20" w:rsidRPr="00557C20" w:rsidRDefault="00557C20" w:rsidP="00557C20">
      <w:pPr>
        <w:spacing w:after="0" w:line="240" w:lineRule="auto"/>
        <w:jc w:val="right"/>
        <w:rPr>
          <w:rFonts w:ascii="Arial" w:eastAsia="Times New Roman" w:hAnsi="Arial" w:cs="Arial"/>
          <w:sz w:val="18"/>
          <w:szCs w:val="18"/>
        </w:rPr>
      </w:pPr>
      <w:r w:rsidRPr="00557C20">
        <w:rPr>
          <w:rFonts w:ascii="Arial" w:eastAsia="Times New Roman" w:hAnsi="Arial" w:cs="Arial"/>
          <w:sz w:val="20"/>
          <w:szCs w:val="18"/>
        </w:rPr>
        <w:t>nomas tiesību izsoles nolikumam</w:t>
      </w:r>
    </w:p>
    <w:p w14:paraId="4FA3E0C7" w14:textId="77777777" w:rsidR="00557C20" w:rsidRPr="00557C20" w:rsidRDefault="00557C20" w:rsidP="00557C20">
      <w:pPr>
        <w:keepNext/>
        <w:spacing w:after="0" w:line="240" w:lineRule="auto"/>
        <w:ind w:left="567" w:right="-1"/>
        <w:jc w:val="right"/>
        <w:outlineLvl w:val="0"/>
        <w:rPr>
          <w:rFonts w:ascii="Arial" w:eastAsia="Times New Roman" w:hAnsi="Arial" w:cs="Arial"/>
          <w:b/>
          <w:sz w:val="18"/>
          <w:szCs w:val="18"/>
        </w:rPr>
      </w:pPr>
    </w:p>
    <w:tbl>
      <w:tblPr>
        <w:tblW w:w="0" w:type="auto"/>
        <w:jc w:val="right"/>
        <w:tblLayout w:type="fixed"/>
        <w:tblCellMar>
          <w:left w:w="0" w:type="dxa"/>
          <w:right w:w="0" w:type="dxa"/>
        </w:tblCellMar>
        <w:tblLook w:val="04A0" w:firstRow="1" w:lastRow="0" w:firstColumn="1" w:lastColumn="0" w:noHBand="0" w:noVBand="1"/>
      </w:tblPr>
      <w:tblGrid>
        <w:gridCol w:w="4162"/>
      </w:tblGrid>
      <w:tr w:rsidR="00557C20" w:rsidRPr="00557C20" w14:paraId="74B4D40B" w14:textId="77777777" w:rsidTr="00486665">
        <w:trPr>
          <w:trHeight w:val="269"/>
          <w:jc w:val="right"/>
        </w:trPr>
        <w:tc>
          <w:tcPr>
            <w:tcW w:w="4162" w:type="dxa"/>
            <w:hideMark/>
          </w:tcPr>
          <w:p w14:paraId="5CF3168C" w14:textId="77777777" w:rsidR="00557C20" w:rsidRPr="00557C20" w:rsidRDefault="00557C20" w:rsidP="00557C20">
            <w:pPr>
              <w:spacing w:after="0" w:line="256" w:lineRule="auto"/>
              <w:ind w:left="567" w:right="-1"/>
              <w:jc w:val="right"/>
              <w:rPr>
                <w:rFonts w:ascii="Arial" w:eastAsia="Times New Roman" w:hAnsi="Arial" w:cs="Arial"/>
                <w:i/>
                <w:sz w:val="18"/>
                <w:szCs w:val="18"/>
              </w:rPr>
            </w:pPr>
            <w:r w:rsidRPr="00557C20">
              <w:rPr>
                <w:rFonts w:ascii="Arial" w:eastAsia="Times New Roman" w:hAnsi="Arial" w:cs="Arial"/>
                <w:i/>
                <w:spacing w:val="1"/>
                <w:w w:val="102"/>
                <w:sz w:val="18"/>
                <w:szCs w:val="18"/>
              </w:rPr>
              <w:t>Komercsabiedrības n</w:t>
            </w:r>
            <w:r w:rsidRPr="00557C20">
              <w:rPr>
                <w:rFonts w:ascii="Arial" w:eastAsia="Times New Roman" w:hAnsi="Arial" w:cs="Arial"/>
                <w:i/>
                <w:w w:val="102"/>
                <w:sz w:val="18"/>
                <w:szCs w:val="18"/>
              </w:rPr>
              <w:t>o</w:t>
            </w:r>
            <w:r w:rsidRPr="00557C20">
              <w:rPr>
                <w:rFonts w:ascii="Arial" w:eastAsia="Times New Roman" w:hAnsi="Arial" w:cs="Arial"/>
                <w:i/>
                <w:spacing w:val="-1"/>
                <w:w w:val="102"/>
                <w:sz w:val="18"/>
                <w:szCs w:val="18"/>
              </w:rPr>
              <w:t>s</w:t>
            </w:r>
            <w:r w:rsidRPr="00557C20">
              <w:rPr>
                <w:rFonts w:ascii="Arial" w:eastAsia="Times New Roman" w:hAnsi="Arial" w:cs="Arial"/>
                <w:i/>
                <w:spacing w:val="3"/>
                <w:w w:val="102"/>
                <w:sz w:val="18"/>
                <w:szCs w:val="18"/>
              </w:rPr>
              <w:t>a</w:t>
            </w:r>
            <w:r w:rsidRPr="00557C20">
              <w:rPr>
                <w:rFonts w:ascii="Arial" w:eastAsia="Times New Roman" w:hAnsi="Arial" w:cs="Arial"/>
                <w:i/>
                <w:w w:val="102"/>
                <w:sz w:val="18"/>
                <w:szCs w:val="18"/>
              </w:rPr>
              <w:t>ukums</w:t>
            </w:r>
          </w:p>
        </w:tc>
      </w:tr>
      <w:tr w:rsidR="00557C20" w:rsidRPr="00557C20" w14:paraId="6ADC9472" w14:textId="77777777" w:rsidTr="00486665">
        <w:trPr>
          <w:trHeight w:val="269"/>
          <w:jc w:val="right"/>
        </w:trPr>
        <w:tc>
          <w:tcPr>
            <w:tcW w:w="4162" w:type="dxa"/>
            <w:hideMark/>
          </w:tcPr>
          <w:p w14:paraId="5837AC5F" w14:textId="77777777" w:rsidR="00557C20" w:rsidRPr="00557C20" w:rsidRDefault="00557C20" w:rsidP="00557C20">
            <w:pPr>
              <w:spacing w:after="0" w:line="256" w:lineRule="auto"/>
              <w:ind w:left="567"/>
              <w:jc w:val="right"/>
              <w:rPr>
                <w:rFonts w:ascii="Arial" w:eastAsia="Times New Roman" w:hAnsi="Arial" w:cs="Arial"/>
                <w:i/>
                <w:sz w:val="18"/>
                <w:szCs w:val="18"/>
              </w:rPr>
            </w:pPr>
            <w:r w:rsidRPr="00557C20">
              <w:rPr>
                <w:rFonts w:ascii="Arial" w:eastAsia="Times New Roman" w:hAnsi="Arial" w:cs="Arial"/>
                <w:i/>
                <w:spacing w:val="1"/>
                <w:sz w:val="18"/>
                <w:szCs w:val="18"/>
              </w:rPr>
              <w:t>R</w:t>
            </w:r>
            <w:r w:rsidRPr="00557C20">
              <w:rPr>
                <w:rFonts w:ascii="Arial" w:eastAsia="Times New Roman" w:hAnsi="Arial" w:cs="Arial"/>
                <w:i/>
                <w:spacing w:val="3"/>
                <w:sz w:val="18"/>
                <w:szCs w:val="18"/>
              </w:rPr>
              <w:t>e</w:t>
            </w:r>
            <w:r w:rsidRPr="00557C20">
              <w:rPr>
                <w:rFonts w:ascii="Arial" w:eastAsia="Times New Roman" w:hAnsi="Arial" w:cs="Arial"/>
                <w:i/>
                <w:spacing w:val="-2"/>
                <w:sz w:val="18"/>
                <w:szCs w:val="18"/>
              </w:rPr>
              <w:t>ģ</w:t>
            </w:r>
            <w:r w:rsidRPr="00557C20">
              <w:rPr>
                <w:rFonts w:ascii="Arial" w:eastAsia="Times New Roman" w:hAnsi="Arial" w:cs="Arial"/>
                <w:i/>
                <w:sz w:val="18"/>
                <w:szCs w:val="18"/>
              </w:rPr>
              <w:t>i</w:t>
            </w:r>
            <w:r w:rsidRPr="00557C20">
              <w:rPr>
                <w:rFonts w:ascii="Arial" w:eastAsia="Times New Roman" w:hAnsi="Arial" w:cs="Arial"/>
                <w:i/>
                <w:spacing w:val="1"/>
                <w:sz w:val="18"/>
                <w:szCs w:val="18"/>
              </w:rPr>
              <w:t>s</w:t>
            </w:r>
            <w:r w:rsidRPr="00557C20">
              <w:rPr>
                <w:rFonts w:ascii="Arial" w:eastAsia="Times New Roman" w:hAnsi="Arial" w:cs="Arial"/>
                <w:i/>
                <w:sz w:val="18"/>
                <w:szCs w:val="18"/>
              </w:rPr>
              <w:t>t</w:t>
            </w:r>
            <w:r w:rsidRPr="00557C20">
              <w:rPr>
                <w:rFonts w:ascii="Arial" w:eastAsia="Times New Roman" w:hAnsi="Arial" w:cs="Arial"/>
                <w:i/>
                <w:spacing w:val="-1"/>
                <w:sz w:val="18"/>
                <w:szCs w:val="18"/>
              </w:rPr>
              <w:t>r</w:t>
            </w:r>
            <w:r w:rsidRPr="00557C20">
              <w:rPr>
                <w:rFonts w:ascii="Arial" w:eastAsia="Times New Roman" w:hAnsi="Arial" w:cs="Arial"/>
                <w:i/>
                <w:spacing w:val="1"/>
                <w:sz w:val="18"/>
                <w:szCs w:val="18"/>
              </w:rPr>
              <w:t>āc</w:t>
            </w:r>
            <w:r w:rsidRPr="00557C20">
              <w:rPr>
                <w:rFonts w:ascii="Arial" w:eastAsia="Times New Roman" w:hAnsi="Arial" w:cs="Arial"/>
                <w:i/>
                <w:spacing w:val="-3"/>
                <w:sz w:val="18"/>
                <w:szCs w:val="18"/>
              </w:rPr>
              <w:t>i</w:t>
            </w:r>
            <w:r w:rsidRPr="00557C20">
              <w:rPr>
                <w:rFonts w:ascii="Arial" w:eastAsia="Times New Roman" w:hAnsi="Arial" w:cs="Arial"/>
                <w:i/>
                <w:spacing w:val="2"/>
                <w:sz w:val="18"/>
                <w:szCs w:val="18"/>
              </w:rPr>
              <w:t>j</w:t>
            </w:r>
            <w:r w:rsidRPr="00557C20">
              <w:rPr>
                <w:rFonts w:ascii="Arial" w:eastAsia="Times New Roman" w:hAnsi="Arial" w:cs="Arial"/>
                <w:i/>
                <w:spacing w:val="3"/>
                <w:sz w:val="18"/>
                <w:szCs w:val="18"/>
              </w:rPr>
              <w:t>a</w:t>
            </w:r>
            <w:r w:rsidRPr="00557C20">
              <w:rPr>
                <w:rFonts w:ascii="Arial" w:eastAsia="Times New Roman" w:hAnsi="Arial" w:cs="Arial"/>
                <w:i/>
                <w:sz w:val="18"/>
                <w:szCs w:val="18"/>
              </w:rPr>
              <w:t>s</w:t>
            </w:r>
            <w:r w:rsidRPr="00557C20">
              <w:rPr>
                <w:rFonts w:ascii="Arial" w:eastAsia="Times New Roman" w:hAnsi="Arial" w:cs="Arial"/>
                <w:i/>
                <w:spacing w:val="24"/>
                <w:sz w:val="18"/>
                <w:szCs w:val="18"/>
              </w:rPr>
              <w:t xml:space="preserve"> </w:t>
            </w:r>
            <w:r w:rsidRPr="00557C20">
              <w:rPr>
                <w:rFonts w:ascii="Arial" w:eastAsia="Times New Roman" w:hAnsi="Arial" w:cs="Arial"/>
                <w:i/>
                <w:w w:val="102"/>
                <w:sz w:val="18"/>
                <w:szCs w:val="18"/>
              </w:rPr>
              <w:t>n</w:t>
            </w:r>
            <w:r w:rsidRPr="00557C20">
              <w:rPr>
                <w:rFonts w:ascii="Arial" w:eastAsia="Times New Roman" w:hAnsi="Arial" w:cs="Arial"/>
                <w:i/>
                <w:spacing w:val="-2"/>
                <w:w w:val="102"/>
                <w:sz w:val="18"/>
                <w:szCs w:val="18"/>
              </w:rPr>
              <w:t>u</w:t>
            </w:r>
            <w:r w:rsidRPr="00557C20">
              <w:rPr>
                <w:rFonts w:ascii="Arial" w:eastAsia="Times New Roman" w:hAnsi="Arial" w:cs="Arial"/>
                <w:i/>
                <w:w w:val="102"/>
                <w:sz w:val="18"/>
                <w:szCs w:val="18"/>
              </w:rPr>
              <w:t>mu</w:t>
            </w:r>
            <w:r w:rsidRPr="00557C20">
              <w:rPr>
                <w:rFonts w:ascii="Arial" w:eastAsia="Times New Roman" w:hAnsi="Arial" w:cs="Arial"/>
                <w:i/>
                <w:spacing w:val="-1"/>
                <w:w w:val="102"/>
                <w:sz w:val="18"/>
                <w:szCs w:val="18"/>
              </w:rPr>
              <w:t>r</w:t>
            </w:r>
            <w:r w:rsidRPr="00557C20">
              <w:rPr>
                <w:rFonts w:ascii="Arial" w:eastAsia="Times New Roman" w:hAnsi="Arial" w:cs="Arial"/>
                <w:i/>
                <w:w w:val="102"/>
                <w:sz w:val="18"/>
                <w:szCs w:val="18"/>
              </w:rPr>
              <w:t>s</w:t>
            </w:r>
          </w:p>
        </w:tc>
      </w:tr>
      <w:tr w:rsidR="00557C20" w:rsidRPr="00557C20" w14:paraId="735EECC6" w14:textId="77777777" w:rsidTr="00486665">
        <w:trPr>
          <w:trHeight w:val="530"/>
          <w:jc w:val="right"/>
        </w:trPr>
        <w:tc>
          <w:tcPr>
            <w:tcW w:w="4162" w:type="dxa"/>
            <w:hideMark/>
          </w:tcPr>
          <w:p w14:paraId="2B37D4BF" w14:textId="77777777" w:rsidR="00557C20" w:rsidRPr="00557C20" w:rsidRDefault="00557C20" w:rsidP="00557C20">
            <w:pPr>
              <w:spacing w:after="0" w:line="256" w:lineRule="auto"/>
              <w:ind w:left="567"/>
              <w:jc w:val="right"/>
              <w:rPr>
                <w:rFonts w:ascii="Arial" w:eastAsia="Times New Roman" w:hAnsi="Arial" w:cs="Arial"/>
                <w:i/>
                <w:sz w:val="18"/>
                <w:szCs w:val="18"/>
              </w:rPr>
            </w:pPr>
            <w:r w:rsidRPr="00557C20">
              <w:rPr>
                <w:rFonts w:ascii="Arial" w:eastAsia="Times New Roman" w:hAnsi="Arial" w:cs="Arial"/>
                <w:i/>
                <w:spacing w:val="-4"/>
                <w:w w:val="102"/>
                <w:sz w:val="18"/>
                <w:szCs w:val="18"/>
              </w:rPr>
              <w:t>K</w:t>
            </w:r>
            <w:r w:rsidRPr="00557C20">
              <w:rPr>
                <w:rFonts w:ascii="Arial" w:eastAsia="Times New Roman" w:hAnsi="Arial" w:cs="Arial"/>
                <w:i/>
                <w:w w:val="102"/>
                <w:sz w:val="18"/>
                <w:szCs w:val="18"/>
              </w:rPr>
              <w:t>on</w:t>
            </w:r>
            <w:r w:rsidRPr="00557C20">
              <w:rPr>
                <w:rFonts w:ascii="Arial" w:eastAsia="Times New Roman" w:hAnsi="Arial" w:cs="Arial"/>
                <w:i/>
                <w:spacing w:val="2"/>
                <w:w w:val="102"/>
                <w:sz w:val="18"/>
                <w:szCs w:val="18"/>
              </w:rPr>
              <w:t>t</w:t>
            </w:r>
            <w:r w:rsidRPr="00557C20">
              <w:rPr>
                <w:rFonts w:ascii="Arial" w:eastAsia="Times New Roman" w:hAnsi="Arial" w:cs="Arial"/>
                <w:i/>
                <w:spacing w:val="1"/>
                <w:w w:val="102"/>
                <w:sz w:val="18"/>
                <w:szCs w:val="18"/>
              </w:rPr>
              <w:t>a</w:t>
            </w:r>
            <w:r w:rsidRPr="00557C20">
              <w:rPr>
                <w:rFonts w:ascii="Arial" w:eastAsia="Times New Roman" w:hAnsi="Arial" w:cs="Arial"/>
                <w:i/>
                <w:w w:val="102"/>
                <w:sz w:val="18"/>
                <w:szCs w:val="18"/>
              </w:rPr>
              <w:t>kt</w:t>
            </w:r>
            <w:r w:rsidRPr="00557C20">
              <w:rPr>
                <w:rFonts w:ascii="Arial" w:eastAsia="Times New Roman" w:hAnsi="Arial" w:cs="Arial"/>
                <w:i/>
                <w:spacing w:val="2"/>
                <w:w w:val="102"/>
                <w:sz w:val="18"/>
                <w:szCs w:val="18"/>
              </w:rPr>
              <w:t>i</w:t>
            </w:r>
            <w:r w:rsidRPr="00557C20">
              <w:rPr>
                <w:rFonts w:ascii="Arial" w:eastAsia="Times New Roman" w:hAnsi="Arial" w:cs="Arial"/>
                <w:i/>
                <w:w w:val="102"/>
                <w:sz w:val="18"/>
                <w:szCs w:val="18"/>
              </w:rPr>
              <w:t>n</w:t>
            </w:r>
            <w:r w:rsidRPr="00557C20">
              <w:rPr>
                <w:rFonts w:ascii="Arial" w:eastAsia="Times New Roman" w:hAnsi="Arial" w:cs="Arial"/>
                <w:i/>
                <w:spacing w:val="2"/>
                <w:w w:val="102"/>
                <w:sz w:val="18"/>
                <w:szCs w:val="18"/>
              </w:rPr>
              <w:t>f</w:t>
            </w:r>
            <w:r w:rsidRPr="00557C20">
              <w:rPr>
                <w:rFonts w:ascii="Arial" w:eastAsia="Times New Roman" w:hAnsi="Arial" w:cs="Arial"/>
                <w:i/>
                <w:w w:val="102"/>
                <w:sz w:val="18"/>
                <w:szCs w:val="18"/>
              </w:rPr>
              <w:t>o</w:t>
            </w:r>
            <w:r w:rsidRPr="00557C20">
              <w:rPr>
                <w:rFonts w:ascii="Arial" w:eastAsia="Times New Roman" w:hAnsi="Arial" w:cs="Arial"/>
                <w:i/>
                <w:spacing w:val="-1"/>
                <w:w w:val="102"/>
                <w:sz w:val="18"/>
                <w:szCs w:val="18"/>
              </w:rPr>
              <w:t>r</w:t>
            </w:r>
            <w:r w:rsidRPr="00557C20">
              <w:rPr>
                <w:rFonts w:ascii="Arial" w:eastAsia="Times New Roman" w:hAnsi="Arial" w:cs="Arial"/>
                <w:i/>
                <w:w w:val="102"/>
                <w:sz w:val="18"/>
                <w:szCs w:val="18"/>
              </w:rPr>
              <w:t>m</w:t>
            </w:r>
            <w:r w:rsidRPr="00557C20">
              <w:rPr>
                <w:rFonts w:ascii="Arial" w:eastAsia="Times New Roman" w:hAnsi="Arial" w:cs="Arial"/>
                <w:i/>
                <w:spacing w:val="-2"/>
                <w:w w:val="102"/>
                <w:sz w:val="18"/>
                <w:szCs w:val="18"/>
              </w:rPr>
              <w:t>ā</w:t>
            </w:r>
            <w:r w:rsidRPr="00557C20">
              <w:rPr>
                <w:rFonts w:ascii="Arial" w:eastAsia="Times New Roman" w:hAnsi="Arial" w:cs="Arial"/>
                <w:i/>
                <w:spacing w:val="3"/>
                <w:w w:val="102"/>
                <w:sz w:val="18"/>
                <w:szCs w:val="18"/>
              </w:rPr>
              <w:t>c</w:t>
            </w:r>
            <w:r w:rsidRPr="00557C20">
              <w:rPr>
                <w:rFonts w:ascii="Arial" w:eastAsia="Times New Roman" w:hAnsi="Arial" w:cs="Arial"/>
                <w:i/>
                <w:spacing w:val="-3"/>
                <w:w w:val="102"/>
                <w:sz w:val="18"/>
                <w:szCs w:val="18"/>
              </w:rPr>
              <w:t>i</w:t>
            </w:r>
            <w:r w:rsidRPr="00557C20">
              <w:rPr>
                <w:rFonts w:ascii="Arial" w:eastAsia="Times New Roman" w:hAnsi="Arial" w:cs="Arial"/>
                <w:i/>
                <w:w w:val="102"/>
                <w:sz w:val="18"/>
                <w:szCs w:val="18"/>
              </w:rPr>
              <w:t>ja</w:t>
            </w:r>
          </w:p>
          <w:p w14:paraId="17E97CA1" w14:textId="77777777" w:rsidR="00557C20" w:rsidRPr="00557C20" w:rsidRDefault="00557C20" w:rsidP="00557C20">
            <w:pPr>
              <w:spacing w:after="0" w:line="256" w:lineRule="auto"/>
              <w:ind w:left="567"/>
              <w:jc w:val="right"/>
              <w:rPr>
                <w:rFonts w:ascii="Arial" w:eastAsia="Times New Roman" w:hAnsi="Arial" w:cs="Arial"/>
                <w:i/>
                <w:sz w:val="18"/>
                <w:szCs w:val="18"/>
              </w:rPr>
            </w:pPr>
            <w:r w:rsidRPr="00557C20">
              <w:rPr>
                <w:rFonts w:ascii="Arial" w:eastAsia="Times New Roman" w:hAnsi="Arial" w:cs="Arial"/>
                <w:i/>
                <w:spacing w:val="-1"/>
                <w:sz w:val="18"/>
                <w:szCs w:val="18"/>
              </w:rPr>
              <w:t>(</w:t>
            </w:r>
            <w:r w:rsidRPr="00557C20">
              <w:rPr>
                <w:rFonts w:ascii="Arial" w:eastAsia="Times New Roman" w:hAnsi="Arial" w:cs="Arial"/>
                <w:i/>
                <w:spacing w:val="1"/>
                <w:sz w:val="18"/>
                <w:szCs w:val="18"/>
              </w:rPr>
              <w:t>a</w:t>
            </w:r>
            <w:r w:rsidRPr="00557C20">
              <w:rPr>
                <w:rFonts w:ascii="Arial" w:eastAsia="Times New Roman" w:hAnsi="Arial" w:cs="Arial"/>
                <w:i/>
                <w:sz w:val="18"/>
                <w:szCs w:val="18"/>
              </w:rPr>
              <w:t>d</w:t>
            </w:r>
            <w:r w:rsidRPr="00557C20">
              <w:rPr>
                <w:rFonts w:ascii="Arial" w:eastAsia="Times New Roman" w:hAnsi="Arial" w:cs="Arial"/>
                <w:i/>
                <w:spacing w:val="-1"/>
                <w:sz w:val="18"/>
                <w:szCs w:val="18"/>
              </w:rPr>
              <w:t>r</w:t>
            </w:r>
            <w:r w:rsidRPr="00557C20">
              <w:rPr>
                <w:rFonts w:ascii="Arial" w:eastAsia="Times New Roman" w:hAnsi="Arial" w:cs="Arial"/>
                <w:i/>
                <w:spacing w:val="1"/>
                <w:sz w:val="18"/>
                <w:szCs w:val="18"/>
              </w:rPr>
              <w:t>es</w:t>
            </w:r>
            <w:r w:rsidRPr="00557C20">
              <w:rPr>
                <w:rFonts w:ascii="Arial" w:eastAsia="Times New Roman" w:hAnsi="Arial" w:cs="Arial"/>
                <w:i/>
                <w:spacing w:val="-2"/>
                <w:sz w:val="18"/>
                <w:szCs w:val="18"/>
              </w:rPr>
              <w:t>e</w:t>
            </w:r>
            <w:r w:rsidRPr="00557C20">
              <w:rPr>
                <w:rFonts w:ascii="Arial" w:eastAsia="Times New Roman" w:hAnsi="Arial" w:cs="Arial"/>
                <w:i/>
                <w:sz w:val="18"/>
                <w:szCs w:val="18"/>
              </w:rPr>
              <w:t>,</w:t>
            </w:r>
            <w:r w:rsidRPr="00557C20">
              <w:rPr>
                <w:rFonts w:ascii="Arial" w:eastAsia="Times New Roman" w:hAnsi="Arial" w:cs="Arial"/>
                <w:i/>
                <w:spacing w:val="16"/>
                <w:sz w:val="18"/>
                <w:szCs w:val="18"/>
              </w:rPr>
              <w:t xml:space="preserve"> </w:t>
            </w:r>
            <w:r w:rsidRPr="00557C20">
              <w:rPr>
                <w:rFonts w:ascii="Arial" w:eastAsia="Times New Roman" w:hAnsi="Arial" w:cs="Arial"/>
                <w:i/>
                <w:spacing w:val="2"/>
                <w:sz w:val="18"/>
                <w:szCs w:val="18"/>
              </w:rPr>
              <w:t>t</w:t>
            </w:r>
            <w:r w:rsidRPr="00557C20">
              <w:rPr>
                <w:rFonts w:ascii="Arial" w:eastAsia="Times New Roman" w:hAnsi="Arial" w:cs="Arial"/>
                <w:i/>
                <w:spacing w:val="1"/>
                <w:sz w:val="18"/>
                <w:szCs w:val="18"/>
              </w:rPr>
              <w:t>ā</w:t>
            </w:r>
            <w:r w:rsidRPr="00557C20">
              <w:rPr>
                <w:rFonts w:ascii="Arial" w:eastAsia="Times New Roman" w:hAnsi="Arial" w:cs="Arial"/>
                <w:i/>
                <w:sz w:val="18"/>
                <w:szCs w:val="18"/>
              </w:rPr>
              <w:t>l</w:t>
            </w:r>
            <w:r w:rsidRPr="00557C20">
              <w:rPr>
                <w:rFonts w:ascii="Arial" w:eastAsia="Times New Roman" w:hAnsi="Arial" w:cs="Arial"/>
                <w:i/>
                <w:spacing w:val="-1"/>
                <w:sz w:val="18"/>
                <w:szCs w:val="18"/>
              </w:rPr>
              <w:t>r</w:t>
            </w:r>
            <w:r w:rsidRPr="00557C20">
              <w:rPr>
                <w:rFonts w:ascii="Arial" w:eastAsia="Times New Roman" w:hAnsi="Arial" w:cs="Arial"/>
                <w:i/>
                <w:sz w:val="18"/>
                <w:szCs w:val="18"/>
              </w:rPr>
              <w:t>un</w:t>
            </w:r>
            <w:r w:rsidRPr="00557C20">
              <w:rPr>
                <w:rFonts w:ascii="Arial" w:eastAsia="Times New Roman" w:hAnsi="Arial" w:cs="Arial"/>
                <w:i/>
                <w:spacing w:val="2"/>
                <w:sz w:val="18"/>
                <w:szCs w:val="18"/>
              </w:rPr>
              <w:t>i</w:t>
            </w:r>
            <w:r w:rsidRPr="00557C20">
              <w:rPr>
                <w:rFonts w:ascii="Arial" w:eastAsia="Times New Roman" w:hAnsi="Arial" w:cs="Arial"/>
                <w:i/>
                <w:spacing w:val="-4"/>
                <w:sz w:val="18"/>
                <w:szCs w:val="18"/>
              </w:rPr>
              <w:t>s</w:t>
            </w:r>
            <w:r w:rsidRPr="00557C20">
              <w:rPr>
                <w:rFonts w:ascii="Arial" w:eastAsia="Times New Roman" w:hAnsi="Arial" w:cs="Arial"/>
                <w:i/>
                <w:sz w:val="18"/>
                <w:szCs w:val="18"/>
              </w:rPr>
              <w:t>,</w:t>
            </w:r>
            <w:r w:rsidRPr="00557C20">
              <w:rPr>
                <w:rFonts w:ascii="Arial" w:eastAsia="Times New Roman" w:hAnsi="Arial" w:cs="Arial"/>
                <w:i/>
                <w:spacing w:val="16"/>
                <w:sz w:val="18"/>
                <w:szCs w:val="18"/>
              </w:rPr>
              <w:t xml:space="preserve"> </w:t>
            </w:r>
            <w:r w:rsidRPr="00557C20">
              <w:rPr>
                <w:rFonts w:ascii="Arial" w:eastAsia="Times New Roman" w:hAnsi="Arial" w:cs="Arial"/>
                <w:i/>
                <w:spacing w:val="3"/>
                <w:w w:val="102"/>
                <w:sz w:val="18"/>
                <w:szCs w:val="18"/>
              </w:rPr>
              <w:t xml:space="preserve">e- </w:t>
            </w:r>
            <w:r w:rsidRPr="00557C20">
              <w:rPr>
                <w:rFonts w:ascii="Arial" w:eastAsia="Times New Roman" w:hAnsi="Arial" w:cs="Arial"/>
                <w:i/>
                <w:spacing w:val="-2"/>
                <w:w w:val="102"/>
                <w:sz w:val="18"/>
                <w:szCs w:val="18"/>
              </w:rPr>
              <w:t>p</w:t>
            </w:r>
            <w:r w:rsidRPr="00557C20">
              <w:rPr>
                <w:rFonts w:ascii="Arial" w:eastAsia="Times New Roman" w:hAnsi="Arial" w:cs="Arial"/>
                <w:i/>
                <w:spacing w:val="1"/>
                <w:w w:val="102"/>
                <w:sz w:val="18"/>
                <w:szCs w:val="18"/>
              </w:rPr>
              <w:t>as</w:t>
            </w:r>
            <w:r w:rsidRPr="00557C20">
              <w:rPr>
                <w:rFonts w:ascii="Arial" w:eastAsia="Times New Roman" w:hAnsi="Arial" w:cs="Arial"/>
                <w:i/>
                <w:w w:val="102"/>
                <w:sz w:val="18"/>
                <w:szCs w:val="18"/>
              </w:rPr>
              <w:t>t</w:t>
            </w:r>
            <w:r w:rsidRPr="00557C20">
              <w:rPr>
                <w:rFonts w:ascii="Arial" w:eastAsia="Times New Roman" w:hAnsi="Arial" w:cs="Arial"/>
                <w:i/>
                <w:spacing w:val="1"/>
                <w:w w:val="102"/>
                <w:sz w:val="18"/>
                <w:szCs w:val="18"/>
              </w:rPr>
              <w:t>s</w:t>
            </w:r>
            <w:r w:rsidRPr="00557C20">
              <w:rPr>
                <w:rFonts w:ascii="Arial" w:eastAsia="Times New Roman" w:hAnsi="Arial" w:cs="Arial"/>
                <w:i/>
                <w:w w:val="102"/>
                <w:sz w:val="18"/>
                <w:szCs w:val="18"/>
              </w:rPr>
              <w:t>)</w:t>
            </w:r>
          </w:p>
        </w:tc>
      </w:tr>
    </w:tbl>
    <w:p w14:paraId="1BAE624A" w14:textId="77777777" w:rsidR="00557C20" w:rsidRPr="00557C20" w:rsidRDefault="00557C20" w:rsidP="00557C20">
      <w:pPr>
        <w:spacing w:after="0" w:line="240" w:lineRule="auto"/>
        <w:rPr>
          <w:rFonts w:ascii="Arial" w:eastAsia="Times New Roman" w:hAnsi="Arial" w:cs="Arial"/>
          <w:b/>
          <w:bCs/>
          <w:caps/>
          <w:sz w:val="18"/>
          <w:szCs w:val="18"/>
          <w:lang w:eastAsia="lv-LV"/>
        </w:rPr>
      </w:pPr>
    </w:p>
    <w:p w14:paraId="0BFD7C30" w14:textId="77777777" w:rsidR="00557C20" w:rsidRPr="00557C20" w:rsidRDefault="00557C20" w:rsidP="00557C20">
      <w:pPr>
        <w:spacing w:after="0" w:line="240" w:lineRule="auto"/>
        <w:jc w:val="center"/>
        <w:rPr>
          <w:rFonts w:ascii="Arial" w:eastAsia="Times New Roman" w:hAnsi="Arial" w:cs="Arial"/>
          <w:b/>
          <w:bCs/>
          <w:caps/>
          <w:sz w:val="18"/>
          <w:szCs w:val="18"/>
          <w:lang w:eastAsia="lv-LV"/>
        </w:rPr>
      </w:pPr>
      <w:r w:rsidRPr="00557C20">
        <w:rPr>
          <w:rFonts w:ascii="Arial" w:eastAsia="Times New Roman" w:hAnsi="Arial" w:cs="Arial"/>
          <w:b/>
          <w:bCs/>
          <w:caps/>
          <w:sz w:val="18"/>
          <w:szCs w:val="18"/>
          <w:lang w:eastAsia="lv-LV"/>
        </w:rPr>
        <w:t>Biznesa plāns /</w:t>
      </w:r>
      <w:r w:rsidRPr="00557C20">
        <w:rPr>
          <w:rFonts w:ascii="Arial" w:eastAsia="Times New Roman" w:hAnsi="Arial" w:cs="Arial"/>
          <w:b/>
          <w:bCs/>
          <w:sz w:val="18"/>
          <w:szCs w:val="18"/>
          <w:lang w:eastAsia="lv-LV"/>
        </w:rPr>
        <w:t xml:space="preserve"> </w:t>
      </w:r>
      <w:r w:rsidRPr="00557C20">
        <w:rPr>
          <w:rFonts w:ascii="Arial" w:eastAsia="Times New Roman" w:hAnsi="Arial" w:cs="Arial"/>
          <w:b/>
          <w:bCs/>
          <w:caps/>
          <w:sz w:val="18"/>
          <w:szCs w:val="18"/>
          <w:lang w:eastAsia="lv-LV"/>
        </w:rPr>
        <w:t>projekta koncepts</w:t>
      </w:r>
    </w:p>
    <w:p w14:paraId="169205F9" w14:textId="77777777" w:rsidR="00557C20" w:rsidRPr="00557C20" w:rsidRDefault="00557C20" w:rsidP="00557C20">
      <w:pPr>
        <w:spacing w:after="0" w:line="240" w:lineRule="auto"/>
        <w:jc w:val="center"/>
        <w:rPr>
          <w:rFonts w:ascii="Arial" w:eastAsia="Times New Roman" w:hAnsi="Arial" w:cs="Arial"/>
          <w:b/>
          <w:bCs/>
          <w:sz w:val="18"/>
          <w:szCs w:val="18"/>
          <w:lang w:eastAsia="lv-LV"/>
        </w:rPr>
      </w:pPr>
    </w:p>
    <w:p w14:paraId="7AFBCE56" w14:textId="77777777" w:rsidR="00557C20" w:rsidRPr="00557C20" w:rsidRDefault="00557C20" w:rsidP="00557C20">
      <w:pPr>
        <w:numPr>
          <w:ilvl w:val="0"/>
          <w:numId w:val="5"/>
        </w:numPr>
        <w:tabs>
          <w:tab w:val="left" w:pos="1560"/>
        </w:tabs>
        <w:autoSpaceDE w:val="0"/>
        <w:autoSpaceDN w:val="0"/>
        <w:adjustRightInd w:val="0"/>
        <w:spacing w:after="0" w:line="240" w:lineRule="auto"/>
        <w:ind w:left="360"/>
        <w:contextualSpacing/>
        <w:jc w:val="both"/>
        <w:rPr>
          <w:rFonts w:ascii="Arial" w:eastAsia="Times New Roman" w:hAnsi="Arial" w:cs="Arial"/>
          <w:sz w:val="18"/>
          <w:szCs w:val="18"/>
        </w:rPr>
      </w:pPr>
      <w:r w:rsidRPr="00557C20">
        <w:rPr>
          <w:rFonts w:ascii="Arial" w:eastAsia="Times New Roman" w:hAnsi="Arial" w:cs="Arial"/>
          <w:b/>
          <w:sz w:val="18"/>
          <w:szCs w:val="18"/>
        </w:rPr>
        <w:t>Informācija par komercsabiedrību</w:t>
      </w:r>
      <w:r w:rsidRPr="00557C20">
        <w:rPr>
          <w:rFonts w:ascii="Arial" w:eastAsia="Times New Roman" w:hAnsi="Arial" w:cs="Arial"/>
          <w:sz w:val="18"/>
          <w:szCs w:val="18"/>
        </w:rPr>
        <w:t>:</w:t>
      </w:r>
    </w:p>
    <w:p w14:paraId="2927B1E1" w14:textId="77777777" w:rsidR="00557C20" w:rsidRPr="00557C20" w:rsidRDefault="00557C20" w:rsidP="00557C20">
      <w:pPr>
        <w:numPr>
          <w:ilvl w:val="1"/>
          <w:numId w:val="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557C20">
        <w:rPr>
          <w:rFonts w:ascii="Arial" w:eastAsia="Times New Roman" w:hAnsi="Arial" w:cs="Arial"/>
          <w:sz w:val="18"/>
          <w:szCs w:val="18"/>
        </w:rPr>
        <w:t>komercsabiedrības veiktās komercdarbības apraksts;</w:t>
      </w:r>
    </w:p>
    <w:p w14:paraId="72DFC94B" w14:textId="77777777" w:rsidR="00557C20" w:rsidRPr="00557C20" w:rsidRDefault="00557C20" w:rsidP="00557C20">
      <w:pPr>
        <w:numPr>
          <w:ilvl w:val="1"/>
          <w:numId w:val="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557C20">
        <w:rPr>
          <w:rFonts w:ascii="Arial" w:eastAsia="Times New Roman" w:hAnsi="Arial" w:cs="Arial"/>
          <w:sz w:val="18"/>
          <w:szCs w:val="18"/>
        </w:rPr>
        <w:t>sniegto pakalpojumu/ ražotās produkcijas apraksts, kvalitāte (tai skaitā norāda minēto informāciju par saistītajām personām);</w:t>
      </w:r>
    </w:p>
    <w:p w14:paraId="0E3A4A2B" w14:textId="77777777" w:rsidR="00557C20" w:rsidRPr="00557C20" w:rsidRDefault="00557C20" w:rsidP="00557C20">
      <w:pPr>
        <w:numPr>
          <w:ilvl w:val="1"/>
          <w:numId w:val="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557C20">
        <w:rPr>
          <w:rFonts w:ascii="Arial" w:eastAsia="Times New Roman" w:hAnsi="Arial" w:cs="Arial"/>
          <w:sz w:val="18"/>
          <w:szCs w:val="18"/>
        </w:rPr>
        <w:t>šobrīd pieejamie resursi (rīcībā esošie ilgtermiņa ieguldījumi, pieejamās ēkas un zemes platības, to lietošanas raksturojums un lietošanas mērķis);</w:t>
      </w:r>
    </w:p>
    <w:p w14:paraId="6D3C1A47" w14:textId="77777777" w:rsidR="00557C20" w:rsidRPr="00557C20" w:rsidRDefault="00557C20" w:rsidP="00557C20">
      <w:pPr>
        <w:numPr>
          <w:ilvl w:val="1"/>
          <w:numId w:val="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557C20">
        <w:rPr>
          <w:rFonts w:ascii="Arial" w:eastAsia="Times New Roman" w:hAnsi="Arial" w:cs="Arial"/>
          <w:sz w:val="18"/>
          <w:szCs w:val="18"/>
        </w:rPr>
        <w:t>komercsabiedrības īstermiņa un ilgtermiņa mērķi;</w:t>
      </w:r>
    </w:p>
    <w:p w14:paraId="35C8FAA6" w14:textId="77777777" w:rsidR="00557C20" w:rsidRPr="00557C20" w:rsidRDefault="00557C20" w:rsidP="00557C20">
      <w:pPr>
        <w:numPr>
          <w:ilvl w:val="1"/>
          <w:numId w:val="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557C20">
        <w:rPr>
          <w:rFonts w:ascii="Arial" w:eastAsia="Times New Roman" w:hAnsi="Arial" w:cs="Arial"/>
          <w:sz w:val="18"/>
          <w:szCs w:val="18"/>
        </w:rPr>
        <w:t>komercsabiedrības darbības raksturīgākie finanšu un ekonomiskie rādītāji pēdējos trijos gados (ja attiecināms).</w:t>
      </w:r>
    </w:p>
    <w:p w14:paraId="7A4478A9" w14:textId="77777777" w:rsidR="00557C20" w:rsidRPr="00557C20" w:rsidRDefault="00557C20" w:rsidP="00557C20">
      <w:pPr>
        <w:numPr>
          <w:ilvl w:val="0"/>
          <w:numId w:val="5"/>
        </w:numPr>
        <w:tabs>
          <w:tab w:val="left" w:pos="1560"/>
        </w:tabs>
        <w:autoSpaceDE w:val="0"/>
        <w:autoSpaceDN w:val="0"/>
        <w:adjustRightInd w:val="0"/>
        <w:spacing w:after="0" w:line="240" w:lineRule="auto"/>
        <w:ind w:left="360"/>
        <w:contextualSpacing/>
        <w:jc w:val="both"/>
        <w:rPr>
          <w:rFonts w:ascii="Arial" w:eastAsia="Times New Roman" w:hAnsi="Arial" w:cs="Arial"/>
          <w:b/>
          <w:sz w:val="18"/>
          <w:szCs w:val="18"/>
        </w:rPr>
      </w:pPr>
      <w:r w:rsidRPr="00557C20">
        <w:rPr>
          <w:rFonts w:ascii="Arial" w:eastAsia="Times New Roman" w:hAnsi="Arial" w:cs="Arial"/>
          <w:b/>
          <w:bCs/>
          <w:kern w:val="32"/>
          <w:sz w:val="18"/>
          <w:szCs w:val="18"/>
        </w:rPr>
        <w:t>Plānotās darbības ideja un realizācijas nomas objektā izklāsts;</w:t>
      </w:r>
    </w:p>
    <w:p w14:paraId="2FD5DABD" w14:textId="77777777" w:rsidR="00557C20" w:rsidRPr="00557C20" w:rsidRDefault="00557C20" w:rsidP="00557C20">
      <w:pPr>
        <w:numPr>
          <w:ilvl w:val="0"/>
          <w:numId w:val="5"/>
        </w:numPr>
        <w:tabs>
          <w:tab w:val="left" w:pos="1560"/>
        </w:tabs>
        <w:autoSpaceDE w:val="0"/>
        <w:autoSpaceDN w:val="0"/>
        <w:adjustRightInd w:val="0"/>
        <w:spacing w:after="0" w:line="240" w:lineRule="auto"/>
        <w:ind w:left="360"/>
        <w:contextualSpacing/>
        <w:jc w:val="both"/>
        <w:rPr>
          <w:rFonts w:ascii="Arial" w:eastAsia="Times New Roman" w:hAnsi="Arial" w:cs="Arial"/>
          <w:b/>
          <w:sz w:val="18"/>
          <w:szCs w:val="18"/>
        </w:rPr>
      </w:pPr>
      <w:r w:rsidRPr="00557C20">
        <w:rPr>
          <w:rFonts w:ascii="Arial" w:eastAsia="Times New Roman" w:hAnsi="Arial" w:cs="Arial"/>
          <w:b/>
          <w:sz w:val="18"/>
          <w:szCs w:val="18"/>
        </w:rPr>
        <w:t>Resursi (esošās tehnoloģijas, licences, patenti; nepieciešamais darbaspēks un izejvielas);</w:t>
      </w:r>
    </w:p>
    <w:p w14:paraId="3A355B81" w14:textId="77777777" w:rsidR="00557C20" w:rsidRPr="00557C20" w:rsidRDefault="00557C20" w:rsidP="00557C20">
      <w:pPr>
        <w:numPr>
          <w:ilvl w:val="0"/>
          <w:numId w:val="5"/>
        </w:numPr>
        <w:tabs>
          <w:tab w:val="left" w:pos="1560"/>
        </w:tabs>
        <w:autoSpaceDE w:val="0"/>
        <w:autoSpaceDN w:val="0"/>
        <w:adjustRightInd w:val="0"/>
        <w:spacing w:after="0" w:line="240" w:lineRule="auto"/>
        <w:ind w:left="360"/>
        <w:contextualSpacing/>
        <w:jc w:val="both"/>
        <w:rPr>
          <w:rFonts w:ascii="Arial" w:eastAsia="Times New Roman" w:hAnsi="Arial" w:cs="Arial"/>
          <w:sz w:val="18"/>
          <w:szCs w:val="18"/>
        </w:rPr>
      </w:pPr>
      <w:r w:rsidRPr="00557C20">
        <w:rPr>
          <w:rFonts w:ascii="Arial" w:eastAsia="Times New Roman" w:hAnsi="Arial" w:cs="Arial"/>
          <w:b/>
          <w:sz w:val="18"/>
          <w:szCs w:val="18"/>
        </w:rPr>
        <w:t>Komercsabiedrības attīstības plāni.</w:t>
      </w:r>
    </w:p>
    <w:p w14:paraId="2C042B59" w14:textId="77777777" w:rsidR="00557C20" w:rsidRPr="00557C20" w:rsidRDefault="00557C20" w:rsidP="00557C20">
      <w:pPr>
        <w:spacing w:after="0" w:line="240" w:lineRule="auto"/>
        <w:rPr>
          <w:rFonts w:ascii="Arial" w:eastAsia="Times New Roman" w:hAnsi="Arial" w:cs="Arial"/>
          <w:sz w:val="18"/>
          <w:szCs w:val="18"/>
        </w:rPr>
      </w:pPr>
    </w:p>
    <w:tbl>
      <w:tblPr>
        <w:tblW w:w="4999" w:type="pct"/>
        <w:tblInd w:w="142" w:type="dxa"/>
        <w:tblCellMar>
          <w:left w:w="0" w:type="dxa"/>
          <w:right w:w="0" w:type="dxa"/>
        </w:tblCellMar>
        <w:tblLook w:val="01E0" w:firstRow="1" w:lastRow="1" w:firstColumn="1" w:lastColumn="1" w:noHBand="0" w:noVBand="0"/>
      </w:tblPr>
      <w:tblGrid>
        <w:gridCol w:w="3805"/>
        <w:gridCol w:w="5881"/>
      </w:tblGrid>
      <w:tr w:rsidR="00557C20" w:rsidRPr="00557C20" w14:paraId="25CA4E71" w14:textId="77777777" w:rsidTr="00486665">
        <w:trPr>
          <w:trHeight w:hRule="exact" w:val="452"/>
        </w:trPr>
        <w:tc>
          <w:tcPr>
            <w:tcW w:w="1964" w:type="pct"/>
            <w:hideMark/>
          </w:tcPr>
          <w:p w14:paraId="36FFB3C0" w14:textId="77777777" w:rsidR="00557C20" w:rsidRPr="00557C20" w:rsidRDefault="00557C20" w:rsidP="00557C20">
            <w:pPr>
              <w:spacing w:after="0" w:line="256" w:lineRule="auto"/>
              <w:ind w:left="95"/>
              <w:rPr>
                <w:rFonts w:ascii="Arial" w:eastAsia="Times New Roman" w:hAnsi="Arial" w:cs="Arial"/>
                <w:sz w:val="18"/>
                <w:szCs w:val="18"/>
              </w:rPr>
            </w:pPr>
            <w:proofErr w:type="spellStart"/>
            <w:r w:rsidRPr="00557C20">
              <w:rPr>
                <w:rFonts w:ascii="Arial" w:eastAsia="Times New Roman" w:hAnsi="Arial" w:cs="Arial"/>
                <w:sz w:val="18"/>
                <w:szCs w:val="18"/>
              </w:rPr>
              <w:t>P</w:t>
            </w:r>
            <w:r w:rsidRPr="00557C20">
              <w:rPr>
                <w:rFonts w:ascii="Arial" w:eastAsia="Times New Roman" w:hAnsi="Arial" w:cs="Arial"/>
                <w:spacing w:val="1"/>
                <w:sz w:val="18"/>
                <w:szCs w:val="18"/>
              </w:rPr>
              <w:t>a</w:t>
            </w:r>
            <w:r w:rsidRPr="00557C20">
              <w:rPr>
                <w:rFonts w:ascii="Arial" w:eastAsia="Times New Roman" w:hAnsi="Arial" w:cs="Arial"/>
                <w:spacing w:val="-1"/>
                <w:sz w:val="18"/>
                <w:szCs w:val="18"/>
              </w:rPr>
              <w:t>r</w:t>
            </w:r>
            <w:r w:rsidRPr="00557C20">
              <w:rPr>
                <w:rFonts w:ascii="Arial" w:eastAsia="Times New Roman" w:hAnsi="Arial" w:cs="Arial"/>
                <w:spacing w:val="1"/>
                <w:sz w:val="18"/>
                <w:szCs w:val="18"/>
              </w:rPr>
              <w:t>a</w:t>
            </w:r>
            <w:r w:rsidRPr="00557C20">
              <w:rPr>
                <w:rFonts w:ascii="Arial" w:eastAsia="Times New Roman" w:hAnsi="Arial" w:cs="Arial"/>
                <w:sz w:val="18"/>
                <w:szCs w:val="18"/>
              </w:rPr>
              <w:t>k</w:t>
            </w:r>
            <w:r w:rsidRPr="00557C20">
              <w:rPr>
                <w:rFonts w:ascii="Arial" w:eastAsia="Times New Roman" w:hAnsi="Arial" w:cs="Arial"/>
                <w:spacing w:val="1"/>
                <w:sz w:val="18"/>
                <w:szCs w:val="18"/>
              </w:rPr>
              <w:t>s</w:t>
            </w:r>
            <w:r w:rsidRPr="00557C20">
              <w:rPr>
                <w:rFonts w:ascii="Arial" w:eastAsia="Times New Roman" w:hAnsi="Arial" w:cs="Arial"/>
                <w:sz w:val="18"/>
                <w:szCs w:val="18"/>
              </w:rPr>
              <w:t>t</w:t>
            </w:r>
            <w:r w:rsidRPr="00557C20">
              <w:rPr>
                <w:rFonts w:ascii="Arial" w:eastAsia="Times New Roman" w:hAnsi="Arial" w:cs="Arial"/>
                <w:spacing w:val="2"/>
                <w:sz w:val="18"/>
                <w:szCs w:val="18"/>
              </w:rPr>
              <w:t>t</w:t>
            </w:r>
            <w:r w:rsidRPr="00557C20">
              <w:rPr>
                <w:rFonts w:ascii="Arial" w:eastAsia="Times New Roman" w:hAnsi="Arial" w:cs="Arial"/>
                <w:spacing w:val="-3"/>
                <w:sz w:val="18"/>
                <w:szCs w:val="18"/>
              </w:rPr>
              <w:t>i</w:t>
            </w:r>
            <w:r w:rsidRPr="00557C20">
              <w:rPr>
                <w:rFonts w:ascii="Arial" w:eastAsia="Times New Roman" w:hAnsi="Arial" w:cs="Arial"/>
                <w:spacing w:val="1"/>
                <w:sz w:val="18"/>
                <w:szCs w:val="18"/>
              </w:rPr>
              <w:t>es</w:t>
            </w:r>
            <w:r w:rsidRPr="00557C20">
              <w:rPr>
                <w:rFonts w:ascii="Arial" w:eastAsia="Times New Roman" w:hAnsi="Arial" w:cs="Arial"/>
                <w:sz w:val="18"/>
                <w:szCs w:val="18"/>
              </w:rPr>
              <w:t>ī</w:t>
            </w:r>
            <w:r w:rsidRPr="00557C20">
              <w:rPr>
                <w:rFonts w:ascii="Arial" w:eastAsia="Times New Roman" w:hAnsi="Arial" w:cs="Arial"/>
                <w:spacing w:val="-2"/>
                <w:sz w:val="18"/>
                <w:szCs w:val="18"/>
              </w:rPr>
              <w:t>g</w:t>
            </w:r>
            <w:r w:rsidRPr="00557C20">
              <w:rPr>
                <w:rFonts w:ascii="Arial" w:eastAsia="Times New Roman" w:hAnsi="Arial" w:cs="Arial"/>
                <w:sz w:val="18"/>
                <w:szCs w:val="18"/>
              </w:rPr>
              <w:t>ā</w:t>
            </w:r>
            <w:proofErr w:type="spellEnd"/>
            <w:r w:rsidRPr="00557C20">
              <w:rPr>
                <w:rFonts w:ascii="Arial" w:eastAsia="Times New Roman" w:hAnsi="Arial" w:cs="Arial"/>
                <w:spacing w:val="27"/>
                <w:sz w:val="18"/>
                <w:szCs w:val="18"/>
              </w:rPr>
              <w:t xml:space="preserve"> </w:t>
            </w:r>
            <w:r w:rsidRPr="00557C20">
              <w:rPr>
                <w:rFonts w:ascii="Arial" w:eastAsia="Times New Roman" w:hAnsi="Arial" w:cs="Arial"/>
                <w:w w:val="102"/>
                <w:sz w:val="18"/>
                <w:szCs w:val="18"/>
              </w:rPr>
              <w:t>p</w:t>
            </w:r>
            <w:r w:rsidRPr="00557C20">
              <w:rPr>
                <w:rFonts w:ascii="Arial" w:eastAsia="Times New Roman" w:hAnsi="Arial" w:cs="Arial"/>
                <w:spacing w:val="1"/>
                <w:w w:val="102"/>
                <w:sz w:val="18"/>
                <w:szCs w:val="18"/>
              </w:rPr>
              <w:t>e</w:t>
            </w:r>
            <w:r w:rsidRPr="00557C20">
              <w:rPr>
                <w:rFonts w:ascii="Arial" w:eastAsia="Times New Roman" w:hAnsi="Arial" w:cs="Arial"/>
                <w:spacing w:val="-1"/>
                <w:w w:val="102"/>
                <w:sz w:val="18"/>
                <w:szCs w:val="18"/>
              </w:rPr>
              <w:t>r</w:t>
            </w:r>
            <w:r w:rsidRPr="00557C20">
              <w:rPr>
                <w:rFonts w:ascii="Arial" w:eastAsia="Times New Roman" w:hAnsi="Arial" w:cs="Arial"/>
                <w:spacing w:val="1"/>
                <w:w w:val="102"/>
                <w:sz w:val="18"/>
                <w:szCs w:val="18"/>
              </w:rPr>
              <w:t>s</w:t>
            </w:r>
            <w:r w:rsidRPr="00557C20">
              <w:rPr>
                <w:rFonts w:ascii="Arial" w:eastAsia="Times New Roman" w:hAnsi="Arial" w:cs="Arial"/>
                <w:spacing w:val="-2"/>
                <w:w w:val="102"/>
                <w:sz w:val="18"/>
                <w:szCs w:val="18"/>
              </w:rPr>
              <w:t>o</w:t>
            </w:r>
            <w:r w:rsidRPr="00557C20">
              <w:rPr>
                <w:rFonts w:ascii="Arial" w:eastAsia="Times New Roman" w:hAnsi="Arial" w:cs="Arial"/>
                <w:w w:val="102"/>
                <w:sz w:val="18"/>
                <w:szCs w:val="18"/>
              </w:rPr>
              <w:t>n</w:t>
            </w:r>
            <w:r w:rsidRPr="00557C20">
              <w:rPr>
                <w:rFonts w:ascii="Arial" w:eastAsia="Times New Roman" w:hAnsi="Arial" w:cs="Arial"/>
                <w:spacing w:val="1"/>
                <w:w w:val="102"/>
                <w:sz w:val="18"/>
                <w:szCs w:val="18"/>
              </w:rPr>
              <w:t>a</w:t>
            </w:r>
            <w:r w:rsidRPr="00557C20">
              <w:rPr>
                <w:rFonts w:ascii="Arial" w:eastAsia="Times New Roman" w:hAnsi="Arial" w:cs="Arial"/>
                <w:w w:val="102"/>
                <w:sz w:val="18"/>
                <w:szCs w:val="18"/>
              </w:rPr>
              <w:t>:</w:t>
            </w:r>
          </w:p>
        </w:tc>
        <w:tc>
          <w:tcPr>
            <w:tcW w:w="3036" w:type="pct"/>
            <w:vMerge w:val="restart"/>
          </w:tcPr>
          <w:p w14:paraId="0A9F8BFE" w14:textId="77777777" w:rsidR="00557C20" w:rsidRPr="00557C20" w:rsidRDefault="00557C20" w:rsidP="00557C20">
            <w:pPr>
              <w:spacing w:after="0" w:line="256" w:lineRule="auto"/>
              <w:rPr>
                <w:rFonts w:ascii="Arial" w:eastAsia="Times New Roman" w:hAnsi="Arial" w:cs="Arial"/>
                <w:sz w:val="18"/>
                <w:szCs w:val="18"/>
              </w:rPr>
            </w:pPr>
          </w:p>
        </w:tc>
      </w:tr>
      <w:tr w:rsidR="00557C20" w:rsidRPr="00557C20" w14:paraId="1E0768FC" w14:textId="77777777" w:rsidTr="00486665">
        <w:trPr>
          <w:trHeight w:val="448"/>
        </w:trPr>
        <w:tc>
          <w:tcPr>
            <w:tcW w:w="1964" w:type="pct"/>
            <w:hideMark/>
          </w:tcPr>
          <w:p w14:paraId="5D2FFD3F" w14:textId="77777777" w:rsidR="00557C20" w:rsidRPr="00557C20" w:rsidRDefault="00557C20" w:rsidP="00557C20">
            <w:pPr>
              <w:spacing w:after="0" w:line="256" w:lineRule="auto"/>
              <w:ind w:left="95" w:right="94"/>
              <w:rPr>
                <w:rFonts w:ascii="Arial" w:eastAsia="Times New Roman" w:hAnsi="Arial" w:cs="Arial"/>
                <w:sz w:val="18"/>
                <w:szCs w:val="18"/>
              </w:rPr>
            </w:pPr>
            <w:r w:rsidRPr="00557C20">
              <w:rPr>
                <w:rFonts w:ascii="Arial" w:eastAsia="Times New Roman" w:hAnsi="Arial" w:cs="Arial"/>
                <w:spacing w:val="-3"/>
                <w:w w:val="102"/>
                <w:sz w:val="18"/>
                <w:szCs w:val="18"/>
              </w:rPr>
              <w:t>P</w:t>
            </w:r>
            <w:r w:rsidRPr="00557C20">
              <w:rPr>
                <w:rFonts w:ascii="Arial" w:eastAsia="Times New Roman" w:hAnsi="Arial" w:cs="Arial"/>
                <w:spacing w:val="3"/>
                <w:w w:val="102"/>
                <w:sz w:val="18"/>
                <w:szCs w:val="18"/>
              </w:rPr>
              <w:t>a</w:t>
            </w:r>
            <w:r w:rsidRPr="00557C20">
              <w:rPr>
                <w:rFonts w:ascii="Arial" w:eastAsia="Times New Roman" w:hAnsi="Arial" w:cs="Arial"/>
                <w:spacing w:val="-1"/>
                <w:w w:val="102"/>
                <w:sz w:val="18"/>
                <w:szCs w:val="18"/>
              </w:rPr>
              <w:t>r</w:t>
            </w:r>
            <w:r w:rsidRPr="00557C20">
              <w:rPr>
                <w:rFonts w:ascii="Arial" w:eastAsia="Times New Roman" w:hAnsi="Arial" w:cs="Arial"/>
                <w:spacing w:val="1"/>
                <w:w w:val="102"/>
                <w:sz w:val="18"/>
                <w:szCs w:val="18"/>
              </w:rPr>
              <w:t>a</w:t>
            </w:r>
            <w:r w:rsidRPr="00557C20">
              <w:rPr>
                <w:rFonts w:ascii="Arial" w:eastAsia="Times New Roman" w:hAnsi="Arial" w:cs="Arial"/>
                <w:w w:val="102"/>
                <w:sz w:val="18"/>
                <w:szCs w:val="18"/>
              </w:rPr>
              <w:t>k</w:t>
            </w:r>
            <w:r w:rsidRPr="00557C20">
              <w:rPr>
                <w:rFonts w:ascii="Arial" w:eastAsia="Times New Roman" w:hAnsi="Arial" w:cs="Arial"/>
                <w:spacing w:val="1"/>
                <w:w w:val="102"/>
                <w:sz w:val="18"/>
                <w:szCs w:val="18"/>
              </w:rPr>
              <w:t>s</w:t>
            </w:r>
            <w:r w:rsidRPr="00557C20">
              <w:rPr>
                <w:rFonts w:ascii="Arial" w:eastAsia="Times New Roman" w:hAnsi="Arial" w:cs="Arial"/>
                <w:w w:val="102"/>
                <w:sz w:val="18"/>
                <w:szCs w:val="18"/>
              </w:rPr>
              <w:t>ts</w:t>
            </w:r>
          </w:p>
        </w:tc>
        <w:tc>
          <w:tcPr>
            <w:tcW w:w="0" w:type="auto"/>
            <w:vMerge/>
            <w:vAlign w:val="center"/>
            <w:hideMark/>
          </w:tcPr>
          <w:p w14:paraId="15133C92" w14:textId="77777777" w:rsidR="00557C20" w:rsidRPr="00557C20" w:rsidRDefault="00557C20" w:rsidP="00557C20">
            <w:pPr>
              <w:spacing w:after="0" w:line="256" w:lineRule="auto"/>
              <w:rPr>
                <w:rFonts w:ascii="Arial" w:eastAsia="Times New Roman" w:hAnsi="Arial" w:cs="Arial"/>
                <w:sz w:val="18"/>
                <w:szCs w:val="18"/>
              </w:rPr>
            </w:pPr>
          </w:p>
        </w:tc>
      </w:tr>
      <w:tr w:rsidR="00557C20" w:rsidRPr="00557C20" w14:paraId="6134A517" w14:textId="77777777" w:rsidTr="00486665">
        <w:trPr>
          <w:trHeight w:hRule="exact" w:val="448"/>
        </w:trPr>
        <w:tc>
          <w:tcPr>
            <w:tcW w:w="1964" w:type="pct"/>
            <w:hideMark/>
          </w:tcPr>
          <w:p w14:paraId="1D534B03" w14:textId="77777777" w:rsidR="00557C20" w:rsidRPr="00557C20" w:rsidRDefault="00557C20" w:rsidP="00557C20">
            <w:pPr>
              <w:spacing w:after="0" w:line="256" w:lineRule="auto"/>
              <w:ind w:left="95"/>
              <w:rPr>
                <w:rFonts w:ascii="Arial" w:eastAsia="Times New Roman" w:hAnsi="Arial" w:cs="Arial"/>
                <w:sz w:val="18"/>
                <w:szCs w:val="18"/>
              </w:rPr>
            </w:pPr>
            <w:r w:rsidRPr="00557C20">
              <w:rPr>
                <w:rFonts w:ascii="Arial" w:eastAsia="Times New Roman" w:hAnsi="Arial" w:cs="Arial"/>
                <w:spacing w:val="-2"/>
                <w:sz w:val="18"/>
                <w:szCs w:val="18"/>
              </w:rPr>
              <w:t>V</w:t>
            </w:r>
            <w:r w:rsidRPr="00557C20">
              <w:rPr>
                <w:rFonts w:ascii="Arial" w:eastAsia="Times New Roman" w:hAnsi="Arial" w:cs="Arial"/>
                <w:spacing w:val="3"/>
                <w:sz w:val="18"/>
                <w:szCs w:val="18"/>
              </w:rPr>
              <w:t>ā</w:t>
            </w:r>
            <w:r w:rsidRPr="00557C20">
              <w:rPr>
                <w:rFonts w:ascii="Arial" w:eastAsia="Times New Roman" w:hAnsi="Arial" w:cs="Arial"/>
                <w:spacing w:val="-1"/>
                <w:sz w:val="18"/>
                <w:szCs w:val="18"/>
              </w:rPr>
              <w:t>r</w:t>
            </w:r>
            <w:r w:rsidRPr="00557C20">
              <w:rPr>
                <w:rFonts w:ascii="Arial" w:eastAsia="Times New Roman" w:hAnsi="Arial" w:cs="Arial"/>
                <w:sz w:val="18"/>
                <w:szCs w:val="18"/>
              </w:rPr>
              <w:t>d</w:t>
            </w:r>
            <w:r w:rsidRPr="00557C20">
              <w:rPr>
                <w:rFonts w:ascii="Arial" w:eastAsia="Times New Roman" w:hAnsi="Arial" w:cs="Arial"/>
                <w:spacing w:val="-1"/>
                <w:sz w:val="18"/>
                <w:szCs w:val="18"/>
              </w:rPr>
              <w:t>s</w:t>
            </w:r>
            <w:r w:rsidRPr="00557C20">
              <w:rPr>
                <w:rFonts w:ascii="Arial" w:eastAsia="Times New Roman" w:hAnsi="Arial" w:cs="Arial"/>
                <w:sz w:val="18"/>
                <w:szCs w:val="18"/>
              </w:rPr>
              <w:t>,</w:t>
            </w:r>
            <w:r w:rsidRPr="00557C20">
              <w:rPr>
                <w:rFonts w:ascii="Arial" w:eastAsia="Times New Roman" w:hAnsi="Arial" w:cs="Arial"/>
                <w:spacing w:val="16"/>
                <w:sz w:val="18"/>
                <w:szCs w:val="18"/>
              </w:rPr>
              <w:t xml:space="preserve"> </w:t>
            </w:r>
            <w:r w:rsidRPr="00557C20">
              <w:rPr>
                <w:rFonts w:ascii="Arial" w:eastAsia="Times New Roman" w:hAnsi="Arial" w:cs="Arial"/>
                <w:w w:val="102"/>
                <w:sz w:val="18"/>
                <w:szCs w:val="18"/>
              </w:rPr>
              <w:t>u</w:t>
            </w:r>
            <w:r w:rsidRPr="00557C20">
              <w:rPr>
                <w:rFonts w:ascii="Arial" w:eastAsia="Times New Roman" w:hAnsi="Arial" w:cs="Arial"/>
                <w:spacing w:val="1"/>
                <w:w w:val="102"/>
                <w:sz w:val="18"/>
                <w:szCs w:val="18"/>
              </w:rPr>
              <w:t>z</w:t>
            </w:r>
            <w:r w:rsidRPr="00557C20">
              <w:rPr>
                <w:rFonts w:ascii="Arial" w:eastAsia="Times New Roman" w:hAnsi="Arial" w:cs="Arial"/>
                <w:spacing w:val="-2"/>
                <w:w w:val="102"/>
                <w:sz w:val="18"/>
                <w:szCs w:val="18"/>
              </w:rPr>
              <w:t>v</w:t>
            </w:r>
            <w:r w:rsidRPr="00557C20">
              <w:rPr>
                <w:rFonts w:ascii="Arial" w:eastAsia="Times New Roman" w:hAnsi="Arial" w:cs="Arial"/>
                <w:spacing w:val="1"/>
                <w:w w:val="102"/>
                <w:sz w:val="18"/>
                <w:szCs w:val="18"/>
              </w:rPr>
              <w:t>ā</w:t>
            </w:r>
            <w:r w:rsidRPr="00557C20">
              <w:rPr>
                <w:rFonts w:ascii="Arial" w:eastAsia="Times New Roman" w:hAnsi="Arial" w:cs="Arial"/>
                <w:spacing w:val="-1"/>
                <w:w w:val="102"/>
                <w:sz w:val="18"/>
                <w:szCs w:val="18"/>
              </w:rPr>
              <w:t>r</w:t>
            </w:r>
            <w:r w:rsidRPr="00557C20">
              <w:rPr>
                <w:rFonts w:ascii="Arial" w:eastAsia="Times New Roman" w:hAnsi="Arial" w:cs="Arial"/>
                <w:w w:val="102"/>
                <w:sz w:val="18"/>
                <w:szCs w:val="18"/>
              </w:rPr>
              <w:t>ds</w:t>
            </w:r>
          </w:p>
        </w:tc>
        <w:tc>
          <w:tcPr>
            <w:tcW w:w="3036" w:type="pct"/>
          </w:tcPr>
          <w:p w14:paraId="1F718629" w14:textId="77777777" w:rsidR="00557C20" w:rsidRPr="00557C20" w:rsidRDefault="00557C20" w:rsidP="00557C20">
            <w:pPr>
              <w:spacing w:after="0" w:line="256" w:lineRule="auto"/>
              <w:ind w:left="105"/>
              <w:rPr>
                <w:rFonts w:ascii="Arial" w:eastAsia="Times New Roman" w:hAnsi="Arial" w:cs="Arial"/>
                <w:sz w:val="18"/>
                <w:szCs w:val="18"/>
              </w:rPr>
            </w:pPr>
          </w:p>
        </w:tc>
      </w:tr>
      <w:tr w:rsidR="00557C20" w:rsidRPr="00557C20" w14:paraId="41B38697" w14:textId="77777777" w:rsidTr="00486665">
        <w:trPr>
          <w:trHeight w:hRule="exact" w:val="351"/>
        </w:trPr>
        <w:tc>
          <w:tcPr>
            <w:tcW w:w="1964" w:type="pct"/>
            <w:hideMark/>
          </w:tcPr>
          <w:p w14:paraId="3BAE4729" w14:textId="77777777" w:rsidR="00557C20" w:rsidRPr="00557C20" w:rsidRDefault="00557C20" w:rsidP="00557C20">
            <w:pPr>
              <w:spacing w:after="0" w:line="256" w:lineRule="auto"/>
              <w:ind w:left="95" w:right="94"/>
              <w:rPr>
                <w:rFonts w:ascii="Arial" w:eastAsia="Times New Roman" w:hAnsi="Arial" w:cs="Arial"/>
                <w:sz w:val="18"/>
                <w:szCs w:val="18"/>
              </w:rPr>
            </w:pPr>
            <w:r w:rsidRPr="00557C20">
              <w:rPr>
                <w:rFonts w:ascii="Arial" w:eastAsia="Times New Roman" w:hAnsi="Arial" w:cs="Arial"/>
                <w:spacing w:val="1"/>
                <w:w w:val="102"/>
                <w:sz w:val="18"/>
                <w:szCs w:val="18"/>
              </w:rPr>
              <w:t>A</w:t>
            </w:r>
            <w:r w:rsidRPr="00557C20">
              <w:rPr>
                <w:rFonts w:ascii="Arial" w:eastAsia="Times New Roman" w:hAnsi="Arial" w:cs="Arial"/>
                <w:w w:val="102"/>
                <w:sz w:val="18"/>
                <w:szCs w:val="18"/>
              </w:rPr>
              <w:t>m</w:t>
            </w:r>
            <w:r w:rsidRPr="00557C20">
              <w:rPr>
                <w:rFonts w:ascii="Arial" w:eastAsia="Times New Roman" w:hAnsi="Arial" w:cs="Arial"/>
                <w:spacing w:val="3"/>
                <w:w w:val="102"/>
                <w:sz w:val="18"/>
                <w:szCs w:val="18"/>
              </w:rPr>
              <w:t>a</w:t>
            </w:r>
            <w:r w:rsidRPr="00557C20">
              <w:rPr>
                <w:rFonts w:ascii="Arial" w:eastAsia="Times New Roman" w:hAnsi="Arial" w:cs="Arial"/>
                <w:w w:val="102"/>
                <w:sz w:val="18"/>
                <w:szCs w:val="18"/>
              </w:rPr>
              <w:t>ts</w:t>
            </w:r>
          </w:p>
        </w:tc>
        <w:tc>
          <w:tcPr>
            <w:tcW w:w="3036" w:type="pct"/>
          </w:tcPr>
          <w:p w14:paraId="27ECC7A3" w14:textId="77777777" w:rsidR="00557C20" w:rsidRPr="00557C20" w:rsidRDefault="00557C20" w:rsidP="00557C20">
            <w:pPr>
              <w:spacing w:after="0" w:line="256" w:lineRule="auto"/>
              <w:ind w:left="105"/>
              <w:rPr>
                <w:rFonts w:ascii="Arial" w:eastAsia="Times New Roman" w:hAnsi="Arial" w:cs="Arial"/>
                <w:sz w:val="18"/>
                <w:szCs w:val="18"/>
              </w:rPr>
            </w:pPr>
          </w:p>
        </w:tc>
      </w:tr>
      <w:tr w:rsidR="00557C20" w:rsidRPr="00557C20" w14:paraId="79B816D9" w14:textId="77777777" w:rsidTr="00486665">
        <w:trPr>
          <w:trHeight w:hRule="exact" w:val="582"/>
        </w:trPr>
        <w:tc>
          <w:tcPr>
            <w:tcW w:w="1964" w:type="pct"/>
            <w:hideMark/>
          </w:tcPr>
          <w:p w14:paraId="1F3F288C" w14:textId="77777777" w:rsidR="00557C20" w:rsidRPr="00557C20" w:rsidRDefault="00557C20" w:rsidP="00557C20">
            <w:pPr>
              <w:spacing w:after="0" w:line="256" w:lineRule="auto"/>
              <w:ind w:left="95" w:right="94"/>
              <w:rPr>
                <w:rFonts w:ascii="Arial" w:eastAsia="Times New Roman" w:hAnsi="Arial" w:cs="Arial"/>
                <w:sz w:val="18"/>
                <w:szCs w:val="18"/>
              </w:rPr>
            </w:pPr>
            <w:r w:rsidRPr="00557C20">
              <w:rPr>
                <w:rFonts w:ascii="Arial" w:eastAsia="Times New Roman" w:hAnsi="Arial" w:cs="Arial"/>
                <w:spacing w:val="1"/>
                <w:w w:val="102"/>
                <w:sz w:val="18"/>
                <w:szCs w:val="18"/>
              </w:rPr>
              <w:t>Da</w:t>
            </w:r>
            <w:r w:rsidRPr="00557C20">
              <w:rPr>
                <w:rFonts w:ascii="Arial" w:eastAsia="Times New Roman" w:hAnsi="Arial" w:cs="Arial"/>
                <w:spacing w:val="2"/>
                <w:w w:val="102"/>
                <w:sz w:val="18"/>
                <w:szCs w:val="18"/>
              </w:rPr>
              <w:t>t</w:t>
            </w:r>
            <w:r w:rsidRPr="00557C20">
              <w:rPr>
                <w:rFonts w:ascii="Arial" w:eastAsia="Times New Roman" w:hAnsi="Arial" w:cs="Arial"/>
                <w:w w:val="102"/>
                <w:sz w:val="18"/>
                <w:szCs w:val="18"/>
              </w:rPr>
              <w:t>ums</w:t>
            </w:r>
          </w:p>
        </w:tc>
        <w:tc>
          <w:tcPr>
            <w:tcW w:w="3036" w:type="pct"/>
          </w:tcPr>
          <w:p w14:paraId="55034698" w14:textId="77777777" w:rsidR="00557C20" w:rsidRPr="00557C20" w:rsidRDefault="00557C20" w:rsidP="00557C20">
            <w:pPr>
              <w:spacing w:after="0" w:line="256" w:lineRule="auto"/>
              <w:ind w:left="105"/>
              <w:rPr>
                <w:rFonts w:ascii="Arial" w:eastAsia="Times New Roman" w:hAnsi="Arial" w:cs="Arial"/>
                <w:sz w:val="18"/>
                <w:szCs w:val="18"/>
              </w:rPr>
            </w:pPr>
          </w:p>
        </w:tc>
      </w:tr>
    </w:tbl>
    <w:p w14:paraId="265176AC" w14:textId="77777777" w:rsidR="00557C20" w:rsidRPr="00557C20" w:rsidRDefault="00557C20" w:rsidP="00557C20">
      <w:pPr>
        <w:tabs>
          <w:tab w:val="left" w:leader="underscore" w:pos="1489"/>
          <w:tab w:val="left" w:leader="underscore" w:pos="9658"/>
        </w:tabs>
        <w:spacing w:after="26" w:line="210" w:lineRule="exact"/>
        <w:ind w:left="20"/>
        <w:jc w:val="both"/>
        <w:rPr>
          <w:rFonts w:ascii="Arial" w:eastAsia="Times New Roman" w:hAnsi="Arial" w:cs="Arial"/>
          <w:sz w:val="20"/>
          <w:szCs w:val="20"/>
          <w:lang w:val="en-GB" w:eastAsia="ar-SA"/>
        </w:rPr>
      </w:pPr>
    </w:p>
    <w:p w14:paraId="1E42776F" w14:textId="77777777" w:rsidR="00557C20" w:rsidRPr="00557C20" w:rsidRDefault="00557C20" w:rsidP="00557C20">
      <w:pPr>
        <w:spacing w:after="0" w:line="240" w:lineRule="auto"/>
        <w:rPr>
          <w:rFonts w:ascii="Arial" w:eastAsia="Times New Roman" w:hAnsi="Arial" w:cs="Arial"/>
          <w:sz w:val="20"/>
          <w:szCs w:val="20"/>
          <w:lang w:val="en-GB"/>
        </w:rPr>
      </w:pPr>
      <w:r w:rsidRPr="00557C20">
        <w:rPr>
          <w:rFonts w:ascii="Arial" w:eastAsia="Times New Roman" w:hAnsi="Arial" w:cs="Arial"/>
          <w:sz w:val="20"/>
          <w:szCs w:val="20"/>
          <w:lang w:val="en-GB" w:eastAsia="ar-SA"/>
        </w:rPr>
        <w:br w:type="page"/>
      </w:r>
    </w:p>
    <w:p w14:paraId="76EC93B8" w14:textId="77777777" w:rsidR="00557C20" w:rsidRPr="00557C20" w:rsidRDefault="00557C20" w:rsidP="00557C20">
      <w:pPr>
        <w:spacing w:after="0" w:line="256" w:lineRule="auto"/>
        <w:jc w:val="right"/>
        <w:rPr>
          <w:rFonts w:ascii="Arial" w:eastAsia="Times New Roman" w:hAnsi="Arial" w:cs="Arial"/>
          <w:sz w:val="20"/>
          <w:szCs w:val="20"/>
        </w:rPr>
      </w:pPr>
      <w:r w:rsidRPr="00557C20">
        <w:rPr>
          <w:rFonts w:ascii="Arial" w:eastAsia="Times New Roman" w:hAnsi="Arial" w:cs="Arial"/>
          <w:sz w:val="20"/>
          <w:szCs w:val="20"/>
        </w:rPr>
        <w:lastRenderedPageBreak/>
        <w:t>4.Pielikums</w:t>
      </w:r>
    </w:p>
    <w:p w14:paraId="6CEBF519" w14:textId="77777777" w:rsidR="00557C20" w:rsidRPr="00557C20" w:rsidRDefault="00557C20" w:rsidP="00557C20">
      <w:pPr>
        <w:spacing w:after="0" w:line="240" w:lineRule="auto"/>
        <w:jc w:val="right"/>
        <w:rPr>
          <w:rFonts w:ascii="Arial" w:eastAsia="Times New Roman" w:hAnsi="Arial" w:cs="Arial"/>
          <w:sz w:val="20"/>
          <w:szCs w:val="20"/>
        </w:rPr>
      </w:pPr>
      <w:r w:rsidRPr="00557C20">
        <w:rPr>
          <w:rFonts w:ascii="Arial" w:eastAsia="Times New Roman" w:hAnsi="Arial" w:cs="Arial"/>
          <w:sz w:val="20"/>
          <w:szCs w:val="20"/>
        </w:rPr>
        <w:t xml:space="preserve">nomas tiesību izsoles nolikumam </w:t>
      </w:r>
    </w:p>
    <w:p w14:paraId="3326B8A5" w14:textId="77777777" w:rsidR="00557C20" w:rsidRPr="00557C20" w:rsidRDefault="00557C20" w:rsidP="00557C20">
      <w:pPr>
        <w:spacing w:after="0" w:line="240" w:lineRule="auto"/>
        <w:jc w:val="center"/>
        <w:rPr>
          <w:rFonts w:ascii="Arial" w:eastAsia="Times New Roman" w:hAnsi="Arial" w:cs="Arial"/>
          <w:sz w:val="20"/>
          <w:szCs w:val="20"/>
        </w:rPr>
      </w:pPr>
    </w:p>
    <w:p w14:paraId="6F864F74" w14:textId="77777777" w:rsidR="00557C20" w:rsidRPr="00557C20" w:rsidRDefault="00557C20" w:rsidP="00557C20">
      <w:pPr>
        <w:spacing w:after="0" w:line="240" w:lineRule="auto"/>
        <w:jc w:val="center"/>
        <w:rPr>
          <w:rFonts w:ascii="Arial" w:eastAsia="Times New Roman" w:hAnsi="Arial" w:cs="Arial"/>
          <w:b/>
          <w:sz w:val="20"/>
          <w:szCs w:val="20"/>
        </w:rPr>
      </w:pPr>
      <w:r w:rsidRPr="00557C20">
        <w:rPr>
          <w:rFonts w:ascii="Arial" w:eastAsia="Times New Roman" w:hAnsi="Arial" w:cs="Arial"/>
          <w:b/>
          <w:sz w:val="20"/>
          <w:szCs w:val="20"/>
        </w:rPr>
        <w:t>NEKUSTAMĀ ĪPAŠUMA NOMAS LĪGUMS NR.</w:t>
      </w:r>
    </w:p>
    <w:p w14:paraId="0EA31A37" w14:textId="77777777" w:rsidR="00557C20" w:rsidRPr="00557C20" w:rsidRDefault="00557C20" w:rsidP="00557C20">
      <w:pPr>
        <w:spacing w:after="0" w:line="240" w:lineRule="auto"/>
        <w:jc w:val="both"/>
        <w:rPr>
          <w:rFonts w:ascii="Arial" w:eastAsia="Times New Roman" w:hAnsi="Arial" w:cs="Arial"/>
          <w:sz w:val="20"/>
          <w:szCs w:val="20"/>
        </w:rPr>
      </w:pPr>
      <w:r w:rsidRPr="00557C20">
        <w:rPr>
          <w:rFonts w:ascii="Arial" w:eastAsia="Times New Roman" w:hAnsi="Arial" w:cs="Arial"/>
          <w:sz w:val="20"/>
          <w:szCs w:val="20"/>
        </w:rPr>
        <w:t>Valkā, 2023.gada ___.___________</w:t>
      </w:r>
      <w:r w:rsidRPr="00557C20">
        <w:rPr>
          <w:rFonts w:ascii="Arial" w:eastAsia="Times New Roman" w:hAnsi="Arial" w:cs="Arial"/>
          <w:sz w:val="20"/>
          <w:szCs w:val="20"/>
        </w:rPr>
        <w:tab/>
      </w:r>
    </w:p>
    <w:p w14:paraId="22317A3D" w14:textId="77777777" w:rsidR="00557C20" w:rsidRPr="00557C20" w:rsidRDefault="00557C20" w:rsidP="00557C20">
      <w:pPr>
        <w:spacing w:after="0" w:line="240" w:lineRule="auto"/>
        <w:jc w:val="both"/>
        <w:rPr>
          <w:rFonts w:ascii="Arial" w:eastAsia="Times New Roman" w:hAnsi="Arial" w:cs="Arial"/>
          <w:sz w:val="20"/>
          <w:szCs w:val="20"/>
        </w:rPr>
      </w:pPr>
    </w:p>
    <w:p w14:paraId="5F2B29DC" w14:textId="77777777" w:rsidR="00557C20" w:rsidRPr="00557C20" w:rsidRDefault="00557C20" w:rsidP="00557C20">
      <w:pPr>
        <w:spacing w:after="0" w:line="240" w:lineRule="auto"/>
        <w:jc w:val="both"/>
        <w:rPr>
          <w:rFonts w:ascii="Arial" w:eastAsia="Times New Roman" w:hAnsi="Arial" w:cs="Arial"/>
          <w:bCs/>
          <w:sz w:val="20"/>
          <w:szCs w:val="20"/>
        </w:rPr>
      </w:pPr>
      <w:r w:rsidRPr="00557C20">
        <w:rPr>
          <w:rFonts w:ascii="Arial" w:eastAsia="Times New Roman" w:hAnsi="Arial" w:cs="Arial"/>
          <w:b/>
          <w:bCs/>
          <w:sz w:val="20"/>
          <w:szCs w:val="20"/>
        </w:rPr>
        <w:t xml:space="preserve">Valkas novada pašvaldība, </w:t>
      </w:r>
      <w:r w:rsidRPr="00557C20">
        <w:rPr>
          <w:rFonts w:ascii="Arial" w:eastAsia="Times New Roman" w:hAnsi="Arial" w:cs="Arial"/>
          <w:bCs/>
          <w:sz w:val="20"/>
          <w:szCs w:val="20"/>
        </w:rPr>
        <w:t>reģistrācijas Nr.90009114839, turpmāk tekstā saukts - Iznomātājs,</w:t>
      </w:r>
      <w:r w:rsidRPr="00557C20">
        <w:rPr>
          <w:rFonts w:ascii="Arial" w:eastAsia="Times New Roman" w:hAnsi="Arial" w:cs="Arial"/>
          <w:b/>
          <w:bCs/>
          <w:sz w:val="20"/>
          <w:szCs w:val="20"/>
        </w:rPr>
        <w:t xml:space="preserve"> </w:t>
      </w:r>
      <w:r w:rsidRPr="00557C20">
        <w:rPr>
          <w:rFonts w:ascii="Arial" w:eastAsia="Times New Roman" w:hAnsi="Arial" w:cs="Arial"/>
          <w:bCs/>
          <w:sz w:val="20"/>
          <w:szCs w:val="20"/>
        </w:rPr>
        <w:t>tās priekšsēdētāja Venta Armanda Kraukļa personā, kurš rīkojas uz Valkas novada domes 2009.gada 30.jūlija saistošo noteikumu Nr.1 „Valkas novada pašvaldības nolikums” pamata, un</w:t>
      </w:r>
    </w:p>
    <w:p w14:paraId="15F1C380" w14:textId="77777777" w:rsidR="00557C20" w:rsidRPr="00557C20" w:rsidRDefault="00557C20" w:rsidP="00557C20">
      <w:pPr>
        <w:spacing w:after="0" w:line="240" w:lineRule="auto"/>
        <w:jc w:val="both"/>
        <w:rPr>
          <w:rFonts w:ascii="Arial" w:eastAsia="Times New Roman" w:hAnsi="Arial" w:cs="Arial"/>
          <w:bCs/>
          <w:sz w:val="20"/>
          <w:szCs w:val="20"/>
        </w:rPr>
      </w:pPr>
    </w:p>
    <w:p w14:paraId="76E5D286" w14:textId="77777777" w:rsidR="00557C20" w:rsidRPr="00557C20" w:rsidRDefault="00557C20" w:rsidP="00557C20">
      <w:pPr>
        <w:spacing w:after="0" w:line="240" w:lineRule="auto"/>
        <w:jc w:val="both"/>
        <w:rPr>
          <w:rFonts w:ascii="Arial" w:eastAsia="Times New Roman" w:hAnsi="Arial" w:cs="Arial"/>
          <w:bCs/>
          <w:sz w:val="20"/>
          <w:szCs w:val="20"/>
        </w:rPr>
      </w:pPr>
      <w:r w:rsidRPr="00557C20">
        <w:rPr>
          <w:rFonts w:ascii="Arial" w:eastAsia="Times New Roman" w:hAnsi="Arial" w:cs="Arial"/>
          <w:bCs/>
          <w:sz w:val="20"/>
          <w:szCs w:val="20"/>
        </w:rPr>
        <w:t xml:space="preserve">________________________, </w:t>
      </w:r>
      <w:proofErr w:type="spellStart"/>
      <w:r w:rsidRPr="00557C20">
        <w:rPr>
          <w:rFonts w:ascii="Arial" w:eastAsia="Times New Roman" w:hAnsi="Arial" w:cs="Arial"/>
          <w:bCs/>
          <w:sz w:val="20"/>
          <w:szCs w:val="20"/>
        </w:rPr>
        <w:t>reģ.Nr</w:t>
      </w:r>
      <w:proofErr w:type="spellEnd"/>
      <w:r w:rsidRPr="00557C20">
        <w:rPr>
          <w:rFonts w:ascii="Arial" w:eastAsia="Times New Roman" w:hAnsi="Arial" w:cs="Arial"/>
          <w:bCs/>
          <w:sz w:val="20"/>
          <w:szCs w:val="20"/>
        </w:rPr>
        <w:t>.______________, turpmāk tekstā saukts – Nomnieks, tās valdes locekļa_____________________________ personā, kurš rīkojas uz Statūtu pamata</w:t>
      </w:r>
      <w:r w:rsidRPr="00557C20">
        <w:rPr>
          <w:rFonts w:ascii="Arial" w:eastAsia="Times New Roman" w:hAnsi="Arial" w:cs="Arial"/>
          <w:sz w:val="20"/>
          <w:szCs w:val="20"/>
        </w:rPr>
        <w:t>,</w:t>
      </w:r>
    </w:p>
    <w:p w14:paraId="69CA5464" w14:textId="77777777" w:rsidR="00557C20" w:rsidRPr="00557C20" w:rsidRDefault="00557C20" w:rsidP="00557C20">
      <w:pPr>
        <w:spacing w:after="0" w:line="240" w:lineRule="auto"/>
        <w:jc w:val="both"/>
        <w:rPr>
          <w:rFonts w:ascii="Arial" w:eastAsia="Times New Roman" w:hAnsi="Arial" w:cs="Arial"/>
          <w:sz w:val="20"/>
          <w:szCs w:val="20"/>
        </w:rPr>
      </w:pPr>
      <w:r w:rsidRPr="00557C20">
        <w:rPr>
          <w:rFonts w:ascii="Arial" w:eastAsia="Times New Roman" w:hAnsi="Arial" w:cs="Arial"/>
          <w:sz w:val="20"/>
          <w:szCs w:val="20"/>
        </w:rPr>
        <w:t>abi kopā -</w:t>
      </w:r>
      <w:r w:rsidRPr="00557C20">
        <w:rPr>
          <w:rFonts w:ascii="Arial" w:eastAsia="Times New Roman" w:hAnsi="Arial" w:cs="Arial"/>
          <w:i/>
          <w:iCs/>
          <w:sz w:val="20"/>
          <w:szCs w:val="20"/>
        </w:rPr>
        <w:t xml:space="preserve"> Puses</w:t>
      </w:r>
      <w:r w:rsidRPr="00557C20">
        <w:rPr>
          <w:rFonts w:ascii="Arial" w:eastAsia="Times New Roman" w:hAnsi="Arial" w:cs="Arial"/>
          <w:sz w:val="20"/>
          <w:szCs w:val="20"/>
        </w:rPr>
        <w:t>, katrs atsevišķi -</w:t>
      </w:r>
      <w:r w:rsidRPr="00557C20">
        <w:rPr>
          <w:rFonts w:ascii="Arial" w:eastAsia="Times New Roman" w:hAnsi="Arial" w:cs="Arial"/>
          <w:i/>
          <w:iCs/>
          <w:sz w:val="20"/>
          <w:szCs w:val="20"/>
        </w:rPr>
        <w:t xml:space="preserve"> Puse,</w:t>
      </w:r>
    </w:p>
    <w:p w14:paraId="121467F5" w14:textId="77777777" w:rsidR="00557C20" w:rsidRPr="00557C20" w:rsidRDefault="00557C20" w:rsidP="00557C20">
      <w:pPr>
        <w:spacing w:after="0" w:line="240" w:lineRule="auto"/>
        <w:jc w:val="both"/>
        <w:rPr>
          <w:rFonts w:ascii="Arial" w:eastAsia="Times New Roman" w:hAnsi="Arial" w:cs="Arial"/>
          <w:sz w:val="20"/>
          <w:szCs w:val="20"/>
        </w:rPr>
      </w:pPr>
    </w:p>
    <w:p w14:paraId="33E4DD7F" w14:textId="77777777" w:rsidR="00557C20" w:rsidRPr="00557C20" w:rsidRDefault="00557C20" w:rsidP="00557C20">
      <w:pPr>
        <w:spacing w:after="0" w:line="240" w:lineRule="auto"/>
        <w:jc w:val="both"/>
        <w:rPr>
          <w:rFonts w:ascii="Arial" w:eastAsia="Times New Roman" w:hAnsi="Arial" w:cs="Arial"/>
          <w:sz w:val="20"/>
          <w:szCs w:val="20"/>
        </w:rPr>
      </w:pPr>
      <w:r w:rsidRPr="00557C20">
        <w:rPr>
          <w:rFonts w:ascii="Arial" w:eastAsia="Times New Roman" w:hAnsi="Arial" w:cs="Arial"/>
          <w:sz w:val="20"/>
          <w:szCs w:val="20"/>
        </w:rPr>
        <w:t>pamatojoties uz Nomas objekts: “Rūjienas iela 31, Valka, Valkas novads” nomas tiesību izsoles rezultātiem, kas apstiprināti ar Valkas novada pašvaldības domes sēdes lēmumu Nr.___ (2023.gada ___._________ sēdes protokols Nr.</w:t>
      </w:r>
      <w:r w:rsidRPr="00557C20">
        <w:rPr>
          <w:rFonts w:ascii="Arial" w:eastAsia="Times New Roman" w:hAnsi="Arial" w:cs="Arial"/>
          <w:sz w:val="20"/>
          <w:szCs w:val="20"/>
        </w:rPr>
        <w:tab/>
        <w:t>), noslēdz šādu nekustamā īpašuma nomas līgumu (turpmāk -</w:t>
      </w:r>
      <w:r w:rsidRPr="00557C20">
        <w:rPr>
          <w:rFonts w:ascii="Arial" w:eastAsia="Times New Roman" w:hAnsi="Arial" w:cs="Arial"/>
          <w:i/>
          <w:iCs/>
          <w:sz w:val="20"/>
          <w:szCs w:val="20"/>
        </w:rPr>
        <w:t xml:space="preserve"> Līgums):</w:t>
      </w:r>
    </w:p>
    <w:p w14:paraId="6E123384" w14:textId="77777777" w:rsidR="00557C20" w:rsidRPr="00557C20" w:rsidRDefault="00557C20" w:rsidP="00557C20">
      <w:pPr>
        <w:spacing w:after="0" w:line="240" w:lineRule="auto"/>
        <w:jc w:val="both"/>
        <w:rPr>
          <w:rFonts w:ascii="Arial" w:eastAsia="Times New Roman" w:hAnsi="Arial" w:cs="Arial"/>
          <w:sz w:val="20"/>
          <w:szCs w:val="20"/>
        </w:rPr>
      </w:pPr>
    </w:p>
    <w:p w14:paraId="4B4F3BC0"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Nomas objekts Rūjienas iela 31, Valka, Valkas novads, kas sastāv no:</w:t>
      </w:r>
    </w:p>
    <w:p w14:paraId="39B404B3" w14:textId="77777777" w:rsidR="00557C20" w:rsidRPr="00557C20" w:rsidRDefault="00557C20" w:rsidP="00557C20">
      <w:pPr>
        <w:numPr>
          <w:ilvl w:val="1"/>
          <w:numId w:val="3"/>
        </w:numPr>
        <w:spacing w:after="0" w:line="240" w:lineRule="auto"/>
        <w:contextualSpacing/>
        <w:jc w:val="both"/>
        <w:rPr>
          <w:rFonts w:ascii="Arial" w:eastAsia="Times New Roman" w:hAnsi="Arial" w:cs="Arial"/>
          <w:sz w:val="20"/>
          <w:szCs w:val="20"/>
        </w:rPr>
      </w:pPr>
      <w:r w:rsidRPr="00557C20">
        <w:rPr>
          <w:rFonts w:ascii="Arial" w:eastAsia="Times New Roman" w:hAnsi="Arial" w:cs="Arial"/>
          <w:sz w:val="20"/>
          <w:szCs w:val="20"/>
        </w:rPr>
        <w:t>Zemes vienības ar kadastra apzīmējumu 9401 008 0193, daļa 9401 008 0193 8002, 1,8137ha platībā, uz zemes vienības esošās saimniecības, katlu māja 9401 008 0377 003, noliktava 9401 008 0193 002, un spēļu zāles ēka 9401 008 0193 003;</w:t>
      </w:r>
    </w:p>
    <w:p w14:paraId="4A251999"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Zemes vienības ar kadastra apzīmējumu 9401 008 0193, daļa 9401 008 0193 8003, 1,1340ha platībā, daļa no centrālās ēkas, 9401 008 0377 001, uz zemes vienības esošās nojume 9401 008 0377 005, nojume 9401 008 0377 004 un kontroles paviljons 9401 008 0377 006 (nomas objektā neietilpst ēka/būve ar kadastra apzīmējumu 9401 008 0377 002 un tās uzturēšanai nepieciešamā platība 0,4261ha apmērā un ēkas/būves ar kadastra apzīmējumu 9401 008 0377 001 </w:t>
      </w:r>
      <w:r w:rsidRPr="00557C20">
        <w:rPr>
          <w:rFonts w:ascii="Arial" w:eastAsia="Calibri" w:hAnsi="Arial" w:cs="Arial"/>
          <w:sz w:val="20"/>
          <w:szCs w:val="20"/>
          <w:lang w:eastAsia="lv-LV"/>
        </w:rPr>
        <w:t>daļa 129,94m</w:t>
      </w:r>
      <w:r w:rsidRPr="00557C20">
        <w:rPr>
          <w:rFonts w:ascii="Arial" w:eastAsia="Calibri" w:hAnsi="Arial" w:cs="Arial"/>
          <w:sz w:val="20"/>
          <w:szCs w:val="20"/>
          <w:vertAlign w:val="superscript"/>
          <w:lang w:eastAsia="lv-LV"/>
        </w:rPr>
        <w:t>2</w:t>
      </w:r>
      <w:r w:rsidRPr="00557C20">
        <w:rPr>
          <w:rFonts w:ascii="Arial" w:eastAsia="Calibri" w:hAnsi="Arial" w:cs="Arial"/>
          <w:b/>
          <w:bCs/>
          <w:sz w:val="20"/>
          <w:szCs w:val="20"/>
          <w:vertAlign w:val="superscript"/>
          <w:lang w:eastAsia="lv-LV"/>
        </w:rPr>
        <w:t xml:space="preserve"> </w:t>
      </w:r>
      <w:r w:rsidRPr="00557C20">
        <w:rPr>
          <w:rFonts w:ascii="Arial" w:eastAsia="Calibri" w:hAnsi="Arial" w:cs="Arial"/>
          <w:sz w:val="20"/>
          <w:szCs w:val="20"/>
          <w:lang w:eastAsia="lv-LV"/>
        </w:rPr>
        <w:t>apmērā,</w:t>
      </w:r>
      <w:r w:rsidRPr="00557C20">
        <w:rPr>
          <w:rFonts w:ascii="Arial" w:eastAsia="Calibri" w:hAnsi="Arial" w:cs="Arial"/>
          <w:b/>
          <w:bCs/>
          <w:sz w:val="20"/>
          <w:szCs w:val="20"/>
          <w:lang w:eastAsia="lv-LV"/>
        </w:rPr>
        <w:t xml:space="preserve"> </w:t>
      </w:r>
      <w:r w:rsidRPr="00557C20">
        <w:rPr>
          <w:rFonts w:ascii="Arial" w:eastAsia="Calibri" w:hAnsi="Arial" w:cs="Arial"/>
          <w:sz w:val="20"/>
          <w:szCs w:val="20"/>
          <w:lang w:eastAsia="lv-LV"/>
        </w:rPr>
        <w:t>kas nodota SIA “</w:t>
      </w:r>
      <w:proofErr w:type="spellStart"/>
      <w:r w:rsidRPr="00557C20">
        <w:rPr>
          <w:rFonts w:ascii="Arial" w:eastAsia="Calibri" w:hAnsi="Arial" w:cs="Arial"/>
          <w:sz w:val="20"/>
          <w:szCs w:val="20"/>
          <w:lang w:eastAsia="lv-LV"/>
        </w:rPr>
        <w:t>East-West</w:t>
      </w:r>
      <w:proofErr w:type="spellEnd"/>
      <w:r w:rsidRPr="00557C20">
        <w:rPr>
          <w:rFonts w:ascii="Arial" w:eastAsia="Calibri" w:hAnsi="Arial" w:cs="Arial"/>
          <w:sz w:val="20"/>
          <w:szCs w:val="20"/>
          <w:lang w:eastAsia="lv-LV"/>
        </w:rPr>
        <w:t xml:space="preserve"> </w:t>
      </w:r>
      <w:proofErr w:type="spellStart"/>
      <w:r w:rsidRPr="00557C20">
        <w:rPr>
          <w:rFonts w:ascii="Arial" w:eastAsia="Calibri" w:hAnsi="Arial" w:cs="Arial"/>
          <w:sz w:val="20"/>
          <w:szCs w:val="20"/>
          <w:lang w:eastAsia="lv-LV"/>
        </w:rPr>
        <w:t>Transit</w:t>
      </w:r>
      <w:proofErr w:type="spellEnd"/>
      <w:r w:rsidRPr="00557C20">
        <w:rPr>
          <w:rFonts w:ascii="Arial" w:eastAsia="Calibri" w:hAnsi="Arial" w:cs="Arial"/>
          <w:sz w:val="20"/>
          <w:szCs w:val="20"/>
          <w:lang w:eastAsia="lv-LV"/>
        </w:rPr>
        <w:t>” vajadzībām, kas iekļaujas zemes vienības daļā ar kadastra apzīmējumu 9401 008 0193 8001).</w:t>
      </w:r>
    </w:p>
    <w:p w14:paraId="0C53E2DE"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Zemesgabals</w:t>
      </w:r>
      <w:r w:rsidRPr="00557C20">
        <w:rPr>
          <w:rFonts w:ascii="Arial" w:eastAsia="Times New Roman" w:hAnsi="Arial" w:cs="Arial"/>
          <w:sz w:val="20"/>
          <w:szCs w:val="20"/>
        </w:rPr>
        <w:t xml:space="preserve"> saskaņa ar Valkas novada teritorijas plānojumu atrodas komercdarbības objektu apbūves teritorijā.</w:t>
      </w:r>
    </w:p>
    <w:p w14:paraId="093321CA"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Zemesgabala</w:t>
      </w:r>
      <w:r w:rsidRPr="00557C20">
        <w:rPr>
          <w:rFonts w:ascii="Arial" w:eastAsia="Times New Roman" w:hAnsi="Arial" w:cs="Arial"/>
          <w:sz w:val="20"/>
          <w:szCs w:val="20"/>
        </w:rPr>
        <w:t xml:space="preserve"> plāns pievienots </w:t>
      </w:r>
      <w:r w:rsidRPr="00557C20">
        <w:rPr>
          <w:rFonts w:ascii="Arial" w:eastAsia="Times New Roman" w:hAnsi="Arial" w:cs="Arial"/>
          <w:i/>
          <w:iCs/>
          <w:sz w:val="20"/>
          <w:szCs w:val="20"/>
        </w:rPr>
        <w:t>Līgumam</w:t>
      </w:r>
      <w:r w:rsidRPr="00557C20">
        <w:rPr>
          <w:rFonts w:ascii="Arial" w:eastAsia="Times New Roman" w:hAnsi="Arial" w:cs="Arial"/>
          <w:sz w:val="20"/>
          <w:szCs w:val="20"/>
        </w:rPr>
        <w:t xml:space="preserve"> (pielikums Nr.__) un ir</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neatņemama sastāvdaļa.</w:t>
      </w:r>
    </w:p>
    <w:p w14:paraId="09A3EC45"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4"/>
        </w:rPr>
        <w:t>Valkas novada pašvaldības īpašuma tiesības uz nomas objektu Valkā, Rūjienas iela 31, kadastra numurs 9401 008 0377, platība 3,5294 ha, nostiprinātas Valkas pilsētas zemesgrāmatu nodalījumā Nr.150.</w:t>
      </w:r>
    </w:p>
    <w:p w14:paraId="70ABDB25" w14:textId="77777777" w:rsidR="00557C20" w:rsidRPr="00557C20" w:rsidRDefault="00557C20" w:rsidP="00557C20">
      <w:pPr>
        <w:spacing w:after="0" w:line="240" w:lineRule="auto"/>
        <w:ind w:left="792"/>
        <w:contextualSpacing/>
        <w:jc w:val="both"/>
        <w:rPr>
          <w:rFonts w:ascii="Arial" w:eastAsia="Times New Roman" w:hAnsi="Arial" w:cs="Arial"/>
          <w:b/>
          <w:color w:val="FF0000"/>
          <w:sz w:val="20"/>
          <w:szCs w:val="20"/>
        </w:rPr>
      </w:pPr>
    </w:p>
    <w:p w14:paraId="0C03109B"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Līguma priekšmets</w:t>
      </w:r>
    </w:p>
    <w:p w14:paraId="6CA0CF04"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Iznomātājs</w:t>
      </w:r>
      <w:r w:rsidRPr="00557C20">
        <w:rPr>
          <w:rFonts w:ascii="Arial" w:eastAsia="Times New Roman" w:hAnsi="Arial" w:cs="Arial"/>
          <w:sz w:val="20"/>
          <w:szCs w:val="20"/>
        </w:rPr>
        <w:t xml:space="preserve"> nodod un</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pieņem nomā Valkas novada pašvaldībai piederošā nekustamā īpašuma daļu, kas norādīta šī līguma 1.punktā (turpmāk - </w:t>
      </w:r>
      <w:r w:rsidRPr="00557C20">
        <w:rPr>
          <w:rFonts w:ascii="Arial" w:eastAsia="Times New Roman" w:hAnsi="Arial" w:cs="Arial"/>
          <w:i/>
          <w:iCs/>
          <w:sz w:val="20"/>
          <w:szCs w:val="20"/>
        </w:rPr>
        <w:t>Nomas objekts).</w:t>
      </w:r>
    </w:p>
    <w:p w14:paraId="7032BBF2"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ir apsekojis</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xml:space="preserve"> un iepazinies ar to.</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robežas un stāvoklis</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ir zināms, un tas piekrīt to nomāt tādu, kāds tas būs dabā</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pieņemšanas akta parakstīšanas brīdī.</w:t>
      </w:r>
    </w:p>
    <w:p w14:paraId="6561178A"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Nomas objekts</w:t>
      </w:r>
      <w:r w:rsidRPr="00557C20">
        <w:rPr>
          <w:rFonts w:ascii="Arial" w:eastAsia="Times New Roman" w:hAnsi="Arial" w:cs="Arial"/>
          <w:sz w:val="20"/>
          <w:szCs w:val="20"/>
        </w:rPr>
        <w:t xml:space="preserve"> tiek iznomāts</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biznesa plānā paredzētās komercdarbības veikšanai, </w:t>
      </w:r>
      <w:r w:rsidRPr="00557C20">
        <w:rPr>
          <w:rFonts w:ascii="Arial" w:eastAsia="Times New Roman" w:hAnsi="Arial" w:cs="Arial"/>
          <w:sz w:val="20"/>
          <w:szCs w:val="24"/>
        </w:rPr>
        <w:t>kam sevī jāietver arī sekojoši piedāvājumi Nomas objekta teritorijā, kas nodrošināmi norādītajā termiņā pēc Nomas līguma noslēgšanas dienas:</w:t>
      </w:r>
    </w:p>
    <w:p w14:paraId="58D1073C"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hosteļa vai hoteļa tipa naktsmītnes vismaz 40 vietām – 6 mēnešu laikā pēc nomas līguma noslēgšanas; </w:t>
      </w:r>
    </w:p>
    <w:p w14:paraId="660F7D88"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autostāvvieta ar horizontāliem apzīmējumiem un kustības virzienu norādēm – 6 mēnešu laikā pēc Nomas līguma noslēgšanas;</w:t>
      </w:r>
    </w:p>
    <w:p w14:paraId="7B4FCA75"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publiski pieejamas dušas un WC (atvērtas katru dienu vismaz no 8:00-20:00) – 6 mēnešu laikā pēc Nomas līguma noslēgšanas dienas; </w:t>
      </w:r>
    </w:p>
    <w:p w14:paraId="3F16D49A"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kafejnīca, ēdnīca vai bistro - 1 gada laikā no Nomas līguma noslēgšanas dienas.</w:t>
      </w:r>
    </w:p>
    <w:p w14:paraId="69E6F993"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Nomniekam ir tiesības veikt arī cita veida komercdarbību, kas nav norādīta biznesa plānā, ja tas nav pretrunā ar šajā līgumā pielīgto, kā arī slēgt apakšnomas līgumus šī līguma 2.3.punktā noteikto nosacījumu izpildei.</w:t>
      </w:r>
    </w:p>
    <w:p w14:paraId="5D01703D"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apņemas patstāvīgi saņemt visus nepieciešamos saskaņojumus, atļaujas, citus nepieciešamos dokumentus, ja tādi ir nepieciešami, lai izmantotu</w:t>
      </w:r>
      <w:r w:rsidRPr="00557C20">
        <w:rPr>
          <w:rFonts w:ascii="Arial" w:eastAsia="Times New Roman" w:hAnsi="Arial" w:cs="Arial"/>
          <w:i/>
          <w:iCs/>
          <w:sz w:val="20"/>
          <w:szCs w:val="20"/>
        </w:rPr>
        <w:t xml:space="preserve"> Nomas objektu Līguma </w:t>
      </w:r>
      <w:r w:rsidRPr="00557C20">
        <w:rPr>
          <w:rFonts w:ascii="Arial" w:eastAsia="Times New Roman" w:hAnsi="Arial" w:cs="Arial"/>
          <w:sz w:val="20"/>
          <w:szCs w:val="20"/>
        </w:rPr>
        <w:t>2.3. punktā norādītajam mērķim.</w:t>
      </w:r>
    </w:p>
    <w:p w14:paraId="1B3BCD52"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lastRenderedPageBreak/>
        <w:t>Nomas objektu Iznomātājs</w:t>
      </w:r>
      <w:r w:rsidRPr="00557C20">
        <w:rPr>
          <w:rFonts w:ascii="Arial" w:eastAsia="Times New Roman" w:hAnsi="Arial" w:cs="Arial"/>
          <w:sz w:val="20"/>
          <w:szCs w:val="20"/>
        </w:rPr>
        <w:t xml:space="preserve"> nodod</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ar nodošanas - pieņemšanas aktu 10 (desmit) dienu laikā pēc būvdarbu pabeigšanas un objekta nodošanas ekspluatācijā. Vienlaicīgi</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izsniedz</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instrukcijas par</w:t>
      </w:r>
      <w:r w:rsidRPr="00557C20">
        <w:rPr>
          <w:rFonts w:ascii="Arial" w:eastAsia="Times New Roman" w:hAnsi="Arial" w:cs="Arial"/>
          <w:i/>
          <w:iCs/>
          <w:sz w:val="20"/>
          <w:szCs w:val="20"/>
        </w:rPr>
        <w:t xml:space="preserve"> Nomas objektā </w:t>
      </w:r>
      <w:r w:rsidRPr="00557C20">
        <w:rPr>
          <w:rFonts w:ascii="Arial" w:eastAsia="Times New Roman" w:hAnsi="Arial" w:cs="Arial"/>
          <w:sz w:val="20"/>
          <w:szCs w:val="20"/>
        </w:rPr>
        <w:t>esošo iekārtu lietošanu, ja tādas ir.</w:t>
      </w:r>
    </w:p>
    <w:p w14:paraId="6040919D"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4"/>
        </w:rPr>
        <w:t>Jautājums par apbūves tiesību piešķiršanu var tikt izskatīts atsevišķi pašvaldības domes sēdē, pieņemot lēmumu par jaunas neapbūvētas zemes vienības daļas izdalīšanu esošā nomas līguma teritorijā, atsevišķi vienojoties par apbūves tiesību nosacījumiem, ja Nomnieks apņemas finansēt visus izdevumus, kas nepieciešami zemes vienības daļu izdalīšanai, to kadastrālai uzmērīšanai un Apbūves tiesības nostiprināšanai zemesgrāmatā.</w:t>
      </w:r>
    </w:p>
    <w:p w14:paraId="281F112C"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Līguma termiņš</w:t>
      </w:r>
    </w:p>
    <w:p w14:paraId="4AE2965B"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Līgums</w:t>
      </w:r>
      <w:r w:rsidRPr="00557C20">
        <w:rPr>
          <w:rFonts w:ascii="Arial" w:eastAsia="Times New Roman" w:hAnsi="Arial" w:cs="Arial"/>
          <w:sz w:val="20"/>
          <w:szCs w:val="20"/>
        </w:rPr>
        <w:t xml:space="preserve"> stājas spēkā pēc</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abpusējas parakstīšanas un</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nodošanas - pieņemšanas akta parakstīšanas</w:t>
      </w:r>
      <w:r w:rsidRPr="00557C20">
        <w:rPr>
          <w:rFonts w:ascii="Arial" w:eastAsia="Times New Roman" w:hAnsi="Arial" w:cs="Arial"/>
          <w:i/>
          <w:iCs/>
          <w:sz w:val="20"/>
          <w:szCs w:val="20"/>
        </w:rPr>
        <w:t>.</w:t>
      </w:r>
    </w:p>
    <w:p w14:paraId="71AF04EF"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termiņš ir 15 (piecpadsmit) gadi no</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spēkā stāšanās dienas.</w:t>
      </w:r>
    </w:p>
    <w:p w14:paraId="625D49E5"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Pēc Līguma 3.2. punktā minētā nomas termiņa izbeigšanās,</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termiņš normatīvajos aktos noteiktajā kārtībā var tikt pagarināts,</w:t>
      </w:r>
      <w:r w:rsidRPr="00557C20">
        <w:rPr>
          <w:rFonts w:ascii="Arial" w:eastAsia="Times New Roman" w:hAnsi="Arial" w:cs="Arial"/>
          <w:i/>
          <w:iCs/>
          <w:sz w:val="20"/>
          <w:szCs w:val="20"/>
        </w:rPr>
        <w:t xml:space="preserve"> Pusēm</w:t>
      </w:r>
      <w:r w:rsidRPr="00557C20">
        <w:rPr>
          <w:rFonts w:ascii="Arial" w:eastAsia="Times New Roman" w:hAnsi="Arial" w:cs="Arial"/>
          <w:sz w:val="20"/>
          <w:szCs w:val="20"/>
        </w:rPr>
        <w:t xml:space="preserve"> vienojoties un noslēdzot par to atsevišķu rakstveida vienošanos.</w:t>
      </w:r>
    </w:p>
    <w:p w14:paraId="2FE8C6CF"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ir pienākums paziņot</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par vēlēšanos pagarināt</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termiņu ne vēlāk kā 6 (sešus) mēnešus pirms</w:t>
      </w:r>
      <w:r w:rsidRPr="00557C20">
        <w:rPr>
          <w:rFonts w:ascii="Arial" w:eastAsia="Times New Roman" w:hAnsi="Arial" w:cs="Arial"/>
          <w:i/>
          <w:iCs/>
          <w:sz w:val="20"/>
          <w:szCs w:val="20"/>
        </w:rPr>
        <w:t xml:space="preserve"> Līgumā</w:t>
      </w:r>
      <w:r w:rsidRPr="00557C20">
        <w:rPr>
          <w:rFonts w:ascii="Arial" w:eastAsia="Times New Roman" w:hAnsi="Arial" w:cs="Arial"/>
          <w:sz w:val="20"/>
          <w:szCs w:val="20"/>
        </w:rPr>
        <w:t xml:space="preserve"> noteiktā termiņa beigām.</w:t>
      </w:r>
    </w:p>
    <w:p w14:paraId="101FCD44" w14:textId="77777777" w:rsidR="00557C20" w:rsidRPr="00557C20" w:rsidRDefault="00557C20" w:rsidP="00557C20">
      <w:pPr>
        <w:spacing w:after="0" w:line="240" w:lineRule="auto"/>
        <w:ind w:left="792"/>
        <w:contextualSpacing/>
        <w:jc w:val="both"/>
        <w:rPr>
          <w:rFonts w:ascii="Arial" w:eastAsia="Times New Roman" w:hAnsi="Arial" w:cs="Arial"/>
          <w:b/>
          <w:sz w:val="20"/>
          <w:szCs w:val="20"/>
        </w:rPr>
      </w:pPr>
    </w:p>
    <w:p w14:paraId="2F1269EB"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Maksājumi un norēķinu kārtība</w:t>
      </w:r>
    </w:p>
    <w:p w14:paraId="70762965"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Nomas maksa par</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lietošanu ir EUR ______ (__________ </w:t>
      </w:r>
      <w:proofErr w:type="spellStart"/>
      <w:r w:rsidRPr="00557C20">
        <w:rPr>
          <w:rFonts w:ascii="Arial" w:eastAsia="Times New Roman" w:hAnsi="Arial" w:cs="Arial"/>
          <w:i/>
          <w:sz w:val="20"/>
          <w:szCs w:val="20"/>
        </w:rPr>
        <w:t>euro</w:t>
      </w:r>
      <w:proofErr w:type="spellEnd"/>
      <w:r w:rsidRPr="00557C20">
        <w:rPr>
          <w:rFonts w:ascii="Arial" w:eastAsia="Times New Roman" w:hAnsi="Arial" w:cs="Arial"/>
          <w:sz w:val="20"/>
          <w:szCs w:val="20"/>
        </w:rPr>
        <w:t xml:space="preserve"> _____ centi) mēnesī bez pievienotās vērtības nodokļa.</w:t>
      </w:r>
    </w:p>
    <w:p w14:paraId="001EFD68"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Nomas līguma saistību izpildes nodrošināšanai, </w:t>
      </w:r>
      <w:r w:rsidRPr="00557C20">
        <w:rPr>
          <w:rFonts w:ascii="Arial" w:eastAsia="Times New Roman" w:hAnsi="Arial" w:cs="Arial"/>
          <w:sz w:val="20"/>
          <w:szCs w:val="20"/>
          <w:u w:val="single"/>
        </w:rPr>
        <w:t>Nomnieks vienlaicīgi ar Pirmās nomas maksas maksājumu iemaksā drošības naudu 2 mēnešu nomas maksas apmērā</w:t>
      </w:r>
      <w:r w:rsidRPr="00557C20">
        <w:rPr>
          <w:rFonts w:ascii="Arial" w:eastAsia="Times New Roman" w:hAnsi="Arial" w:cs="Arial"/>
          <w:sz w:val="20"/>
          <w:szCs w:val="20"/>
        </w:rPr>
        <w:t>. Ja Nomas tiesiskajām attiecībām beidzoties, drošības nauda nav izmantota līguma saistību izpildes nodrošināšanai vai izmantota daļēji, tā visā pilnībā vai tās atlikusī daļa atgriežama Nomniekam ne vēlāk kā tajā pašā dienā, kad nomas objekts tiek atbrīvots.</w:t>
      </w:r>
    </w:p>
    <w:p w14:paraId="3FEC400B"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Iznomātājs ir tiesīgs izmanot drošības naudu līguma saistību izpildei, gadījumā, ja nomnieks tās savlaicīgi nav izpildījis. Attiecīgā līdzekļu izmantošana neatbrīvo Nomnieku no līgumā noteikto maksājumu saistību izpildes, ja Nomnieks vēlas turpināt nomas līgumu.</w:t>
      </w:r>
    </w:p>
    <w:p w14:paraId="6561C7DA"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Papildus nomas maksai</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maksā pievienotās vērtības nodokli un nekustamā īpašuma nodokli Latvijas Republikas normatīvajos aktos paredzētajā apmērā un kārtībā.</w:t>
      </w:r>
    </w:p>
    <w:p w14:paraId="733CE6F6"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darbības laikā nekustamā īpašuma nodokli un visus citus nodokļus un nodevas, kas paredzēti vai tiks noteikti Latvijas Republikas normatīvajos aktos, kas attiecas uz</w:t>
      </w:r>
      <w:r w:rsidRPr="00557C20">
        <w:rPr>
          <w:rFonts w:ascii="Arial" w:eastAsia="Times New Roman" w:hAnsi="Arial" w:cs="Arial"/>
          <w:i/>
          <w:iCs/>
          <w:sz w:val="20"/>
          <w:szCs w:val="20"/>
        </w:rPr>
        <w:t xml:space="preserve"> Nomas objektu, Nomnieks</w:t>
      </w:r>
      <w:r w:rsidRPr="00557C20">
        <w:rPr>
          <w:rFonts w:ascii="Arial" w:eastAsia="Times New Roman" w:hAnsi="Arial" w:cs="Arial"/>
          <w:sz w:val="20"/>
          <w:szCs w:val="20"/>
        </w:rPr>
        <w:t xml:space="preserve"> maksā patstāvīgi.</w:t>
      </w:r>
    </w:p>
    <w:p w14:paraId="0275535F"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Nomas maksas aprēķina periods ir 1 (viens) kalendārais mēnesis.</w:t>
      </w:r>
    </w:p>
    <w:p w14:paraId="6A0C1B7B"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Nomas maksa tiek aprēķināta un</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ir jāmaksā no</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spēkā stāšanās dienas.</w:t>
      </w:r>
    </w:p>
    <w:p w14:paraId="6D8731D3"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Iznomātājs</w:t>
      </w:r>
      <w:r w:rsidRPr="00557C20">
        <w:rPr>
          <w:rFonts w:ascii="Arial" w:eastAsia="Times New Roman" w:hAnsi="Arial" w:cs="Arial"/>
          <w:sz w:val="20"/>
          <w:szCs w:val="20"/>
        </w:rPr>
        <w:t xml:space="preserve"> izraksta un iesniedz</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nomas maksas rēķinu par kārtējo mēnesi līdz kārtējā mēneša 5. (piektajam) datumam, nosūtot rēķinu</w:t>
      </w:r>
      <w:r w:rsidRPr="00557C20">
        <w:rPr>
          <w:rFonts w:ascii="Arial" w:eastAsia="Times New Roman" w:hAnsi="Arial" w:cs="Arial"/>
          <w:i/>
          <w:iCs/>
          <w:sz w:val="20"/>
          <w:szCs w:val="20"/>
        </w:rPr>
        <w:t xml:space="preserve"> uz Nomnieka</w:t>
      </w:r>
      <w:r w:rsidRPr="00557C20">
        <w:rPr>
          <w:rFonts w:ascii="Arial" w:eastAsia="Times New Roman" w:hAnsi="Arial" w:cs="Arial"/>
          <w:sz w:val="20"/>
          <w:szCs w:val="20"/>
        </w:rPr>
        <w:t xml:space="preserve"> norādīto e-pasta adresi. Gadījumā, ja līdz mēneša 7. (septītajam) datumam</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šo rēķinu nav saņēmis, </w:t>
      </w: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ir pienākums nekavējoši informēt par to</w:t>
      </w:r>
      <w:r w:rsidRPr="00557C20">
        <w:rPr>
          <w:rFonts w:ascii="Arial" w:eastAsia="Times New Roman" w:hAnsi="Arial" w:cs="Arial"/>
          <w:i/>
          <w:iCs/>
          <w:sz w:val="20"/>
          <w:szCs w:val="20"/>
        </w:rPr>
        <w:t xml:space="preserve"> Iznomātāju</w:t>
      </w:r>
      <w:r w:rsidRPr="00557C20">
        <w:rPr>
          <w:rFonts w:ascii="Arial" w:eastAsia="Times New Roman" w:hAnsi="Arial" w:cs="Arial"/>
          <w:sz w:val="20"/>
          <w:szCs w:val="20"/>
        </w:rPr>
        <w:t>, kā arī pieprasīt un saņemt kārtējā rēķina kopiju apmaksai.</w:t>
      </w:r>
    </w:p>
    <w:p w14:paraId="768F4AF5"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veic rēķina apmaksu</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līdz kārtējā mēneša 15. (piecpadsmitajam) datumam.</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ir tiesības noteikt un rēķinā norādīt ilgāku rēķina apmaksas termiņu.</w:t>
      </w:r>
    </w:p>
    <w:p w14:paraId="723B9B00"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ir pienākums veikt visus maksājumus apmērā un termiņos, kas norādīti </w:t>
      </w:r>
      <w:r w:rsidRPr="00557C20">
        <w:rPr>
          <w:rFonts w:ascii="Arial" w:eastAsia="Times New Roman" w:hAnsi="Arial" w:cs="Arial"/>
          <w:i/>
          <w:iCs/>
          <w:sz w:val="20"/>
          <w:szCs w:val="20"/>
        </w:rPr>
        <w:t>Iznomātāja</w:t>
      </w:r>
      <w:r w:rsidRPr="00557C20">
        <w:rPr>
          <w:rFonts w:ascii="Arial" w:eastAsia="Times New Roman" w:hAnsi="Arial" w:cs="Arial"/>
          <w:sz w:val="20"/>
          <w:szCs w:val="20"/>
        </w:rPr>
        <w:t xml:space="preserve"> izrakstītajos rēķinos.</w:t>
      </w:r>
    </w:p>
    <w:p w14:paraId="73B654E5"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sz w:val="20"/>
          <w:szCs w:val="20"/>
        </w:rPr>
        <w:t>Jebkuru maksājumu samaksa tiek veikta ar pārskaitījumu uz</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norādīto norēķinu kontu, pamatojoties uz</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iesniegto rēķinu. Par</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maksājumu samaksas datumu uzskatāma diena, kad</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ir veicis maksājuma uzdevumu bankā un tā to ir pieņēmusi izpildei. Maksājuma dokumentos</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ir jāuzrāda maksājuma mērķis, rēķina numurs, datums un cita nepieciešamā informācija, lai</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nepārprotami varētu noprast, par ko konkrētais maksājums ir veikts.</w:t>
      </w:r>
    </w:p>
    <w:p w14:paraId="34E3C5CF"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sz w:val="20"/>
          <w:szCs w:val="20"/>
        </w:rPr>
        <w:t>Par maksājumu termiņu kavējumu</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maksā</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nokavējuma procentus 0,1% apmērā no kavētās maksājuma summas par katru nokavēto dienu. Apmaksas kavējuma gadījumā visas no</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saņemtās naudas summas bez sevišķa brīdinājuma vispirms tiek ieskaitītas nokavējuma procentu apmaksā un tikai pēc tam pamatparāda apmaksā.</w:t>
      </w:r>
    </w:p>
    <w:p w14:paraId="21287057"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patstāvīgi slēdz līgumus ar attiecīgajiem pakalpojumu sniedzējiem par</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uzturēšanai un</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276A80CA"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lastRenderedPageBreak/>
        <w:t>Iznomātājam</w:t>
      </w:r>
      <w:r w:rsidRPr="00557C20">
        <w:rPr>
          <w:rFonts w:ascii="Arial" w:eastAsia="Times New Roman" w:hAnsi="Arial" w:cs="Arial"/>
          <w:sz w:val="20"/>
          <w:szCs w:val="20"/>
        </w:rPr>
        <w:t xml:space="preserve"> ir tiesības, nosūtot</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rakstisku paziņojumu, vienpusēji mainīt</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nomas maksas apmēru bez grozījumu izdarīšanas</w:t>
      </w:r>
      <w:r w:rsidRPr="00557C20">
        <w:rPr>
          <w:rFonts w:ascii="Arial" w:eastAsia="Times New Roman" w:hAnsi="Arial" w:cs="Arial"/>
          <w:i/>
          <w:iCs/>
          <w:sz w:val="20"/>
          <w:szCs w:val="20"/>
        </w:rPr>
        <w:t xml:space="preserve"> Līgumā,</w:t>
      </w:r>
      <w:r w:rsidRPr="00557C20">
        <w:rPr>
          <w:rFonts w:ascii="Arial" w:eastAsia="Times New Roman" w:hAnsi="Arial" w:cs="Arial"/>
          <w:sz w:val="20"/>
          <w:szCs w:val="20"/>
        </w:rPr>
        <w:t xml:space="preserve"> ja normatīvie akti paredz citu nomas maksas apmēru vai nomas maksas aprēķināšanas kārtību.</w:t>
      </w:r>
    </w:p>
    <w:p w14:paraId="3BDB8E4A"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Iznomātājs</w:t>
      </w:r>
      <w:r w:rsidRPr="00557C20">
        <w:rPr>
          <w:rFonts w:ascii="Arial" w:eastAsia="Times New Roman" w:hAnsi="Arial" w:cs="Arial"/>
          <w:sz w:val="20"/>
          <w:szCs w:val="20"/>
        </w:rPr>
        <w:t xml:space="preserve"> vienpusēji pārskata</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maksas apmēru ne retāk kā Publiskas personas finanšu līdzekļu un mantas izšķērdēšanas likumā noteiktajā termiņā un maina nomas maksu, ja pārskatītā nomas maksa ir augstāka par līdzšinējo nomas maksu, piemērojot normatīvo aktu noteikumos paredzēto nomas maksas noteikšanas kārtību, vai atbilstoši neatkarīga vērtētāja noteiktajai tirgus nomas maksai, ja</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xml:space="preserve"> iznomā saimnieciskās darbības veikšanai un samazinātas nomas maksas piemērošanas gadījumā atbalsts </w:t>
      </w: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kvalificējams kā komercdarbības atbalsts.</w:t>
      </w:r>
    </w:p>
    <w:p w14:paraId="70EE7C9B"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sz w:val="20"/>
          <w:szCs w:val="20"/>
        </w:rPr>
        <w:t>Pārskatītā un mainītā nomas maksa stājas spēkā trīsdesmitajā dienā no dienas, kad attiecīgais paziņojums nosūtīts</w:t>
      </w:r>
      <w:r w:rsidRPr="00557C20">
        <w:rPr>
          <w:rFonts w:ascii="Arial" w:eastAsia="Times New Roman" w:hAnsi="Arial" w:cs="Arial"/>
          <w:i/>
          <w:iCs/>
          <w:sz w:val="20"/>
          <w:szCs w:val="20"/>
        </w:rPr>
        <w:t xml:space="preserve"> Nomniekam.</w:t>
      </w:r>
    </w:p>
    <w:p w14:paraId="082F2A57"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Iznomātājam</w:t>
      </w:r>
      <w:r w:rsidRPr="00557C20">
        <w:rPr>
          <w:rFonts w:ascii="Arial" w:eastAsia="Times New Roman" w:hAnsi="Arial" w:cs="Arial"/>
          <w:sz w:val="20"/>
          <w:szCs w:val="20"/>
        </w:rPr>
        <w:t xml:space="preserve"> ir tiesības</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darbības laikā, pamatojoties uz</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rakstisku iesniegumu, samazināt</w:t>
      </w:r>
      <w:r w:rsidRPr="00557C20">
        <w:rPr>
          <w:rFonts w:ascii="Arial" w:eastAsia="Times New Roman" w:hAnsi="Arial" w:cs="Arial"/>
          <w:i/>
          <w:iCs/>
          <w:sz w:val="20"/>
          <w:szCs w:val="20"/>
        </w:rPr>
        <w:t xml:space="preserve"> Ēku</w:t>
      </w:r>
      <w:r w:rsidRPr="00557C20">
        <w:rPr>
          <w:rFonts w:ascii="Arial" w:eastAsia="Times New Roman" w:hAnsi="Arial" w:cs="Arial"/>
          <w:sz w:val="20"/>
          <w:szCs w:val="20"/>
        </w:rPr>
        <w:t xml:space="preserve"> un</w:t>
      </w:r>
      <w:r w:rsidRPr="00557C20">
        <w:rPr>
          <w:rFonts w:ascii="Arial" w:eastAsia="Times New Roman" w:hAnsi="Arial" w:cs="Arial"/>
          <w:i/>
          <w:iCs/>
          <w:sz w:val="20"/>
          <w:szCs w:val="20"/>
        </w:rPr>
        <w:t xml:space="preserve"> Inženierbūvju</w:t>
      </w:r>
      <w:r w:rsidRPr="00557C20">
        <w:rPr>
          <w:rFonts w:ascii="Arial" w:eastAsia="Times New Roman" w:hAnsi="Arial" w:cs="Arial"/>
          <w:sz w:val="20"/>
          <w:szCs w:val="20"/>
        </w:rPr>
        <w:t xml:space="preserve"> nomas maksu, ja nekustamā īpašuma tirgus segmentā pastāv nomas objektu pieprasījuma un nomas maksu samazinājuma tendence.</w:t>
      </w:r>
      <w:r w:rsidRPr="00557C20">
        <w:rPr>
          <w:rFonts w:ascii="Arial" w:eastAsia="Times New Roman" w:hAnsi="Arial" w:cs="Arial"/>
          <w:i/>
          <w:iCs/>
          <w:sz w:val="20"/>
          <w:szCs w:val="20"/>
        </w:rPr>
        <w:t xml:space="preserve"> Ēku </w:t>
      </w:r>
      <w:r w:rsidRPr="00557C20">
        <w:rPr>
          <w:rFonts w:ascii="Arial" w:eastAsia="Times New Roman" w:hAnsi="Arial" w:cs="Arial"/>
          <w:sz w:val="20"/>
          <w:szCs w:val="20"/>
        </w:rPr>
        <w:t>un</w:t>
      </w:r>
      <w:r w:rsidRPr="00557C20">
        <w:rPr>
          <w:rFonts w:ascii="Arial" w:eastAsia="Times New Roman" w:hAnsi="Arial" w:cs="Arial"/>
          <w:i/>
          <w:iCs/>
          <w:sz w:val="20"/>
          <w:szCs w:val="20"/>
        </w:rPr>
        <w:t xml:space="preserve"> Inženierbūvju</w:t>
      </w:r>
      <w:r w:rsidRPr="00557C20">
        <w:rPr>
          <w:rFonts w:ascii="Arial" w:eastAsia="Times New Roman" w:hAnsi="Arial" w:cs="Arial"/>
          <w:sz w:val="20"/>
          <w:szCs w:val="20"/>
        </w:rPr>
        <w:t xml:space="preserve"> nomas maksu nesamazina pirmo piecu gadu laikā pēc</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spēkā stāšanās.</w:t>
      </w:r>
    </w:p>
    <w:p w14:paraId="147811F7" w14:textId="77777777" w:rsidR="00557C20" w:rsidRPr="00557C20" w:rsidRDefault="00557C20" w:rsidP="00557C20">
      <w:pPr>
        <w:spacing w:after="0" w:line="240" w:lineRule="auto"/>
        <w:ind w:left="993"/>
        <w:contextualSpacing/>
        <w:jc w:val="both"/>
        <w:rPr>
          <w:rFonts w:ascii="Arial" w:eastAsia="Times New Roman" w:hAnsi="Arial" w:cs="Arial"/>
          <w:b/>
          <w:sz w:val="20"/>
          <w:szCs w:val="20"/>
        </w:rPr>
      </w:pPr>
    </w:p>
    <w:p w14:paraId="5D55F9B6"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Pušu pienākumi un tiesības</w:t>
      </w:r>
    </w:p>
    <w:p w14:paraId="465991CF"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Nomas objekta</w:t>
      </w:r>
      <w:r w:rsidRPr="00557C20">
        <w:rPr>
          <w:rFonts w:ascii="Arial" w:eastAsia="Times New Roman" w:hAnsi="Arial" w:cs="Arial"/>
          <w:sz w:val="20"/>
          <w:szCs w:val="20"/>
        </w:rPr>
        <w:t xml:space="preserve"> stāvoklis</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ir zināms. Tas tiek iznomāts tādā stāvoklī, kādā tas ir nodošanas dienā un kāds ir fiksēts</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nodošanas - pieņemšanas aktā. Ar minētā akta parakstīšanas dienu</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uzņemas atbildību par</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uzturēšanu un saglabāšanu kā krietns un rūpīgs saimnieks.</w:t>
      </w:r>
    </w:p>
    <w:p w14:paraId="753B921B"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4"/>
        </w:rPr>
        <w:t>Nomnieks, iepriekš rakstiski saskaņojot ar Iznomātāju, drīkst veikt nomas objektā būvdarbus un telpu plānojuma izmaiņas.</w:t>
      </w:r>
    </w:p>
    <w:p w14:paraId="096102D5"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lieto un uztur</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xml:space="preserve"> saskaņā ar normatīvajiem aktiem, tajā skaitā ievērojot normatīvo aktu prasības par Valkas novada teritorijas kopšanu un būvju uzturēšanu.</w:t>
      </w:r>
    </w:p>
    <w:p w14:paraId="69B663F1"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jānodrošina</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xml:space="preserve"> ar nepieciešamajiem apsaimniekošanas un komunālajiem pakalpojumiem (piem., elektroenerģija, siltumenerģija, atkritumu savākšana, pieguļošās teritorijas uzkopšana u.c.), jāveic to patstāvīgi vai jāslēdz līgumus ar attiecīgajiem uzņēmumiem, jāveic samaksu saskaņā ar noslēgtajiem līgumiem un jāuzņemas atbildību par šo maksājumu veikšanu.</w:t>
      </w:r>
    </w:p>
    <w:p w14:paraId="15250818"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uzņemas pilnu atbildību par</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ekspluatāciju.</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nodrošina un seko sanitāro normu un ugunsdrošības noteikumu ievērošanai, par avārijas situācijām nekavējoties paziņo organizācijām, kas nodrošina attiecīgo komunikāciju apkalpi, veic neatliekamos pasākumus avārijas likvidēšanai un informē</w:t>
      </w:r>
      <w:r w:rsidRPr="00557C20">
        <w:rPr>
          <w:rFonts w:ascii="Arial" w:eastAsia="Times New Roman" w:hAnsi="Arial" w:cs="Arial"/>
          <w:i/>
          <w:iCs/>
          <w:sz w:val="20"/>
          <w:szCs w:val="20"/>
        </w:rPr>
        <w:t xml:space="preserve"> Iznomātāju.</w:t>
      </w:r>
    </w:p>
    <w:p w14:paraId="48B437A4"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ir pienākums izpildīt pašvaldības institūciju un</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prasības, kas attiecas uz</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un apkārtējās teritorijas uzturēšanu kārtībā, ļaut</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pārstāvjiem veikt</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visu telpu tehnisko pārbaudi, nodrošināt pārstāvju piedalīšanos pārbaudes aktu sastādīšanā un parakstīšanā.</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par saviem līdzekļiem apņemas pildīt arī citus normatīvajos aktos</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un</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īpašniekam noteiktos pienākumus saistībā ar</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tostarp ar tā uzturēšanu, apsaimniekošanu, patvaļīgās būvniecības radīto seku novēršanu, kadastrālo uzmērīšanu, kadastra datu aktualizēšanu, reģistrēšanu un dzēšanu, nepieciešamības gadījumā saņemot</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pilnvaru, un atbild par to neizpildi.</w:t>
      </w:r>
    </w:p>
    <w:p w14:paraId="44C76DE3"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ir pienākums veikt</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apsekošanu ne retāk kā vienu reizi gadā, un, ja apsekošanas rezultātā ir konstatēti defekti, par tiem nekavējoties sastādīt defektu aktu, veikt foto fiksāciju un informēt</w:t>
      </w:r>
      <w:r w:rsidRPr="00557C20">
        <w:rPr>
          <w:rFonts w:ascii="Arial" w:eastAsia="Times New Roman" w:hAnsi="Arial" w:cs="Arial"/>
          <w:i/>
          <w:iCs/>
          <w:sz w:val="20"/>
          <w:szCs w:val="20"/>
        </w:rPr>
        <w:t xml:space="preserve"> Iznomātāju.</w:t>
      </w:r>
    </w:p>
    <w:p w14:paraId="31CF791A"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Ja</w:t>
      </w:r>
      <w:r w:rsidRPr="00557C20">
        <w:rPr>
          <w:rFonts w:ascii="Arial" w:eastAsia="Times New Roman" w:hAnsi="Arial" w:cs="Arial"/>
          <w:i/>
          <w:iCs/>
          <w:sz w:val="20"/>
          <w:szCs w:val="20"/>
        </w:rPr>
        <w:t xml:space="preserve"> Nomas objektam</w:t>
      </w:r>
      <w:r w:rsidRPr="00557C20">
        <w:rPr>
          <w:rFonts w:ascii="Arial" w:eastAsia="Times New Roman" w:hAnsi="Arial" w:cs="Arial"/>
          <w:sz w:val="20"/>
          <w:szCs w:val="20"/>
        </w:rPr>
        <w:t xml:space="preserve"> ir radušies bojājumi, kuru cēlonis nav Ēku un Inženierbūvju būvniecības defekts,</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nekavējoties novērš radušos bojājumus un sedz ar bojājumu novēršanu saistītos izdevumus, turpinot maksāt nomas maksu pilnā apmērā.</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remonts veicams atbilstoši būvniecību regulējošo normatīvo aktu prasībām. Izdevumus par minētajiem remontdarbiem sedz</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Pēc būvdarbu pabeigšanas</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izsniedz </w:t>
      </w:r>
      <w:r w:rsidRPr="00557C20">
        <w:rPr>
          <w:rFonts w:ascii="Arial" w:eastAsia="Times New Roman" w:hAnsi="Arial" w:cs="Arial"/>
          <w:i/>
          <w:iCs/>
          <w:sz w:val="20"/>
          <w:szCs w:val="20"/>
        </w:rPr>
        <w:t>Iznomātājam</w:t>
      </w:r>
      <w:r w:rsidRPr="00557C20">
        <w:rPr>
          <w:rFonts w:ascii="Arial" w:eastAsia="Times New Roman" w:hAnsi="Arial" w:cs="Arial"/>
          <w:sz w:val="20"/>
          <w:szCs w:val="20"/>
        </w:rPr>
        <w:t xml:space="preserve"> rakstisku, dokumentāli pamatotu izziņu par</w:t>
      </w:r>
      <w:r w:rsidRPr="00557C20">
        <w:rPr>
          <w:rFonts w:ascii="Arial" w:eastAsia="Times New Roman" w:hAnsi="Arial" w:cs="Arial"/>
          <w:i/>
          <w:iCs/>
          <w:sz w:val="20"/>
          <w:szCs w:val="20"/>
        </w:rPr>
        <w:t xml:space="preserve"> Nomas objektā</w:t>
      </w:r>
      <w:r w:rsidRPr="00557C20">
        <w:rPr>
          <w:rFonts w:ascii="Arial" w:eastAsia="Times New Roman" w:hAnsi="Arial" w:cs="Arial"/>
          <w:sz w:val="20"/>
          <w:szCs w:val="20"/>
        </w:rPr>
        <w:t xml:space="preserve"> paveiktajiem būvdarbiem un ieguldītajiem līdzekļiem, t.i., būvdarbu izpildi saskaņā ar faktiski izpildīto darbu tāmi.</w:t>
      </w:r>
    </w:p>
    <w:p w14:paraId="7F65B9E7"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nesaņem nekādu atlīdzību no</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par</w:t>
      </w:r>
      <w:r w:rsidRPr="00557C20">
        <w:rPr>
          <w:rFonts w:ascii="Arial" w:eastAsia="Times New Roman" w:hAnsi="Arial" w:cs="Arial"/>
          <w:i/>
          <w:iCs/>
          <w:sz w:val="20"/>
          <w:szCs w:val="20"/>
        </w:rPr>
        <w:t xml:space="preserve"> Nomas objektā</w:t>
      </w:r>
      <w:r w:rsidRPr="00557C20">
        <w:rPr>
          <w:rFonts w:ascii="Arial" w:eastAsia="Times New Roman" w:hAnsi="Arial" w:cs="Arial"/>
          <w:sz w:val="20"/>
          <w:szCs w:val="20"/>
        </w:rPr>
        <w:t xml:space="preserve"> veiktajiem ieguldījumiem un izdevumiem (ne nepieciešamajiem, ne derīgajiem, ne greznuma izdevumiem).</w:t>
      </w:r>
    </w:p>
    <w:p w14:paraId="7C99BC7D"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 xml:space="preserve">Nomnieks </w:t>
      </w:r>
      <w:r w:rsidRPr="00557C20">
        <w:rPr>
          <w:rFonts w:ascii="Arial" w:eastAsia="Times New Roman" w:hAnsi="Arial" w:cs="Arial"/>
          <w:sz w:val="20"/>
          <w:szCs w:val="20"/>
        </w:rPr>
        <w:t>apņemas 10 (desmit) kalendāro dienu laikā pēc</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spēkā stāšanās par saviem līdzekļiem apdrošināt</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xml:space="preserve"> pret visa veida riskiem un nodrošināt</w:t>
      </w:r>
      <w:r w:rsidRPr="00557C20">
        <w:rPr>
          <w:rFonts w:ascii="Arial" w:eastAsia="Times New Roman" w:hAnsi="Arial" w:cs="Arial"/>
          <w:i/>
          <w:iCs/>
          <w:sz w:val="20"/>
          <w:szCs w:val="20"/>
        </w:rPr>
        <w:t xml:space="preserve"> Nomas objekta </w:t>
      </w:r>
      <w:r w:rsidRPr="00557C20">
        <w:rPr>
          <w:rFonts w:ascii="Arial" w:eastAsia="Times New Roman" w:hAnsi="Arial" w:cs="Arial"/>
          <w:sz w:val="20"/>
          <w:szCs w:val="20"/>
        </w:rPr>
        <w:t>apdrošināšanas nepārtrauktību visā</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darbības laikā. Apdrošināšanas atlīdzības lielums tiek noteikts</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atjaunošanas vērtībā. Kā apdrošināšanas atlīdzības saņēmējs polisē jānorāda</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Apdrošināšanas polise iesniedzama</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piecu darba dienu laikā pēc attiecīga apdrošināšanas līguma noslēgšanas. Ja Nomas objekts ir apdrošināts uz 12 mēnešiem, </w:t>
      </w:r>
      <w:r w:rsidRPr="00557C20">
        <w:rPr>
          <w:rFonts w:ascii="Arial" w:eastAsia="Times New Roman" w:hAnsi="Arial" w:cs="Arial"/>
          <w:sz w:val="20"/>
          <w:szCs w:val="20"/>
        </w:rPr>
        <w:lastRenderedPageBreak/>
        <w:t>tad par nākamo 12 mēnešu periodu Apdrošināšanas polise iesniedzama Iznomātājam piecu darba dienu laikā pirms iepriekšējās Apdrošināšanas polises termiņa iztecējuma. Iestājoties apdrošināšanas gadījumam,</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apņemas nekavējoties samaksāt </w:t>
      </w:r>
      <w:r w:rsidRPr="00557C20">
        <w:rPr>
          <w:rFonts w:ascii="Arial" w:eastAsia="Times New Roman" w:hAnsi="Arial" w:cs="Arial"/>
          <w:i/>
          <w:iCs/>
          <w:sz w:val="20"/>
          <w:szCs w:val="20"/>
        </w:rPr>
        <w:t>Iznomātajam</w:t>
      </w:r>
      <w:r w:rsidRPr="00557C20">
        <w:rPr>
          <w:rFonts w:ascii="Arial" w:eastAsia="Times New Roman" w:hAnsi="Arial" w:cs="Arial"/>
          <w:sz w:val="20"/>
          <w:szCs w:val="20"/>
        </w:rPr>
        <w:t xml:space="preserve"> starpību starp radītiem zaudējumiem un apdrošināšanas kompānijas izmaksāto summu.</w:t>
      </w:r>
    </w:p>
    <w:p w14:paraId="30E10511"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pēc saviem ieskatiem un par saviem līdzekļiem veic</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apsardzi un </w:t>
      </w:r>
      <w:r w:rsidRPr="00557C20">
        <w:rPr>
          <w:rFonts w:ascii="Arial" w:eastAsia="Times New Roman" w:hAnsi="Arial" w:cs="Arial"/>
          <w:i/>
          <w:iCs/>
          <w:sz w:val="20"/>
          <w:szCs w:val="20"/>
        </w:rPr>
        <w:t>Nomas objektā</w:t>
      </w:r>
      <w:r w:rsidRPr="00557C20">
        <w:rPr>
          <w:rFonts w:ascii="Arial" w:eastAsia="Times New Roman" w:hAnsi="Arial" w:cs="Arial"/>
          <w:sz w:val="20"/>
          <w:szCs w:val="20"/>
        </w:rPr>
        <w:t xml:space="preserve"> atrodošās mantas (piem., iekārtu un aprīkojuma) apdrošināšanu.</w:t>
      </w:r>
      <w:r w:rsidRPr="00557C20">
        <w:rPr>
          <w:rFonts w:ascii="Arial" w:eastAsia="Times New Roman" w:hAnsi="Arial" w:cs="Arial"/>
          <w:i/>
          <w:iCs/>
          <w:sz w:val="20"/>
          <w:szCs w:val="20"/>
        </w:rPr>
        <w:t xml:space="preserve"> Iznomātājs </w:t>
      </w:r>
      <w:r w:rsidRPr="00557C20">
        <w:rPr>
          <w:rFonts w:ascii="Arial" w:eastAsia="Times New Roman" w:hAnsi="Arial" w:cs="Arial"/>
          <w:sz w:val="20"/>
          <w:szCs w:val="20"/>
        </w:rPr>
        <w:t>neuzņemas atbildību par</w:t>
      </w:r>
      <w:r w:rsidRPr="00557C20">
        <w:rPr>
          <w:rFonts w:ascii="Arial" w:eastAsia="Times New Roman" w:hAnsi="Arial" w:cs="Arial"/>
          <w:i/>
          <w:iCs/>
          <w:sz w:val="20"/>
          <w:szCs w:val="20"/>
        </w:rPr>
        <w:t xml:space="preserve"> Nomas objektā</w:t>
      </w:r>
      <w:r w:rsidRPr="00557C20">
        <w:rPr>
          <w:rFonts w:ascii="Arial" w:eastAsia="Times New Roman" w:hAnsi="Arial" w:cs="Arial"/>
          <w:sz w:val="20"/>
          <w:szCs w:val="20"/>
        </w:rPr>
        <w:t xml:space="preserve"> esošo</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vai trešo personu mantu.</w:t>
      </w:r>
    </w:p>
    <w:p w14:paraId="438C282E"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apņemas ievērot zemesgrāmatā reģistrētās lietu tiesības, kas apgrūtina</w:t>
      </w:r>
      <w:r w:rsidRPr="00557C20">
        <w:rPr>
          <w:rFonts w:ascii="Arial" w:eastAsia="Times New Roman" w:hAnsi="Arial" w:cs="Arial"/>
          <w:i/>
          <w:iCs/>
          <w:sz w:val="20"/>
          <w:szCs w:val="20"/>
        </w:rPr>
        <w:t xml:space="preserve"> Nomas objektu. Nomniekam</w:t>
      </w:r>
      <w:r w:rsidRPr="00557C20">
        <w:rPr>
          <w:rFonts w:ascii="Arial" w:eastAsia="Times New Roman" w:hAnsi="Arial" w:cs="Arial"/>
          <w:sz w:val="20"/>
          <w:szCs w:val="20"/>
        </w:rPr>
        <w:t xml:space="preserve"> ir pienākums ievērot</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72EE3FBB"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sz w:val="20"/>
          <w:szCs w:val="20"/>
        </w:rPr>
        <w:t>Nomniekam ir pienākums saglabāt visus</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w:t>
      </w:r>
      <w:r w:rsidRPr="00557C20">
        <w:rPr>
          <w:rFonts w:ascii="Arial" w:eastAsia="Times New Roman" w:hAnsi="Arial" w:cs="Arial"/>
          <w:i/>
          <w:iCs/>
          <w:sz w:val="20"/>
          <w:szCs w:val="20"/>
        </w:rPr>
        <w:t xml:space="preserve"> Nomas objektā </w:t>
      </w:r>
      <w:r w:rsidRPr="00557C20">
        <w:rPr>
          <w:rFonts w:ascii="Arial" w:eastAsia="Times New Roman" w:hAnsi="Arial" w:cs="Arial"/>
          <w:sz w:val="20"/>
          <w:szCs w:val="20"/>
        </w:rPr>
        <w:t>esošajiem vai trešajām personām piederošajiem inženiertehniskās apgādes tīkliem un citiem tehnoloģiskajiem aprīkojumiem.</w:t>
      </w:r>
    </w:p>
    <w:p w14:paraId="390FCCAA"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apņemas:</w:t>
      </w:r>
    </w:p>
    <w:p w14:paraId="2E2B669B"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sz w:val="20"/>
          <w:szCs w:val="20"/>
        </w:rPr>
        <w:t>nodrošināt</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lietošanu atbilstoši</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noteiktajiem mērķiem;</w:t>
      </w:r>
    </w:p>
    <w:p w14:paraId="520C21C6"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sz w:val="20"/>
          <w:szCs w:val="20"/>
        </w:rPr>
        <w:t>izpildīt biznesa plānu un Līguma 2.3. punktā minēto pakalpojumu sniegšanu noteiktajos termiņos;</w:t>
      </w:r>
    </w:p>
    <w:p w14:paraId="36787E20"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sz w:val="20"/>
          <w:szCs w:val="20"/>
        </w:rPr>
        <w:t>nekavējoties novērst savas darbības vai bezdarbības dēļ radīto</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nosacījumu pārkāpumu sekas un atlīdzināt radītos zaudējumus.</w:t>
      </w:r>
    </w:p>
    <w:p w14:paraId="478B5942"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sz w:val="20"/>
          <w:szCs w:val="20"/>
        </w:rPr>
        <w:t>Ja Nomnieks nav ievērojis Līguma 2.3. punktā minēto pakalpojumu sniegšanu noteiktajos termiņos, Nomniekam tiek piemērota soda nauda 100,00EUR mēnesī, attiecīgi par katru neizpildīto pakalpojuma pozīciju. Ja 3 mēnešu laikā pēc noteiktā termiņa, vēl nav nodrošināta pakalpojuma izpilde, soda nauda 500,00EUR mēnesī par katru neizpildīto punktu.</w:t>
      </w:r>
    </w:p>
    <w:p w14:paraId="47EC0554"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Iznomātājs</w:t>
      </w:r>
      <w:r w:rsidRPr="00557C20">
        <w:rPr>
          <w:rFonts w:ascii="Arial" w:eastAsia="Times New Roman" w:hAnsi="Arial" w:cs="Arial"/>
          <w:sz w:val="20"/>
          <w:szCs w:val="20"/>
        </w:rPr>
        <w:t xml:space="preserve"> neuzņemas atbildību par to, ja</w:t>
      </w:r>
      <w:r w:rsidRPr="00557C20">
        <w:rPr>
          <w:rFonts w:ascii="Arial" w:eastAsia="Times New Roman" w:hAnsi="Arial" w:cs="Arial"/>
          <w:i/>
          <w:iCs/>
          <w:sz w:val="20"/>
          <w:szCs w:val="20"/>
        </w:rPr>
        <w:t xml:space="preserve"> Nomnieks Nomas objektā</w:t>
      </w:r>
      <w:r w:rsidRPr="00557C20">
        <w:rPr>
          <w:rFonts w:ascii="Arial" w:eastAsia="Times New Roman" w:hAnsi="Arial" w:cs="Arial"/>
          <w:sz w:val="20"/>
          <w:szCs w:val="20"/>
        </w:rPr>
        <w:t xml:space="preserve"> nevarēs realizēt savu biznesa plānu un šajā sakarā</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uzņemas risku par visiem iespējamiem zaudējumiem. Šajā gadījumā</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nesaņem no</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nekādu izdevumu (ne nepieciešamo, ne derīgo, ne greznuma izdevumu) atlīdzību par jebkuriem ieguldījumiem, kas saistīti ar</w:t>
      </w:r>
      <w:r w:rsidRPr="00557C20">
        <w:rPr>
          <w:rFonts w:ascii="Arial" w:eastAsia="Times New Roman" w:hAnsi="Arial" w:cs="Arial"/>
          <w:i/>
          <w:iCs/>
          <w:sz w:val="20"/>
          <w:szCs w:val="20"/>
        </w:rPr>
        <w:t xml:space="preserve"> Nomas objektu.</w:t>
      </w:r>
    </w:p>
    <w:p w14:paraId="449544E0"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sz w:val="20"/>
          <w:szCs w:val="20"/>
        </w:rPr>
        <w:t>Ar</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rakstveida piekrišanu</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ir tiesības nodot</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xml:space="preserve"> vai tā daļu apakšnomā.</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rakstveida piekrišanu izsniedz vai atsaka 30 (trīsdesmit) kalendāro dienu laikā no</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iesnieguma iesniegšanas dienas.</w:t>
      </w:r>
    </w:p>
    <w:p w14:paraId="2D802BA7"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ir tiesības mainīt biznesa plānu vai realizēt citu biznesa plānu, ja tā rezultātā tiek ievēroti Līguma 2.3. apakšpunktā noteiktie nosacījumi.</w:t>
      </w:r>
    </w:p>
    <w:p w14:paraId="29177D30"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Iznomātājs</w:t>
      </w:r>
      <w:r w:rsidRPr="00557C20">
        <w:rPr>
          <w:rFonts w:ascii="Arial" w:eastAsia="Times New Roman" w:hAnsi="Arial" w:cs="Arial"/>
          <w:sz w:val="20"/>
          <w:szCs w:val="20"/>
        </w:rPr>
        <w:t xml:space="preserve"> apņemas reģistrēt šo</w:t>
      </w:r>
      <w:r w:rsidRPr="00557C20">
        <w:rPr>
          <w:rFonts w:ascii="Arial" w:eastAsia="Times New Roman" w:hAnsi="Arial" w:cs="Arial"/>
          <w:i/>
          <w:iCs/>
          <w:sz w:val="20"/>
          <w:szCs w:val="20"/>
        </w:rPr>
        <w:t xml:space="preserve"> Līgumu</w:t>
      </w:r>
      <w:r w:rsidRPr="00557C20">
        <w:rPr>
          <w:rFonts w:ascii="Arial" w:eastAsia="Times New Roman" w:hAnsi="Arial" w:cs="Arial"/>
          <w:sz w:val="20"/>
          <w:szCs w:val="20"/>
        </w:rPr>
        <w:t xml:space="preserve"> zemesgrāmatā un segt visus izdevumus, kas saistīti ar</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ierakstīšanu zemesgrāmatā.</w:t>
      </w:r>
    </w:p>
    <w:p w14:paraId="052A53E9"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Iznomātājam</w:t>
      </w:r>
      <w:r w:rsidRPr="00557C20">
        <w:rPr>
          <w:rFonts w:ascii="Arial" w:eastAsia="Times New Roman" w:hAnsi="Arial" w:cs="Arial"/>
          <w:sz w:val="20"/>
          <w:szCs w:val="20"/>
        </w:rPr>
        <w:t xml:space="preserve"> ir tiesības kontrolēt</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izmantošanu atbilstoši</w:t>
      </w:r>
      <w:r w:rsidRPr="00557C20">
        <w:rPr>
          <w:rFonts w:ascii="Arial" w:eastAsia="Times New Roman" w:hAnsi="Arial" w:cs="Arial"/>
          <w:i/>
          <w:iCs/>
          <w:sz w:val="20"/>
          <w:szCs w:val="20"/>
        </w:rPr>
        <w:t xml:space="preserve"> Līguma </w:t>
      </w:r>
      <w:r w:rsidRPr="00557C20">
        <w:rPr>
          <w:rFonts w:ascii="Arial" w:eastAsia="Times New Roman" w:hAnsi="Arial" w:cs="Arial"/>
          <w:sz w:val="20"/>
          <w:szCs w:val="20"/>
        </w:rPr>
        <w:t>nosacījumiem.</w:t>
      </w:r>
    </w:p>
    <w:p w14:paraId="43E1D155"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Iznomātājs</w:t>
      </w:r>
      <w:r w:rsidRPr="00557C20">
        <w:rPr>
          <w:rFonts w:ascii="Arial" w:eastAsia="Times New Roman" w:hAnsi="Arial" w:cs="Arial"/>
          <w:sz w:val="20"/>
          <w:szCs w:val="20"/>
        </w:rPr>
        <w:t xml:space="preserve"> garantē, ka</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var netraucēti izmantot</w:t>
      </w:r>
      <w:r w:rsidRPr="00557C20">
        <w:rPr>
          <w:rFonts w:ascii="Arial" w:eastAsia="Times New Roman" w:hAnsi="Arial" w:cs="Arial"/>
          <w:i/>
          <w:iCs/>
          <w:sz w:val="20"/>
          <w:szCs w:val="20"/>
        </w:rPr>
        <w:t xml:space="preserve"> Nomas objektu Līguma</w:t>
      </w:r>
      <w:r w:rsidRPr="00557C20">
        <w:rPr>
          <w:rFonts w:ascii="Arial" w:eastAsia="Times New Roman" w:hAnsi="Arial" w:cs="Arial"/>
          <w:sz w:val="20"/>
          <w:szCs w:val="20"/>
        </w:rPr>
        <w:t xml:space="preserve"> termiņā bez jebkāda nepamatota pārtraukuma vai traucējuma no</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puses.</w:t>
      </w:r>
    </w:p>
    <w:p w14:paraId="492892DA" w14:textId="77777777" w:rsidR="00557C20" w:rsidRPr="00557C20" w:rsidRDefault="00557C20" w:rsidP="00557C20">
      <w:pPr>
        <w:spacing w:after="0" w:line="240" w:lineRule="auto"/>
        <w:ind w:left="993"/>
        <w:contextualSpacing/>
        <w:jc w:val="both"/>
        <w:rPr>
          <w:rFonts w:ascii="Arial" w:eastAsia="Times New Roman" w:hAnsi="Arial" w:cs="Arial"/>
          <w:b/>
          <w:sz w:val="20"/>
          <w:szCs w:val="20"/>
        </w:rPr>
      </w:pPr>
    </w:p>
    <w:p w14:paraId="3496A165"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Līguma izbeigšana</w:t>
      </w:r>
    </w:p>
    <w:p w14:paraId="11BA5E42"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Iznomātājam</w:t>
      </w:r>
      <w:r w:rsidRPr="00557C20">
        <w:rPr>
          <w:rFonts w:ascii="Arial" w:eastAsia="Times New Roman" w:hAnsi="Arial" w:cs="Arial"/>
          <w:sz w:val="20"/>
          <w:szCs w:val="20"/>
        </w:rPr>
        <w:t xml:space="preserve"> ir tiesības vienpusēji atkāpties no</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neatlīdzinot</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zaudējumus, kas saistīti ar</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pirmstermiņa izbeigšanu, un neatlīdzinot</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jebkurus ar</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xml:space="preserve"> saistītos izdevumus (ne nepieciešamos, ne derīgos, ne greznuma izdevumus), par to informējot</w:t>
      </w:r>
      <w:r w:rsidRPr="00557C20">
        <w:rPr>
          <w:rFonts w:ascii="Arial" w:eastAsia="Times New Roman" w:hAnsi="Arial" w:cs="Arial"/>
          <w:i/>
          <w:iCs/>
          <w:sz w:val="20"/>
          <w:szCs w:val="20"/>
        </w:rPr>
        <w:t xml:space="preserve"> Nomnieku</w:t>
      </w:r>
      <w:r w:rsidRPr="00557C20">
        <w:rPr>
          <w:rFonts w:ascii="Arial" w:eastAsia="Times New Roman" w:hAnsi="Arial" w:cs="Arial"/>
          <w:sz w:val="20"/>
          <w:szCs w:val="20"/>
        </w:rPr>
        <w:t>, nosūtot ierakstītā sūtījumā rakstveida paziņojumu vienu mēnesi iepriekš, ja Nomnieks šeit minētos trūkumus nenovērš pēc Iznomātāja paziņojuma saņemšanas līdz Līguma izbeigšanās dienai:</w:t>
      </w:r>
    </w:p>
    <w:p w14:paraId="35BED727"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w:t>
      </w:r>
      <w:r w:rsidRPr="00557C20">
        <w:rPr>
          <w:rFonts w:ascii="Arial" w:eastAsia="Times New Roman" w:hAnsi="Arial" w:cs="Arial"/>
          <w:sz w:val="20"/>
          <w:szCs w:val="20"/>
        </w:rPr>
        <w:t xml:space="preserve"> darbības vai bezdarbības dēļ tiek bojāts</w:t>
      </w:r>
      <w:r w:rsidRPr="00557C20">
        <w:rPr>
          <w:rFonts w:ascii="Arial" w:eastAsia="Times New Roman" w:hAnsi="Arial" w:cs="Arial"/>
          <w:i/>
          <w:iCs/>
          <w:sz w:val="20"/>
          <w:szCs w:val="20"/>
        </w:rPr>
        <w:t xml:space="preserve"> Nomas objekts</w:t>
      </w:r>
      <w:r w:rsidRPr="00557C20">
        <w:rPr>
          <w:rFonts w:ascii="Arial" w:eastAsia="Times New Roman" w:hAnsi="Arial" w:cs="Arial"/>
          <w:iCs/>
          <w:sz w:val="20"/>
          <w:szCs w:val="20"/>
        </w:rPr>
        <w:t>;</w:t>
      </w:r>
    </w:p>
    <w:p w14:paraId="7550D073"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w:t>
      </w:r>
      <w:r w:rsidRPr="00557C20">
        <w:rPr>
          <w:rFonts w:ascii="Arial" w:eastAsia="Times New Roman" w:hAnsi="Arial" w:cs="Arial"/>
          <w:sz w:val="20"/>
          <w:szCs w:val="20"/>
        </w:rPr>
        <w:t xml:space="preserve"> nenokārtotās nomas maksas saistības pārsniedz divu mēnešu nomas maksas apmēru;</w:t>
      </w:r>
    </w:p>
    <w:p w14:paraId="3859D173"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nav veicis</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apdrošināšanu;</w:t>
      </w:r>
    </w:p>
    <w:p w14:paraId="68C5046A"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vairāk kā ceturksni kavē nekustamā īpašuma nodokļa samaksu par</w:t>
      </w:r>
      <w:r w:rsidRPr="00557C20">
        <w:rPr>
          <w:rFonts w:ascii="Arial" w:eastAsia="Times New Roman" w:hAnsi="Arial" w:cs="Arial"/>
          <w:i/>
          <w:iCs/>
          <w:sz w:val="20"/>
          <w:szCs w:val="20"/>
        </w:rPr>
        <w:t xml:space="preserve"> Nomas objektu</w:t>
      </w:r>
      <w:r w:rsidRPr="00557C20">
        <w:rPr>
          <w:rFonts w:ascii="Arial" w:eastAsia="Times New Roman" w:hAnsi="Arial" w:cs="Arial"/>
          <w:iCs/>
          <w:sz w:val="20"/>
          <w:szCs w:val="20"/>
        </w:rPr>
        <w:t>;</w:t>
      </w:r>
    </w:p>
    <w:p w14:paraId="694735F7"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ir pasludināts maksātnespējas process, tiesiskās aizsardzības process vai ārpus tiešās tiesiskās aizsardzības process;</w:t>
      </w:r>
    </w:p>
    <w:p w14:paraId="6BEE2E4D"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Ir apturēta</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saimnieciskā darbība;</w:t>
      </w:r>
    </w:p>
    <w:p w14:paraId="2B733D8E"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ir uzsākts likvidācijas process;</w:t>
      </w:r>
    </w:p>
    <w:p w14:paraId="7F0D348B"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lastRenderedPageBreak/>
        <w:t>Nomnieks</w:t>
      </w:r>
      <w:r w:rsidRPr="00557C20">
        <w:rPr>
          <w:rFonts w:ascii="Arial" w:eastAsia="Times New Roman" w:hAnsi="Arial" w:cs="Arial"/>
          <w:sz w:val="20"/>
          <w:szCs w:val="20"/>
        </w:rPr>
        <w:t xml:space="preserve"> nepilda kādu no Līguma 5.14.1. - 5.14.3. apakšpunktos minētajiem pienākumiem, vai netiek sasniegts vai pildīts</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mērķis saskaņā ar 2.3. punktu, ar kuru</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bija tiesības rēķināties;</w:t>
      </w:r>
    </w:p>
    <w:p w14:paraId="38A5AF09"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Nomas objekts</w:t>
      </w:r>
      <w:r w:rsidRPr="00557C20">
        <w:rPr>
          <w:rFonts w:ascii="Arial" w:eastAsia="Times New Roman" w:hAnsi="Arial" w:cs="Arial"/>
          <w:sz w:val="20"/>
          <w:szCs w:val="20"/>
        </w:rPr>
        <w:t xml:space="preserve"> bez</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piekrišanas tiek nodots apakšnomā;</w:t>
      </w:r>
    </w:p>
    <w:p w14:paraId="4738AD88"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izmanto</w:t>
      </w:r>
      <w:r w:rsidRPr="00557C20">
        <w:rPr>
          <w:rFonts w:ascii="Arial" w:eastAsia="Times New Roman" w:hAnsi="Arial" w:cs="Arial"/>
          <w:i/>
          <w:iCs/>
          <w:sz w:val="20"/>
          <w:szCs w:val="20"/>
        </w:rPr>
        <w:t xml:space="preserve"> Nomas objektu</w:t>
      </w:r>
      <w:r w:rsidRPr="00557C20">
        <w:rPr>
          <w:rFonts w:ascii="Arial" w:eastAsia="Times New Roman" w:hAnsi="Arial" w:cs="Arial"/>
          <w:sz w:val="20"/>
          <w:szCs w:val="20"/>
        </w:rPr>
        <w:t xml:space="preserve"> citiem mērķiem nekā noteikts</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2.3. punktā;</w:t>
      </w:r>
    </w:p>
    <w:p w14:paraId="64661C43"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noteikumu neizpildīšana ir ļaunprātīga un dod</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pamatu uzskatīt, ka viņš nevar paļauties uz saistību izpildīšanu nākotnē;</w:t>
      </w:r>
    </w:p>
    <w:p w14:paraId="3C5718B9"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veic patvaļīgu</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vai tā daļas pārbūvi un/vai pārplānošanu un/vai nojaukšanu un/vai maina to funkcionālo nozīmi, bojā to;</w:t>
      </w:r>
    </w:p>
    <w:p w14:paraId="745C37A3"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sz w:val="20"/>
          <w:szCs w:val="20"/>
        </w:rPr>
        <w:t>Tiek saņemta informācija no kompetentas institūcijas, ka</w:t>
      </w:r>
      <w:r w:rsidRPr="00557C20">
        <w:rPr>
          <w:rFonts w:ascii="Arial" w:eastAsia="Times New Roman" w:hAnsi="Arial" w:cs="Arial"/>
          <w:i/>
          <w:iCs/>
          <w:sz w:val="20"/>
          <w:szCs w:val="20"/>
        </w:rPr>
        <w:t xml:space="preserve"> Nomas objekts</w:t>
      </w:r>
      <w:r w:rsidRPr="00557C20">
        <w:rPr>
          <w:rFonts w:ascii="Arial" w:eastAsia="Times New Roman" w:hAnsi="Arial" w:cs="Arial"/>
          <w:sz w:val="20"/>
          <w:szCs w:val="20"/>
        </w:rPr>
        <w:t xml:space="preserve"> tiek ekspluatēts neatbilstoši normatīvo aktu prasībām;</w:t>
      </w:r>
    </w:p>
    <w:p w14:paraId="10CF5E88"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nepilda</w:t>
      </w:r>
      <w:r w:rsidRPr="00557C20">
        <w:rPr>
          <w:rFonts w:ascii="Arial" w:eastAsia="Times New Roman" w:hAnsi="Arial" w:cs="Arial"/>
          <w:i/>
          <w:iCs/>
          <w:sz w:val="20"/>
          <w:szCs w:val="20"/>
        </w:rPr>
        <w:t xml:space="preserve"> Līgumā</w:t>
      </w:r>
      <w:r w:rsidRPr="00557C20">
        <w:rPr>
          <w:rFonts w:ascii="Arial" w:eastAsia="Times New Roman" w:hAnsi="Arial" w:cs="Arial"/>
          <w:sz w:val="20"/>
          <w:szCs w:val="20"/>
        </w:rPr>
        <w:t xml:space="preserve"> noteiktos pienākumus vai tiek pārkāpti citi</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noteikumi;</w:t>
      </w:r>
    </w:p>
    <w:p w14:paraId="7E6A33AF"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sz w:val="20"/>
          <w:szCs w:val="20"/>
        </w:rPr>
        <w:t xml:space="preserve">Ja Līguma izpildes laikā </w:t>
      </w:r>
      <w:r w:rsidRPr="00557C20">
        <w:rPr>
          <w:rFonts w:ascii="Arial" w:eastAsia="Times New Roman" w:hAnsi="Arial" w:cs="Arial"/>
          <w:i/>
          <w:sz w:val="20"/>
          <w:szCs w:val="20"/>
        </w:rPr>
        <w:t>Nomniekam</w:t>
      </w:r>
      <w:r w:rsidRPr="00557C20">
        <w:rPr>
          <w:rFonts w:ascii="Arial" w:eastAsia="Times New Roman" w:hAnsi="Arial" w:cs="Arial"/>
          <w:sz w:val="20"/>
          <w:szCs w:val="20"/>
        </w:rPr>
        <w:t xml:space="preserve"> ir piemērotas starptautiskās vai nacionālās sankcijas vai būtiskas finanšu un kapitāla tirgus intereses ietekmējošas Eiropas Savienības vai Ziemeļatlantijas līguma organizācijas dalībvalsts noteiktās sankcijas.</w:t>
      </w:r>
    </w:p>
    <w:p w14:paraId="4B4DCE30"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Iznomātājam</w:t>
      </w:r>
      <w:r w:rsidRPr="00557C20">
        <w:rPr>
          <w:rFonts w:ascii="Arial" w:eastAsia="Times New Roman" w:hAnsi="Arial" w:cs="Arial"/>
          <w:sz w:val="20"/>
          <w:szCs w:val="20"/>
        </w:rPr>
        <w:t xml:space="preserve"> ir tiesības, rakstiski informējot</w:t>
      </w:r>
      <w:r w:rsidRPr="00557C20">
        <w:rPr>
          <w:rFonts w:ascii="Arial" w:eastAsia="Times New Roman" w:hAnsi="Arial" w:cs="Arial"/>
          <w:i/>
          <w:iCs/>
          <w:sz w:val="20"/>
          <w:szCs w:val="20"/>
        </w:rPr>
        <w:t xml:space="preserve"> Nomnieku</w:t>
      </w:r>
      <w:r w:rsidRPr="00557C20">
        <w:rPr>
          <w:rFonts w:ascii="Arial" w:eastAsia="Times New Roman" w:hAnsi="Arial" w:cs="Arial"/>
          <w:sz w:val="20"/>
          <w:szCs w:val="20"/>
        </w:rPr>
        <w:t>, trīs mēnešus iepriekš, vienpusēji atkāpties no</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neatlīdzinot</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zaudējumus, kas saistīti ar</w:t>
      </w:r>
      <w:r w:rsidRPr="00557C20">
        <w:rPr>
          <w:rFonts w:ascii="Arial" w:eastAsia="Times New Roman" w:hAnsi="Arial" w:cs="Arial"/>
          <w:i/>
          <w:iCs/>
          <w:sz w:val="20"/>
          <w:szCs w:val="20"/>
        </w:rPr>
        <w:t xml:space="preserve"> Līguma </w:t>
      </w:r>
      <w:r w:rsidRPr="00557C20">
        <w:rPr>
          <w:rFonts w:ascii="Arial" w:eastAsia="Times New Roman" w:hAnsi="Arial" w:cs="Arial"/>
          <w:sz w:val="20"/>
          <w:szCs w:val="20"/>
        </w:rPr>
        <w:t>pirmstermiņa izbeigšanu, ja</w:t>
      </w:r>
      <w:r w:rsidRPr="00557C20">
        <w:rPr>
          <w:rFonts w:ascii="Arial" w:eastAsia="Times New Roman" w:hAnsi="Arial" w:cs="Arial"/>
          <w:i/>
          <w:iCs/>
          <w:sz w:val="20"/>
          <w:szCs w:val="20"/>
        </w:rPr>
        <w:t xml:space="preserve"> Nomas objekts</w:t>
      </w:r>
      <w:r w:rsidRPr="00557C20">
        <w:rPr>
          <w:rFonts w:ascii="Arial" w:eastAsia="Times New Roman" w:hAnsi="Arial" w:cs="Arial"/>
          <w:sz w:val="20"/>
          <w:szCs w:val="20"/>
        </w:rPr>
        <w:t xml:space="preserve"> nepieciešams sabiedrības vajadzību nodrošināšanai vai normatīvajos aktos noteikto publisko funkciju veikšanai. Ja</w:t>
      </w:r>
      <w:r w:rsidRPr="00557C20">
        <w:rPr>
          <w:rFonts w:ascii="Arial" w:eastAsia="Times New Roman" w:hAnsi="Arial" w:cs="Arial"/>
          <w:i/>
          <w:iCs/>
          <w:sz w:val="20"/>
          <w:szCs w:val="20"/>
        </w:rPr>
        <w:t xml:space="preserve"> Iznomātājs </w:t>
      </w:r>
      <w:r w:rsidRPr="00557C20">
        <w:rPr>
          <w:rFonts w:ascii="Arial" w:eastAsia="Times New Roman" w:hAnsi="Arial" w:cs="Arial"/>
          <w:sz w:val="20"/>
          <w:szCs w:val="20"/>
        </w:rPr>
        <w:t>vienpusēji atkāpjas no</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šādā gadījumā,</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ievērojot Civillikumu un</w:t>
      </w:r>
      <w:r w:rsidRPr="00557C20">
        <w:rPr>
          <w:rFonts w:ascii="Arial" w:eastAsia="Times New Roman" w:hAnsi="Arial" w:cs="Arial"/>
          <w:i/>
          <w:iCs/>
          <w:sz w:val="20"/>
          <w:szCs w:val="20"/>
        </w:rPr>
        <w:t xml:space="preserve"> Līgumu, </w:t>
      </w:r>
      <w:r w:rsidRPr="00557C20">
        <w:rPr>
          <w:rFonts w:ascii="Arial" w:eastAsia="Times New Roman" w:hAnsi="Arial" w:cs="Arial"/>
          <w:sz w:val="20"/>
          <w:szCs w:val="20"/>
        </w:rPr>
        <w:t>atlīdzina Nomnieka veiktos nepieciešamos un derīgos izdevumus.</w:t>
      </w:r>
    </w:p>
    <w:p w14:paraId="02EBECF8"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Līgums var tikt izbeigts pirms termiņa. Pusēm vienojoties.</w:t>
      </w:r>
    </w:p>
    <w:p w14:paraId="2FEE9E4B"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var atteikties no</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lietošanas, 3 (trīs) mēnešus iepriekš rakstiski paziņojot</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taču jebkurā gadījumā ne agrāk kā pēc trīs gadiem no Līguma spēkā stāšanās un Līguma 2.6. punktā noteikto sasniedzamo rādītāju izpildīšanas. Šādā gadījumā </w:t>
      </w:r>
      <w:r w:rsidRPr="00557C20">
        <w:rPr>
          <w:rFonts w:ascii="Arial" w:eastAsia="Times New Roman" w:hAnsi="Arial" w:cs="Arial"/>
          <w:i/>
          <w:iCs/>
          <w:sz w:val="20"/>
          <w:szCs w:val="20"/>
        </w:rPr>
        <w:t>Iznomātājam</w:t>
      </w:r>
      <w:r w:rsidRPr="00557C20">
        <w:rPr>
          <w:rFonts w:ascii="Arial" w:eastAsia="Times New Roman" w:hAnsi="Arial" w:cs="Arial"/>
          <w:sz w:val="20"/>
          <w:szCs w:val="20"/>
        </w:rPr>
        <w:t xml:space="preserve"> nav pienākuma atlīdzināt</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zaudējumus un izdevumus (arī ieguldījumus), kā arī</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nav tiesību prasīt arī uz priekšu samaksātās nomas maksas atdošanu.</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nav pienākuma apmaksāt nomas maksu līdz sākotnēji Līgumā pielīgtajam termiņam.</w:t>
      </w:r>
    </w:p>
    <w:p w14:paraId="703B5F90"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izbeigšana pirms termiņa neatbrīvo</w:t>
      </w:r>
      <w:r w:rsidRPr="00557C20">
        <w:rPr>
          <w:rFonts w:ascii="Arial" w:eastAsia="Times New Roman" w:hAnsi="Arial" w:cs="Arial"/>
          <w:i/>
          <w:iCs/>
          <w:sz w:val="20"/>
          <w:szCs w:val="20"/>
        </w:rPr>
        <w:t xml:space="preserve"> Nomnieku</w:t>
      </w:r>
      <w:r w:rsidRPr="00557C20">
        <w:rPr>
          <w:rFonts w:ascii="Arial" w:eastAsia="Times New Roman" w:hAnsi="Arial" w:cs="Arial"/>
          <w:sz w:val="20"/>
          <w:szCs w:val="20"/>
        </w:rPr>
        <w:t xml:space="preserve"> no pienākumā izpildīt maksājumu saistības, kuras viņš uzņēmies saskaņā ar</w:t>
      </w:r>
      <w:r w:rsidRPr="00557C20">
        <w:rPr>
          <w:rFonts w:ascii="Arial" w:eastAsia="Times New Roman" w:hAnsi="Arial" w:cs="Arial"/>
          <w:i/>
          <w:iCs/>
          <w:sz w:val="20"/>
          <w:szCs w:val="20"/>
        </w:rPr>
        <w:t xml:space="preserve"> Līgumu.</w:t>
      </w:r>
    </w:p>
    <w:p w14:paraId="30CE109F"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termiņam beidzoties vai jebkuros citos</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izbeigšanas gadījumos</w:t>
      </w:r>
      <w:r w:rsidRPr="00557C20">
        <w:rPr>
          <w:rFonts w:ascii="Arial" w:eastAsia="Times New Roman" w:hAnsi="Arial" w:cs="Arial"/>
          <w:i/>
          <w:iCs/>
          <w:sz w:val="20"/>
          <w:szCs w:val="20"/>
        </w:rPr>
        <w:t xml:space="preserve"> Nomniekam </w:t>
      </w:r>
      <w:r w:rsidRPr="00557C20">
        <w:rPr>
          <w:rFonts w:ascii="Arial" w:eastAsia="Times New Roman" w:hAnsi="Arial" w:cs="Arial"/>
          <w:sz w:val="20"/>
          <w:szCs w:val="20"/>
        </w:rPr>
        <w:t>jāatbrīvo</w:t>
      </w:r>
      <w:r w:rsidRPr="00557C20">
        <w:rPr>
          <w:rFonts w:ascii="Arial" w:eastAsia="Times New Roman" w:hAnsi="Arial" w:cs="Arial"/>
          <w:i/>
          <w:iCs/>
          <w:sz w:val="20"/>
          <w:szCs w:val="20"/>
        </w:rPr>
        <w:t xml:space="preserve"> Nomas objekts</w:t>
      </w:r>
      <w:r w:rsidRPr="00557C20">
        <w:rPr>
          <w:rFonts w:ascii="Arial" w:eastAsia="Times New Roman" w:hAnsi="Arial" w:cs="Arial"/>
          <w:sz w:val="20"/>
          <w:szCs w:val="20"/>
        </w:rPr>
        <w:t xml:space="preserve"> un</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izbeigšanās dienā jānodod tas</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ar nodošanas - pieņemšanas aktu, izpildot šādus pienākumus:</w:t>
      </w:r>
    </w:p>
    <w:p w14:paraId="6C608098"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atstāt</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telpas un teritoriju tīru;</w:t>
      </w:r>
    </w:p>
    <w:p w14:paraId="4D324972"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izvest visu Iznomātāja un trešo personu īpašumu un iekārtas (mantu);</w:t>
      </w:r>
    </w:p>
    <w:p w14:paraId="1D386891"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nodot</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bez atlīdzības</w:t>
      </w:r>
      <w:r w:rsidRPr="00557C20">
        <w:rPr>
          <w:rFonts w:ascii="Arial" w:eastAsia="Times New Roman" w:hAnsi="Arial" w:cs="Arial"/>
          <w:i/>
          <w:iCs/>
          <w:sz w:val="20"/>
          <w:szCs w:val="20"/>
        </w:rPr>
        <w:t xml:space="preserve"> Nomas objektā Nomnieka</w:t>
      </w:r>
      <w:r w:rsidRPr="00557C20">
        <w:rPr>
          <w:rFonts w:ascii="Arial" w:eastAsia="Times New Roman" w:hAnsi="Arial" w:cs="Arial"/>
          <w:sz w:val="20"/>
          <w:szCs w:val="20"/>
        </w:rPr>
        <w:t xml:space="preserve"> izdarītos neatdalāmos uzlabojumus, kā arī visus nepieciešamos un derīgos ieguldījumus, kurus ir veicis </w:t>
      </w: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un pārbūves un ietaises, kurām jābūt lietošanas kārtībā; tiek nodotas lietas un aprīkojums, kas nodrošina</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telpu normālu lietošanu, kā arī priekšmeti, kuri nav atdalāmi nesabojājot tos un virsmas, pie kurām tie piestiprināti;</w:t>
      </w:r>
    </w:p>
    <w:p w14:paraId="18104776"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noņemt visas piestiprinātās zīmes, plakātus no</w:t>
      </w:r>
      <w:r w:rsidRPr="00557C20">
        <w:rPr>
          <w:rFonts w:ascii="Arial" w:eastAsia="Times New Roman" w:hAnsi="Arial" w:cs="Arial"/>
          <w:i/>
          <w:iCs/>
          <w:sz w:val="20"/>
          <w:szCs w:val="20"/>
        </w:rPr>
        <w:t xml:space="preserve"> Nomas objekta</w:t>
      </w:r>
      <w:r w:rsidRPr="00557C20">
        <w:rPr>
          <w:rFonts w:ascii="Arial" w:eastAsia="Times New Roman" w:hAnsi="Arial" w:cs="Arial"/>
          <w:sz w:val="20"/>
          <w:szCs w:val="20"/>
        </w:rPr>
        <w:t xml:space="preserve"> telpu iekšpuses un ārpuses, atjaunot tās vietas, kur tās bijušas piestiprinātas;</w:t>
      </w:r>
    </w:p>
    <w:p w14:paraId="439249F7"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izlabot visus bojājumus</w:t>
      </w:r>
      <w:r w:rsidRPr="00557C20">
        <w:rPr>
          <w:rFonts w:ascii="Arial" w:eastAsia="Times New Roman" w:hAnsi="Arial" w:cs="Arial"/>
          <w:i/>
          <w:iCs/>
          <w:sz w:val="20"/>
          <w:szCs w:val="20"/>
        </w:rPr>
        <w:t xml:space="preserve"> Nomas objektā</w:t>
      </w:r>
      <w:r w:rsidRPr="00557C20">
        <w:rPr>
          <w:rFonts w:ascii="Arial" w:eastAsia="Times New Roman" w:hAnsi="Arial" w:cs="Arial"/>
          <w:sz w:val="20"/>
          <w:szCs w:val="20"/>
        </w:rPr>
        <w:t>, kas radušies tā atbrīvošanas rezultātā.</w:t>
      </w:r>
    </w:p>
    <w:p w14:paraId="5E2C693D"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Nomas objekta</w:t>
      </w:r>
      <w:r w:rsidRPr="00557C20">
        <w:rPr>
          <w:rFonts w:ascii="Arial" w:eastAsia="Times New Roman" w:hAnsi="Arial" w:cs="Arial"/>
          <w:sz w:val="20"/>
          <w:szCs w:val="20"/>
        </w:rPr>
        <w:t xml:space="preserve"> neatbrīvošanas gadījumā pēc nomas attiecību izbeigšanas,</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ir tiesīgs brīvi iekļūt iznomātajā</w:t>
      </w:r>
      <w:r w:rsidRPr="00557C20">
        <w:rPr>
          <w:rFonts w:ascii="Arial" w:eastAsia="Times New Roman" w:hAnsi="Arial" w:cs="Arial"/>
          <w:i/>
          <w:iCs/>
          <w:sz w:val="20"/>
          <w:szCs w:val="20"/>
        </w:rPr>
        <w:t xml:space="preserve"> Nomas objektā.</w:t>
      </w:r>
    </w:p>
    <w:p w14:paraId="68CE2133"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piekrīt, ka</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un trešo personu kustamā manta, kas atradīsies</w:t>
      </w:r>
      <w:r w:rsidRPr="00557C20">
        <w:rPr>
          <w:rFonts w:ascii="Arial" w:eastAsia="Times New Roman" w:hAnsi="Arial" w:cs="Arial"/>
          <w:i/>
          <w:iCs/>
          <w:sz w:val="20"/>
          <w:szCs w:val="20"/>
        </w:rPr>
        <w:t xml:space="preserve"> Nomas objektā</w:t>
      </w:r>
      <w:r w:rsidRPr="00557C20">
        <w:rPr>
          <w:rFonts w:ascii="Arial" w:eastAsia="Times New Roman" w:hAnsi="Arial" w:cs="Arial"/>
          <w:sz w:val="20"/>
          <w:szCs w:val="20"/>
        </w:rPr>
        <w:t xml:space="preserve"> nākamajā dienā pēc</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izbeigšanās, tiek atzīta par atmestu mantu, un </w:t>
      </w:r>
      <w:r w:rsidRPr="00557C20">
        <w:rPr>
          <w:rFonts w:ascii="Arial" w:eastAsia="Times New Roman" w:hAnsi="Arial" w:cs="Arial"/>
          <w:i/>
          <w:iCs/>
          <w:sz w:val="20"/>
          <w:szCs w:val="20"/>
        </w:rPr>
        <w:t>Iznomātājs</w:t>
      </w:r>
      <w:r w:rsidRPr="00557C20">
        <w:rPr>
          <w:rFonts w:ascii="Arial" w:eastAsia="Times New Roman" w:hAnsi="Arial" w:cs="Arial"/>
          <w:sz w:val="20"/>
          <w:szCs w:val="20"/>
        </w:rPr>
        <w:t xml:space="preserve"> ir tiesīgs pārņemt to savā īpašumā un rīkoties ar to pēc saviem ieskatiem.</w:t>
      </w:r>
    </w:p>
    <w:p w14:paraId="46DC8BC7"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6.6. punktā paredzēto pienākumu nepildīšanas gadījumā</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jāmaksā līgumsods viena gada nomas maksas apmērā, kāda tā ir</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izbeigšanas brīdī, kā arī jāsedz </w:t>
      </w:r>
      <w:r w:rsidRPr="00557C20">
        <w:rPr>
          <w:rFonts w:ascii="Arial" w:eastAsia="Times New Roman" w:hAnsi="Arial" w:cs="Arial"/>
          <w:i/>
          <w:iCs/>
          <w:sz w:val="20"/>
          <w:szCs w:val="20"/>
        </w:rPr>
        <w:t>Iznomātājam</w:t>
      </w:r>
      <w:r w:rsidRPr="00557C20">
        <w:rPr>
          <w:rFonts w:ascii="Arial" w:eastAsia="Times New Roman" w:hAnsi="Arial" w:cs="Arial"/>
          <w:sz w:val="20"/>
          <w:szCs w:val="20"/>
        </w:rPr>
        <w:t xml:space="preserve"> visa veida zaudējumi un izdevumi, kādi</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radušies sakarā 6.6. punktā </w:t>
      </w:r>
      <w:r w:rsidRPr="00557C20">
        <w:rPr>
          <w:rFonts w:ascii="Arial" w:eastAsia="Times New Roman" w:hAnsi="Arial" w:cs="Arial"/>
          <w:i/>
          <w:iCs/>
          <w:sz w:val="20"/>
          <w:szCs w:val="20"/>
        </w:rPr>
        <w:t>Nomniekam</w:t>
      </w:r>
      <w:r w:rsidRPr="00557C20">
        <w:rPr>
          <w:rFonts w:ascii="Arial" w:eastAsia="Times New Roman" w:hAnsi="Arial" w:cs="Arial"/>
          <w:sz w:val="20"/>
          <w:szCs w:val="20"/>
        </w:rPr>
        <w:t xml:space="preserve"> noteikto pienākumu nepildīšanu. Līgumsoda piemērošana un samaksa neatbrīvo </w:t>
      </w:r>
      <w:r w:rsidRPr="00557C20">
        <w:rPr>
          <w:rFonts w:ascii="Arial" w:eastAsia="Times New Roman" w:hAnsi="Arial" w:cs="Arial"/>
          <w:i/>
          <w:iCs/>
          <w:sz w:val="20"/>
          <w:szCs w:val="20"/>
        </w:rPr>
        <w:t>Nomnieku</w:t>
      </w:r>
      <w:r w:rsidRPr="00557C20">
        <w:rPr>
          <w:rFonts w:ascii="Arial" w:eastAsia="Times New Roman" w:hAnsi="Arial" w:cs="Arial"/>
          <w:sz w:val="20"/>
          <w:szCs w:val="20"/>
        </w:rPr>
        <w:t xml:space="preserve"> no</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izpildīšanas pienākuma un atbildības par zaudējumiem.</w:t>
      </w:r>
    </w:p>
    <w:p w14:paraId="15EB1A80" w14:textId="77777777" w:rsidR="00557C20" w:rsidRPr="00557C20" w:rsidRDefault="00557C20" w:rsidP="00557C20">
      <w:pPr>
        <w:numPr>
          <w:ilvl w:val="1"/>
          <w:numId w:val="3"/>
        </w:numPr>
        <w:spacing w:after="0" w:line="240" w:lineRule="auto"/>
        <w:ind w:left="851" w:hanging="491"/>
        <w:contextualSpacing/>
        <w:jc w:val="both"/>
        <w:rPr>
          <w:rFonts w:ascii="Arial" w:eastAsia="Times New Roman" w:hAnsi="Arial" w:cs="Arial"/>
          <w:b/>
          <w:sz w:val="20"/>
          <w:szCs w:val="20"/>
        </w:rPr>
      </w:pPr>
      <w:r w:rsidRPr="00557C20">
        <w:rPr>
          <w:rFonts w:ascii="Arial" w:eastAsia="Times New Roman" w:hAnsi="Arial" w:cs="Arial"/>
          <w:sz w:val="20"/>
          <w:szCs w:val="20"/>
        </w:rPr>
        <w:t>Neskatoties uz Līguma 6.6. - 6.8. punktos minēto, ja, izbeidzoties Līgumam, Nomniekam ir nepieciešams ilgāks laiks Nomnieka kustamās mantas izvešanai no Nomas objekta, Nomniekam ir tiesības, ar vienpusēju rakstisku paziņojumu Iznomātājam, kurš iesniedzams Iznomātajam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776465BB" w14:textId="77777777" w:rsidR="00557C20" w:rsidRPr="00557C20" w:rsidRDefault="00557C20" w:rsidP="00557C20">
      <w:pPr>
        <w:spacing w:after="0" w:line="240" w:lineRule="auto"/>
        <w:ind w:left="360"/>
        <w:jc w:val="both"/>
        <w:rPr>
          <w:rFonts w:ascii="Arial" w:eastAsia="Times New Roman" w:hAnsi="Arial" w:cs="Arial"/>
          <w:b/>
          <w:sz w:val="20"/>
          <w:szCs w:val="20"/>
        </w:rPr>
      </w:pPr>
    </w:p>
    <w:p w14:paraId="619FB0D7"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Aizturējuma tiesības</w:t>
      </w:r>
    </w:p>
    <w:p w14:paraId="46501653"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lastRenderedPageBreak/>
        <w:t>Iznomātājam</w:t>
      </w:r>
      <w:r w:rsidRPr="00557C20">
        <w:rPr>
          <w:rFonts w:ascii="Arial" w:eastAsia="Times New Roman" w:hAnsi="Arial" w:cs="Arial"/>
          <w:sz w:val="20"/>
          <w:szCs w:val="20"/>
        </w:rPr>
        <w:t xml:space="preserve"> ir aizturējuma tiesība uz</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un trešās personas mantu, kas atrodas </w:t>
      </w:r>
      <w:r w:rsidRPr="00557C20">
        <w:rPr>
          <w:rFonts w:ascii="Arial" w:eastAsia="Times New Roman" w:hAnsi="Arial" w:cs="Arial"/>
          <w:i/>
          <w:iCs/>
          <w:sz w:val="20"/>
          <w:szCs w:val="20"/>
        </w:rPr>
        <w:t>Nomas objektā</w:t>
      </w:r>
      <w:r w:rsidRPr="00557C20">
        <w:rPr>
          <w:rFonts w:ascii="Arial" w:eastAsia="Times New Roman" w:hAnsi="Arial" w:cs="Arial"/>
          <w:sz w:val="20"/>
          <w:szCs w:val="20"/>
        </w:rPr>
        <w:t>, ciktāl tā ir nepieciešama</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saistību izpildes nodrošināšanai.</w:t>
      </w:r>
    </w:p>
    <w:p w14:paraId="09754F6A"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Puses</w:t>
      </w:r>
      <w:r w:rsidRPr="00557C20">
        <w:rPr>
          <w:rFonts w:ascii="Arial" w:eastAsia="Times New Roman" w:hAnsi="Arial" w:cs="Arial"/>
          <w:sz w:val="20"/>
          <w:szCs w:val="20"/>
        </w:rPr>
        <w:t xml:space="preserve"> vienojas, ka</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būs tiesīgs izmantot Civillikumā paredzētās aizturējuma tiesības, tai skaitā, aizturēt nomātajā</w:t>
      </w:r>
      <w:r w:rsidRPr="00557C20">
        <w:rPr>
          <w:rFonts w:ascii="Arial" w:eastAsia="Times New Roman" w:hAnsi="Arial" w:cs="Arial"/>
          <w:i/>
          <w:iCs/>
          <w:sz w:val="20"/>
          <w:szCs w:val="20"/>
        </w:rPr>
        <w:t xml:space="preserve"> Nomas objektā</w:t>
      </w:r>
      <w:r w:rsidRPr="00557C20">
        <w:rPr>
          <w:rFonts w:ascii="Arial" w:eastAsia="Times New Roman" w:hAnsi="Arial" w:cs="Arial"/>
          <w:sz w:val="20"/>
          <w:szCs w:val="20"/>
        </w:rPr>
        <w:t xml:space="preserve"> visu esošu mantu līdz saistību izpildei no</w:t>
      </w:r>
      <w:r w:rsidRPr="00557C20">
        <w:rPr>
          <w:rFonts w:ascii="Arial" w:eastAsia="Times New Roman" w:hAnsi="Arial" w:cs="Arial"/>
          <w:i/>
          <w:iCs/>
          <w:sz w:val="20"/>
          <w:szCs w:val="20"/>
        </w:rPr>
        <w:t xml:space="preserve"> Nomnieka</w:t>
      </w:r>
      <w:r w:rsidRPr="00557C20">
        <w:rPr>
          <w:rFonts w:ascii="Arial" w:eastAsia="Times New Roman" w:hAnsi="Arial" w:cs="Arial"/>
          <w:sz w:val="20"/>
          <w:szCs w:val="20"/>
        </w:rPr>
        <w:t xml:space="preserve"> puses, gadījumā, ja</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nemaksā</w:t>
      </w:r>
      <w:r w:rsidRPr="00557C20">
        <w:rPr>
          <w:rFonts w:ascii="Arial" w:eastAsia="Times New Roman" w:hAnsi="Arial" w:cs="Arial"/>
          <w:i/>
          <w:iCs/>
          <w:sz w:val="20"/>
          <w:szCs w:val="20"/>
        </w:rPr>
        <w:t xml:space="preserve"> Līgumā</w:t>
      </w:r>
      <w:r w:rsidRPr="00557C20">
        <w:rPr>
          <w:rFonts w:ascii="Arial" w:eastAsia="Times New Roman" w:hAnsi="Arial" w:cs="Arial"/>
          <w:sz w:val="20"/>
          <w:szCs w:val="20"/>
        </w:rPr>
        <w:t xml:space="preserve"> paredzētos maksājumus pilnā apmērā ilgāk kā 30 (trīsdesmit) dienas pēc</w:t>
      </w:r>
      <w:r w:rsidRPr="00557C20">
        <w:rPr>
          <w:rFonts w:ascii="Arial" w:eastAsia="Times New Roman" w:hAnsi="Arial" w:cs="Arial"/>
          <w:i/>
          <w:iCs/>
          <w:sz w:val="20"/>
          <w:szCs w:val="20"/>
        </w:rPr>
        <w:t xml:space="preserve"> Līgumā</w:t>
      </w:r>
      <w:r w:rsidRPr="00557C20">
        <w:rPr>
          <w:rFonts w:ascii="Arial" w:eastAsia="Times New Roman" w:hAnsi="Arial" w:cs="Arial"/>
          <w:sz w:val="20"/>
          <w:szCs w:val="20"/>
        </w:rPr>
        <w:t xml:space="preserve"> noteiktā termiņa.</w:t>
      </w:r>
    </w:p>
    <w:p w14:paraId="74744024"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Ja ir iestājies</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7.2. punktā minētais gadījums un</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ir izmantojis aizturējuma tiesības, tad</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parakstot šo līgumu, pilnvaro</w:t>
      </w:r>
      <w:r w:rsidRPr="00557C20">
        <w:rPr>
          <w:rFonts w:ascii="Arial" w:eastAsia="Times New Roman" w:hAnsi="Arial" w:cs="Arial"/>
          <w:i/>
          <w:iCs/>
          <w:sz w:val="20"/>
          <w:szCs w:val="20"/>
        </w:rPr>
        <w:t xml:space="preserve"> Iznomātāju</w:t>
      </w:r>
      <w:r w:rsidRPr="00557C20">
        <w:rPr>
          <w:rFonts w:ascii="Arial" w:eastAsia="Times New Roman" w:hAnsi="Arial" w:cs="Arial"/>
          <w:sz w:val="20"/>
          <w:szCs w:val="20"/>
        </w:rPr>
        <w:t xml:space="preserve"> glabāt aizturēto mantu, </w:t>
      </w:r>
      <w:r w:rsidRPr="00557C20">
        <w:rPr>
          <w:rFonts w:ascii="Arial" w:eastAsia="Times New Roman" w:hAnsi="Arial" w:cs="Arial"/>
          <w:i/>
          <w:iCs/>
          <w:sz w:val="20"/>
          <w:szCs w:val="20"/>
        </w:rPr>
        <w:t>Nomnieks</w:t>
      </w:r>
      <w:r w:rsidRPr="00557C20">
        <w:rPr>
          <w:rFonts w:ascii="Arial" w:eastAsia="Times New Roman" w:hAnsi="Arial" w:cs="Arial"/>
          <w:sz w:val="20"/>
          <w:szCs w:val="20"/>
        </w:rPr>
        <w:t xml:space="preserve"> apņemas atlīdzināt</w:t>
      </w:r>
      <w:r w:rsidRPr="00557C20">
        <w:rPr>
          <w:rFonts w:ascii="Arial" w:eastAsia="Times New Roman" w:hAnsi="Arial" w:cs="Arial"/>
          <w:i/>
          <w:iCs/>
          <w:sz w:val="20"/>
          <w:szCs w:val="20"/>
        </w:rPr>
        <w:t xml:space="preserve"> Iznomātāja</w:t>
      </w:r>
      <w:r w:rsidRPr="00557C20">
        <w:rPr>
          <w:rFonts w:ascii="Arial" w:eastAsia="Times New Roman" w:hAnsi="Arial" w:cs="Arial"/>
          <w:sz w:val="20"/>
          <w:szCs w:val="20"/>
        </w:rPr>
        <w:t xml:space="preserve"> izdevumus saistībā ar aizturētās mantas glabāšanu, kā arī pilnvaro</w:t>
      </w:r>
      <w:r w:rsidRPr="00557C20">
        <w:rPr>
          <w:rFonts w:ascii="Arial" w:eastAsia="Times New Roman" w:hAnsi="Arial" w:cs="Arial"/>
          <w:i/>
          <w:iCs/>
          <w:sz w:val="20"/>
          <w:szCs w:val="20"/>
        </w:rPr>
        <w:t xml:space="preserve"> Iznomātāju</w:t>
      </w:r>
      <w:r w:rsidRPr="00557C20">
        <w:rPr>
          <w:rFonts w:ascii="Arial" w:eastAsia="Times New Roman" w:hAnsi="Arial" w:cs="Arial"/>
          <w:sz w:val="20"/>
          <w:szCs w:val="20"/>
        </w:rPr>
        <w:t xml:space="preserve"> pārdot aizturēto mantu par brīvu cenu bez izsoles, lai</w:t>
      </w:r>
      <w:r w:rsidRPr="00557C20">
        <w:rPr>
          <w:rFonts w:ascii="Arial" w:eastAsia="Times New Roman" w:hAnsi="Arial" w:cs="Arial"/>
          <w:i/>
          <w:iCs/>
          <w:sz w:val="20"/>
          <w:szCs w:val="20"/>
        </w:rPr>
        <w:t xml:space="preserve"> Iznomātājs </w:t>
      </w:r>
      <w:r w:rsidRPr="00557C20">
        <w:rPr>
          <w:rFonts w:ascii="Arial" w:eastAsia="Times New Roman" w:hAnsi="Arial" w:cs="Arial"/>
          <w:sz w:val="20"/>
          <w:szCs w:val="20"/>
        </w:rPr>
        <w:t>varētu nolīdzināt savu prasījumu pret</w:t>
      </w:r>
      <w:r w:rsidRPr="00557C20">
        <w:rPr>
          <w:rFonts w:ascii="Arial" w:eastAsia="Times New Roman" w:hAnsi="Arial" w:cs="Arial"/>
          <w:i/>
          <w:iCs/>
          <w:sz w:val="20"/>
          <w:szCs w:val="20"/>
        </w:rPr>
        <w:t xml:space="preserve"> Nomnieku</w:t>
      </w:r>
      <w:r w:rsidRPr="00557C20">
        <w:rPr>
          <w:rFonts w:ascii="Arial" w:eastAsia="Times New Roman" w:hAnsi="Arial" w:cs="Arial"/>
          <w:sz w:val="20"/>
          <w:szCs w:val="20"/>
        </w:rPr>
        <w:t>, ja</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aizturējuma tiesību izmantojis ilgāk kā par 10 (desmit) dienām.</w:t>
      </w:r>
    </w:p>
    <w:p w14:paraId="2ACD8C7B" w14:textId="77777777" w:rsidR="00557C20" w:rsidRPr="00557C20" w:rsidRDefault="00557C20" w:rsidP="00557C20">
      <w:pPr>
        <w:spacing w:after="0" w:line="240" w:lineRule="auto"/>
        <w:ind w:left="792"/>
        <w:contextualSpacing/>
        <w:jc w:val="both"/>
        <w:rPr>
          <w:rFonts w:ascii="Arial" w:eastAsia="Times New Roman" w:hAnsi="Arial" w:cs="Arial"/>
          <w:b/>
          <w:sz w:val="20"/>
          <w:szCs w:val="20"/>
        </w:rPr>
      </w:pPr>
    </w:p>
    <w:p w14:paraId="2A9317A3"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Apbūves tiesības</w:t>
      </w:r>
    </w:p>
    <w:p w14:paraId="67FE9098"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Cs/>
          <w:sz w:val="20"/>
          <w:szCs w:val="20"/>
        </w:rPr>
        <w:t>Nomniekam tiek piešķirtas apbūves tiesības saskaņā ar Civillikuma “Lietu tiesību” TREŠO A NODAĻU</w:t>
      </w:r>
      <w:r w:rsidRPr="00557C20">
        <w:rPr>
          <w:rFonts w:ascii="Arial" w:eastAsia="Times New Roman" w:hAnsi="Arial" w:cs="Arial"/>
          <w:sz w:val="20"/>
          <w:szCs w:val="20"/>
        </w:rPr>
        <w:t>.</w:t>
      </w:r>
    </w:p>
    <w:p w14:paraId="2BFE02E4"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Apbūves tiesības stājas spēkā tikai pēc atsevišķas neapbūvētas zemes vienības daļas izveidošanas un reģistrācijas VNĪKRIS un Vienošanās noslēgšanas par apbūves tiesību noteikumiem.</w:t>
      </w:r>
    </w:p>
    <w:p w14:paraId="4AC1BF57"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Apbūves tiesības ir spēkā līdz šī līguma beigu termiņam vai līdz brīdim, kad līgums tiek lauzts.</w:t>
      </w:r>
    </w:p>
    <w:p w14:paraId="05D656A2"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Samaksa par apbūves tiesībām ir iekļauta šī līguma nomas maksā.</w:t>
      </w:r>
    </w:p>
    <w:p w14:paraId="0AC63928"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Pēc nomas līguma izbeigšanās visas uz zemes uzbūvētās būves tiek nodotas Iznomātāja īpašumā vai nojauktas, sakārtojot teritoriju ne sliktākā stāvoklī, kā nomas līguma noslēgšanas brīdī.</w:t>
      </w:r>
    </w:p>
    <w:p w14:paraId="718B5EC3" w14:textId="77777777" w:rsidR="00557C20" w:rsidRPr="00557C20" w:rsidRDefault="00557C20" w:rsidP="00557C20">
      <w:pPr>
        <w:spacing w:after="0" w:line="240" w:lineRule="auto"/>
        <w:ind w:left="792"/>
        <w:contextualSpacing/>
        <w:jc w:val="both"/>
        <w:rPr>
          <w:rFonts w:ascii="Arial" w:eastAsia="Times New Roman" w:hAnsi="Arial" w:cs="Arial"/>
          <w:b/>
          <w:sz w:val="20"/>
          <w:szCs w:val="20"/>
        </w:rPr>
      </w:pPr>
    </w:p>
    <w:p w14:paraId="0ABF57A1" w14:textId="77777777" w:rsidR="00557C20" w:rsidRPr="00557C20" w:rsidRDefault="00557C20" w:rsidP="00557C20">
      <w:pPr>
        <w:numPr>
          <w:ilvl w:val="0"/>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b/>
          <w:sz w:val="20"/>
          <w:szCs w:val="20"/>
        </w:rPr>
        <w:t>Pārējie noteikumi</w:t>
      </w:r>
    </w:p>
    <w:p w14:paraId="69916778"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Visi ar</w:t>
      </w:r>
      <w:r w:rsidRPr="00557C20">
        <w:rPr>
          <w:rFonts w:ascii="Arial" w:eastAsia="Times New Roman" w:hAnsi="Arial" w:cs="Arial"/>
          <w:i/>
          <w:iCs/>
          <w:sz w:val="20"/>
          <w:szCs w:val="20"/>
        </w:rPr>
        <w:t xml:space="preserve"> Līgumu</w:t>
      </w:r>
      <w:r w:rsidRPr="00557C20">
        <w:rPr>
          <w:rFonts w:ascii="Arial" w:eastAsia="Times New Roman" w:hAnsi="Arial" w:cs="Arial"/>
          <w:sz w:val="20"/>
          <w:szCs w:val="20"/>
        </w:rPr>
        <w:t xml:space="preserve"> saistītie</w:t>
      </w:r>
      <w:r w:rsidRPr="00557C20">
        <w:rPr>
          <w:rFonts w:ascii="Arial" w:eastAsia="Times New Roman" w:hAnsi="Arial" w:cs="Arial"/>
          <w:i/>
          <w:iCs/>
          <w:sz w:val="20"/>
          <w:szCs w:val="20"/>
        </w:rPr>
        <w:t xml:space="preserve"> Pušu</w:t>
      </w:r>
      <w:r w:rsidRPr="00557C20">
        <w:rPr>
          <w:rFonts w:ascii="Arial" w:eastAsia="Times New Roman" w:hAnsi="Arial" w:cs="Arial"/>
          <w:sz w:val="20"/>
          <w:szCs w:val="20"/>
        </w:rPr>
        <w:t xml:space="preserve"> paziņojumi nosūtāmi ar ierakstītu A klases pasta sūtījumu uz </w:t>
      </w:r>
      <w:r w:rsidRPr="00557C20">
        <w:rPr>
          <w:rFonts w:ascii="Arial" w:eastAsia="Times New Roman" w:hAnsi="Arial" w:cs="Arial"/>
          <w:i/>
          <w:iCs/>
          <w:sz w:val="20"/>
          <w:szCs w:val="20"/>
        </w:rPr>
        <w:t>Līgumā</w:t>
      </w:r>
      <w:r w:rsidRPr="00557C20">
        <w:rPr>
          <w:rFonts w:ascii="Arial" w:eastAsia="Times New Roman" w:hAnsi="Arial" w:cs="Arial"/>
          <w:sz w:val="20"/>
          <w:szCs w:val="20"/>
        </w:rPr>
        <w:t xml:space="preserve"> norādīto</w:t>
      </w:r>
      <w:r w:rsidRPr="00557C20">
        <w:rPr>
          <w:rFonts w:ascii="Arial" w:eastAsia="Times New Roman" w:hAnsi="Arial" w:cs="Arial"/>
          <w:i/>
          <w:iCs/>
          <w:sz w:val="20"/>
          <w:szCs w:val="20"/>
        </w:rPr>
        <w:t xml:space="preserve"> Puses</w:t>
      </w:r>
      <w:r w:rsidRPr="00557C20">
        <w:rPr>
          <w:rFonts w:ascii="Arial" w:eastAsia="Times New Roman" w:hAnsi="Arial" w:cs="Arial"/>
          <w:sz w:val="20"/>
          <w:szCs w:val="20"/>
        </w:rPr>
        <w:t xml:space="preserve"> adresi vai citu adresi, ko viena</w:t>
      </w:r>
      <w:r w:rsidRPr="00557C20">
        <w:rPr>
          <w:rFonts w:ascii="Arial" w:eastAsia="Times New Roman" w:hAnsi="Arial" w:cs="Arial"/>
          <w:i/>
          <w:iCs/>
          <w:sz w:val="20"/>
          <w:szCs w:val="20"/>
        </w:rPr>
        <w:t xml:space="preserve"> Puse</w:t>
      </w:r>
      <w:r w:rsidRPr="00557C20">
        <w:rPr>
          <w:rFonts w:ascii="Arial" w:eastAsia="Times New Roman" w:hAnsi="Arial" w:cs="Arial"/>
          <w:sz w:val="20"/>
          <w:szCs w:val="20"/>
        </w:rPr>
        <w:t xml:space="preserve"> rakstiski paziņojusi otrai, vai ar elektroniskā pasta starpniecību, izmantojot drošu elektronisko parakstu, uz</w:t>
      </w:r>
      <w:r w:rsidRPr="00557C20">
        <w:rPr>
          <w:rFonts w:ascii="Arial" w:eastAsia="Times New Roman" w:hAnsi="Arial" w:cs="Arial"/>
          <w:i/>
          <w:iCs/>
          <w:sz w:val="20"/>
          <w:szCs w:val="20"/>
        </w:rPr>
        <w:t xml:space="preserve"> Līgumā</w:t>
      </w:r>
      <w:r w:rsidRPr="00557C20">
        <w:rPr>
          <w:rFonts w:ascii="Arial" w:eastAsia="Times New Roman" w:hAnsi="Arial" w:cs="Arial"/>
          <w:sz w:val="20"/>
          <w:szCs w:val="20"/>
        </w:rPr>
        <w:t xml:space="preserve"> norādīto </w:t>
      </w:r>
      <w:r w:rsidRPr="00557C20">
        <w:rPr>
          <w:rFonts w:ascii="Arial" w:eastAsia="Times New Roman" w:hAnsi="Arial" w:cs="Arial"/>
          <w:i/>
          <w:iCs/>
          <w:sz w:val="20"/>
          <w:szCs w:val="20"/>
        </w:rPr>
        <w:t>Puses</w:t>
      </w:r>
      <w:r w:rsidRPr="00557C20">
        <w:rPr>
          <w:rFonts w:ascii="Arial" w:eastAsia="Times New Roman" w:hAnsi="Arial" w:cs="Arial"/>
          <w:sz w:val="20"/>
          <w:szCs w:val="20"/>
        </w:rPr>
        <w:t xml:space="preserve"> e-pasta adresi vai citu e-pasta adresi, ko viena Puse rakstiski paziņojusi otrai.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0A3B5857"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Līgums</w:t>
      </w:r>
      <w:r w:rsidRPr="00557C20">
        <w:rPr>
          <w:rFonts w:ascii="Arial" w:eastAsia="Times New Roman" w:hAnsi="Arial" w:cs="Arial"/>
          <w:sz w:val="20"/>
          <w:szCs w:val="20"/>
        </w:rPr>
        <w:t xml:space="preserve"> ir saistošs</w:t>
      </w:r>
      <w:r w:rsidRPr="00557C20">
        <w:rPr>
          <w:rFonts w:ascii="Arial" w:eastAsia="Times New Roman" w:hAnsi="Arial" w:cs="Arial"/>
          <w:i/>
          <w:iCs/>
          <w:sz w:val="20"/>
          <w:szCs w:val="20"/>
        </w:rPr>
        <w:t xml:space="preserve"> Pušu</w:t>
      </w:r>
      <w:r w:rsidRPr="00557C20">
        <w:rPr>
          <w:rFonts w:ascii="Arial" w:eastAsia="Times New Roman" w:hAnsi="Arial" w:cs="Arial"/>
          <w:sz w:val="20"/>
          <w:szCs w:val="20"/>
        </w:rPr>
        <w:t xml:space="preserve"> tiesību un saistību pārņēmējiem.</w:t>
      </w:r>
    </w:p>
    <w:p w14:paraId="21B8AABE"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Visus izdevumus par</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reģistrāciju zemesgrāmatā sedz</w:t>
      </w:r>
      <w:r w:rsidRPr="00557C20">
        <w:rPr>
          <w:rFonts w:ascii="Arial" w:eastAsia="Times New Roman" w:hAnsi="Arial" w:cs="Arial"/>
          <w:i/>
          <w:iCs/>
          <w:sz w:val="20"/>
          <w:szCs w:val="20"/>
        </w:rPr>
        <w:t xml:space="preserve"> Nomnieks.</w:t>
      </w:r>
      <w:r w:rsidRPr="00557C20">
        <w:rPr>
          <w:rFonts w:ascii="Arial" w:eastAsia="Times New Roman" w:hAnsi="Arial" w:cs="Arial"/>
          <w:sz w:val="20"/>
          <w:szCs w:val="20"/>
        </w:rPr>
        <w:t xml:space="preserve"> Līguma izbeigšanas gadījumā</w:t>
      </w:r>
      <w:r w:rsidRPr="00557C20">
        <w:rPr>
          <w:rFonts w:ascii="Arial" w:eastAsia="Times New Roman" w:hAnsi="Arial" w:cs="Arial"/>
          <w:i/>
          <w:iCs/>
          <w:sz w:val="20"/>
          <w:szCs w:val="20"/>
        </w:rPr>
        <w:t xml:space="preserve"> Iznomātājs</w:t>
      </w:r>
      <w:r w:rsidRPr="00557C20">
        <w:rPr>
          <w:rFonts w:ascii="Arial" w:eastAsia="Times New Roman" w:hAnsi="Arial" w:cs="Arial"/>
          <w:sz w:val="20"/>
          <w:szCs w:val="20"/>
        </w:rPr>
        <w:t xml:space="preserve"> pilnvaro</w:t>
      </w:r>
      <w:r w:rsidRPr="00557C20">
        <w:rPr>
          <w:rFonts w:ascii="Arial" w:eastAsia="Times New Roman" w:hAnsi="Arial" w:cs="Arial"/>
          <w:i/>
          <w:iCs/>
          <w:sz w:val="20"/>
          <w:szCs w:val="20"/>
        </w:rPr>
        <w:t xml:space="preserve"> Nomnieku</w:t>
      </w:r>
      <w:r w:rsidRPr="00557C20">
        <w:rPr>
          <w:rFonts w:ascii="Arial" w:eastAsia="Times New Roman" w:hAnsi="Arial" w:cs="Arial"/>
          <w:sz w:val="20"/>
          <w:szCs w:val="20"/>
        </w:rPr>
        <w:t xml:space="preserve"> veikt visas nepieciešamās formalitātes, t.sk., bez īpaša pilnvarojuma parakstīt nostiprinājuma lūgumu nomas tiesību dzēšanai zemesgrāmatā, ka arī iesniegt, saņemt un veikt citas nepieciešamas darbības, lai dzēstu zemesgrāmatā ierakstu par nomas tiesību uz</w:t>
      </w:r>
      <w:r w:rsidRPr="00557C20">
        <w:rPr>
          <w:rFonts w:ascii="Arial" w:eastAsia="Times New Roman" w:hAnsi="Arial" w:cs="Arial"/>
          <w:i/>
          <w:iCs/>
          <w:sz w:val="20"/>
          <w:szCs w:val="20"/>
        </w:rPr>
        <w:t xml:space="preserve"> Līguma Nomas objektu.</w:t>
      </w:r>
    </w:p>
    <w:p w14:paraId="447B0A26"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Ja kāds no šī</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noteikumiem zaudē juridisko spēku, tas neietekmē pārējo noteikumu un</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kopumā spēkā esamību.</w:t>
      </w:r>
    </w:p>
    <w:p w14:paraId="3F412673"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Puses</w:t>
      </w:r>
      <w:r w:rsidRPr="00557C20">
        <w:rPr>
          <w:rFonts w:ascii="Arial" w:eastAsia="Times New Roman" w:hAnsi="Arial" w:cs="Arial"/>
          <w:sz w:val="20"/>
          <w:szCs w:val="20"/>
        </w:rPr>
        <w:t xml:space="preserve"> apņemas neizpaust trešajām personām informāciju, kas izriet no šī</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izņemot Latvijas Republikas normatīvajos aktos noteiktajos gadījumos.</w:t>
      </w:r>
    </w:p>
    <w:p w14:paraId="416CF107"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Līgumā</w:t>
      </w:r>
      <w:r w:rsidRPr="00557C20">
        <w:rPr>
          <w:rFonts w:ascii="Arial" w:eastAsia="Times New Roman" w:hAnsi="Arial" w:cs="Arial"/>
          <w:sz w:val="20"/>
          <w:szCs w:val="20"/>
        </w:rPr>
        <w:t xml:space="preserve"> neregulētajām tiesiskajām attiecībām piemērojami Latvijas Republikā spēkā esošie normatīvie akti.</w:t>
      </w:r>
    </w:p>
    <w:p w14:paraId="0B677EED"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noteikumus var grozīt,</w:t>
      </w:r>
      <w:r w:rsidRPr="00557C20">
        <w:rPr>
          <w:rFonts w:ascii="Arial" w:eastAsia="Times New Roman" w:hAnsi="Arial" w:cs="Arial"/>
          <w:i/>
          <w:iCs/>
          <w:sz w:val="20"/>
          <w:szCs w:val="20"/>
        </w:rPr>
        <w:t xml:space="preserve"> Pusēm</w:t>
      </w:r>
      <w:r w:rsidRPr="00557C20">
        <w:rPr>
          <w:rFonts w:ascii="Arial" w:eastAsia="Times New Roman" w:hAnsi="Arial" w:cs="Arial"/>
          <w:sz w:val="20"/>
          <w:szCs w:val="20"/>
        </w:rPr>
        <w:t xml:space="preserve"> rakstiski vienojoties. Gadījumos, kas paredzēti </w:t>
      </w:r>
      <w:r w:rsidRPr="00557C20">
        <w:rPr>
          <w:rFonts w:ascii="Arial" w:eastAsia="Times New Roman" w:hAnsi="Arial" w:cs="Arial"/>
          <w:i/>
          <w:iCs/>
          <w:sz w:val="20"/>
          <w:szCs w:val="20"/>
        </w:rPr>
        <w:t>Līgumā, Līguma</w:t>
      </w:r>
      <w:r w:rsidRPr="00557C20">
        <w:rPr>
          <w:rFonts w:ascii="Arial" w:eastAsia="Times New Roman" w:hAnsi="Arial" w:cs="Arial"/>
          <w:sz w:val="20"/>
          <w:szCs w:val="20"/>
        </w:rPr>
        <w:t xml:space="preserve"> grozījumi notiek ar</w:t>
      </w:r>
      <w:r w:rsidRPr="00557C20">
        <w:rPr>
          <w:rFonts w:ascii="Arial" w:eastAsia="Times New Roman" w:hAnsi="Arial" w:cs="Arial"/>
          <w:i/>
          <w:iCs/>
          <w:sz w:val="20"/>
          <w:szCs w:val="20"/>
        </w:rPr>
        <w:t xml:space="preserve"> Puses</w:t>
      </w:r>
      <w:r w:rsidRPr="00557C20">
        <w:rPr>
          <w:rFonts w:ascii="Arial" w:eastAsia="Times New Roman" w:hAnsi="Arial" w:cs="Arial"/>
          <w:sz w:val="20"/>
          <w:szCs w:val="20"/>
        </w:rPr>
        <w:t xml:space="preserve"> vienpusēju paziņojumu.</w:t>
      </w:r>
    </w:p>
    <w:p w14:paraId="1C7CF45C"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sz w:val="20"/>
          <w:szCs w:val="20"/>
        </w:rPr>
        <w:t>Visas domstarpības</w:t>
      </w:r>
      <w:r w:rsidRPr="00557C20">
        <w:rPr>
          <w:rFonts w:ascii="Arial" w:eastAsia="Times New Roman" w:hAnsi="Arial" w:cs="Arial"/>
          <w:i/>
          <w:iCs/>
          <w:sz w:val="20"/>
          <w:szCs w:val="20"/>
        </w:rPr>
        <w:t xml:space="preserve"> Puses</w:t>
      </w:r>
      <w:r w:rsidRPr="00557C20">
        <w:rPr>
          <w:rFonts w:ascii="Arial" w:eastAsia="Times New Roman" w:hAnsi="Arial" w:cs="Arial"/>
          <w:sz w:val="20"/>
          <w:szCs w:val="20"/>
        </w:rPr>
        <w:t xml:space="preserve"> risina sarunu ceļā. Gadījumā, ja kāda</w:t>
      </w:r>
      <w:r w:rsidRPr="00557C20">
        <w:rPr>
          <w:rFonts w:ascii="Arial" w:eastAsia="Times New Roman" w:hAnsi="Arial" w:cs="Arial"/>
          <w:i/>
          <w:iCs/>
          <w:sz w:val="20"/>
          <w:szCs w:val="20"/>
        </w:rPr>
        <w:t xml:space="preserve"> Puse</w:t>
      </w:r>
      <w:r w:rsidRPr="00557C20">
        <w:rPr>
          <w:rFonts w:ascii="Arial" w:eastAsia="Times New Roman" w:hAnsi="Arial" w:cs="Arial"/>
          <w:sz w:val="20"/>
          <w:szCs w:val="20"/>
        </w:rPr>
        <w:t xml:space="preserve"> uzskata, ka, izpildot </w:t>
      </w: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noteikumus, radies strīds, tai rakstveidā jāinformē otra</w:t>
      </w:r>
      <w:r w:rsidRPr="00557C20">
        <w:rPr>
          <w:rFonts w:ascii="Arial" w:eastAsia="Times New Roman" w:hAnsi="Arial" w:cs="Arial"/>
          <w:i/>
          <w:iCs/>
          <w:sz w:val="20"/>
          <w:szCs w:val="20"/>
        </w:rPr>
        <w:t xml:space="preserve"> Puse,</w:t>
      </w:r>
      <w:r w:rsidRPr="00557C20">
        <w:rPr>
          <w:rFonts w:ascii="Arial" w:eastAsia="Times New Roman" w:hAnsi="Arial" w:cs="Arial"/>
          <w:sz w:val="20"/>
          <w:szCs w:val="20"/>
        </w:rPr>
        <w:t xml:space="preserve"> norādot strīda priekšmetu un tā atrisināšanas veidu. Ja</w:t>
      </w:r>
      <w:r w:rsidRPr="00557C20">
        <w:rPr>
          <w:rFonts w:ascii="Arial" w:eastAsia="Times New Roman" w:hAnsi="Arial" w:cs="Arial"/>
          <w:i/>
          <w:iCs/>
          <w:sz w:val="20"/>
          <w:szCs w:val="20"/>
        </w:rPr>
        <w:t xml:space="preserve"> Puses</w:t>
      </w:r>
      <w:r w:rsidRPr="00557C20">
        <w:rPr>
          <w:rFonts w:ascii="Arial" w:eastAsia="Times New Roman" w:hAnsi="Arial" w:cs="Arial"/>
          <w:sz w:val="20"/>
          <w:szCs w:val="20"/>
        </w:rPr>
        <w:t xml:space="preserve"> 1 (viena) mēneša laikā no dienas, kad iesniegts rakstisks paziņojums par strīda rašanos, neatrisina strīdu pārrunu ceļā, strīds ir risināms normatīvajos aktos noteiktajā kārtībā.</w:t>
      </w:r>
    </w:p>
    <w:p w14:paraId="00B731FC" w14:textId="77777777" w:rsidR="00557C20" w:rsidRPr="00557C20" w:rsidRDefault="00557C20" w:rsidP="00557C20">
      <w:pPr>
        <w:numPr>
          <w:ilvl w:val="1"/>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Puses</w:t>
      </w:r>
      <w:r w:rsidRPr="00557C20">
        <w:rPr>
          <w:rFonts w:ascii="Arial" w:eastAsia="Times New Roman" w:hAnsi="Arial" w:cs="Arial"/>
          <w:sz w:val="20"/>
          <w:szCs w:val="20"/>
        </w:rPr>
        <w:t xml:space="preserve"> nav atbildīgas par</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saistību neizpildi un neizpildes dēļ radītajiem zaudējumiem, ja tas noticis nepārvaramas varas apstākļu (piemēram, dabas stihija, militārās akcijas, u.tml.) dēļ. Minēto apstākļu esamību apliecina kompetenta institūcija. Par</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saistību izpildes neiespējamību minēto apstākļu dēļ viena</w:t>
      </w:r>
      <w:r w:rsidRPr="00557C20">
        <w:rPr>
          <w:rFonts w:ascii="Arial" w:eastAsia="Times New Roman" w:hAnsi="Arial" w:cs="Arial"/>
          <w:i/>
          <w:iCs/>
          <w:sz w:val="20"/>
          <w:szCs w:val="20"/>
        </w:rPr>
        <w:t xml:space="preserve"> Puse</w:t>
      </w:r>
      <w:r w:rsidRPr="00557C20">
        <w:rPr>
          <w:rFonts w:ascii="Arial" w:eastAsia="Times New Roman" w:hAnsi="Arial" w:cs="Arial"/>
          <w:sz w:val="20"/>
          <w:szCs w:val="20"/>
        </w:rPr>
        <w:t xml:space="preserve"> rakstiski informē otru</w:t>
      </w:r>
      <w:r w:rsidRPr="00557C20">
        <w:rPr>
          <w:rFonts w:ascii="Arial" w:eastAsia="Times New Roman" w:hAnsi="Arial" w:cs="Arial"/>
          <w:i/>
          <w:iCs/>
          <w:sz w:val="20"/>
          <w:szCs w:val="20"/>
        </w:rPr>
        <w:t xml:space="preserve"> Pusi</w:t>
      </w:r>
      <w:r w:rsidRPr="00557C20">
        <w:rPr>
          <w:rFonts w:ascii="Arial" w:eastAsia="Times New Roman" w:hAnsi="Arial" w:cs="Arial"/>
          <w:sz w:val="20"/>
          <w:szCs w:val="20"/>
        </w:rPr>
        <w:t xml:space="preserve"> 3 (trīs) darba dienu laikā pēc šo apstākļu iestāšanās un, ja nepieciešams, vienojas par turpmāku</w:t>
      </w:r>
      <w:r w:rsidRPr="00557C20">
        <w:rPr>
          <w:rFonts w:ascii="Arial" w:eastAsia="Times New Roman" w:hAnsi="Arial" w:cs="Arial"/>
          <w:i/>
          <w:iCs/>
          <w:sz w:val="20"/>
          <w:szCs w:val="20"/>
        </w:rPr>
        <w:t xml:space="preserve"> Līguma</w:t>
      </w:r>
      <w:r w:rsidRPr="00557C20">
        <w:rPr>
          <w:rFonts w:ascii="Arial" w:eastAsia="Times New Roman" w:hAnsi="Arial" w:cs="Arial"/>
          <w:sz w:val="20"/>
          <w:szCs w:val="20"/>
        </w:rPr>
        <w:t xml:space="preserve"> izpildes kārtību vai izbeigšanu.</w:t>
      </w:r>
    </w:p>
    <w:p w14:paraId="0F054BBE"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sz w:val="20"/>
          <w:szCs w:val="20"/>
        </w:rPr>
        <w:t>Par rekvizītu maiņu</w:t>
      </w:r>
      <w:r w:rsidRPr="00557C20">
        <w:rPr>
          <w:rFonts w:ascii="Arial" w:eastAsia="Times New Roman" w:hAnsi="Arial" w:cs="Arial"/>
          <w:i/>
          <w:iCs/>
          <w:sz w:val="20"/>
          <w:szCs w:val="20"/>
        </w:rPr>
        <w:t xml:space="preserve"> Nomniekam</w:t>
      </w:r>
      <w:r w:rsidRPr="00557C20">
        <w:rPr>
          <w:rFonts w:ascii="Arial" w:eastAsia="Times New Roman" w:hAnsi="Arial" w:cs="Arial"/>
          <w:sz w:val="20"/>
          <w:szCs w:val="20"/>
        </w:rPr>
        <w:t xml:space="preserve"> ir jāpaziņo</w:t>
      </w:r>
      <w:r w:rsidRPr="00557C20">
        <w:rPr>
          <w:rFonts w:ascii="Arial" w:eastAsia="Times New Roman" w:hAnsi="Arial" w:cs="Arial"/>
          <w:i/>
          <w:iCs/>
          <w:sz w:val="20"/>
          <w:szCs w:val="20"/>
        </w:rPr>
        <w:t xml:space="preserve"> Iznomātājam</w:t>
      </w:r>
      <w:r w:rsidRPr="00557C20">
        <w:rPr>
          <w:rFonts w:ascii="Arial" w:eastAsia="Times New Roman" w:hAnsi="Arial" w:cs="Arial"/>
          <w:sz w:val="20"/>
          <w:szCs w:val="20"/>
        </w:rPr>
        <w:t xml:space="preserve"> 5 (piecu) darba dienu laikā pēc veiktajām izmaiņām.</w:t>
      </w:r>
    </w:p>
    <w:p w14:paraId="59377E88"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Līguma</w:t>
      </w:r>
      <w:r w:rsidRPr="00557C20">
        <w:rPr>
          <w:rFonts w:ascii="Arial" w:eastAsia="Times New Roman" w:hAnsi="Arial" w:cs="Arial"/>
          <w:sz w:val="20"/>
          <w:szCs w:val="20"/>
        </w:rPr>
        <w:t xml:space="preserve"> izpildes uzraudzībai un kontrolei</w:t>
      </w:r>
      <w:r w:rsidRPr="00557C20">
        <w:rPr>
          <w:rFonts w:ascii="Arial" w:eastAsia="Times New Roman" w:hAnsi="Arial" w:cs="Arial"/>
          <w:i/>
          <w:iCs/>
          <w:sz w:val="20"/>
          <w:szCs w:val="20"/>
        </w:rPr>
        <w:t xml:space="preserve"> Puses</w:t>
      </w:r>
      <w:r w:rsidRPr="00557C20">
        <w:rPr>
          <w:rFonts w:ascii="Arial" w:eastAsia="Times New Roman" w:hAnsi="Arial" w:cs="Arial"/>
          <w:sz w:val="20"/>
          <w:szCs w:val="20"/>
        </w:rPr>
        <w:t xml:space="preserve"> pilnvaro šādas kontaktpersonas:</w:t>
      </w:r>
    </w:p>
    <w:p w14:paraId="40FE09D3"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Iznomātāja</w:t>
      </w:r>
      <w:r w:rsidRPr="00557C20">
        <w:rPr>
          <w:rFonts w:ascii="Arial" w:eastAsia="Times New Roman" w:hAnsi="Arial" w:cs="Arial"/>
          <w:sz w:val="20"/>
          <w:szCs w:val="20"/>
        </w:rPr>
        <w:t xml:space="preserve"> kontaktpersona ir </w:t>
      </w:r>
      <w:r w:rsidRPr="00557C20">
        <w:rPr>
          <w:rFonts w:ascii="Arial" w:eastAsia="Times New Roman" w:hAnsi="Arial" w:cs="Arial"/>
          <w:sz w:val="20"/>
          <w:szCs w:val="20"/>
        </w:rPr>
        <w:tab/>
        <w:t xml:space="preserve">, tālrunis </w:t>
      </w:r>
      <w:r w:rsidRPr="00557C20">
        <w:rPr>
          <w:rFonts w:ascii="Arial" w:eastAsia="Times New Roman" w:hAnsi="Arial" w:cs="Arial"/>
          <w:sz w:val="20"/>
          <w:szCs w:val="20"/>
        </w:rPr>
        <w:tab/>
        <w:t>, e-pasts:</w:t>
      </w:r>
    </w:p>
    <w:p w14:paraId="6CCBC0B6" w14:textId="77777777" w:rsidR="00557C20" w:rsidRPr="00557C20" w:rsidRDefault="00557C20" w:rsidP="00557C20">
      <w:pPr>
        <w:numPr>
          <w:ilvl w:val="2"/>
          <w:numId w:val="3"/>
        </w:numPr>
        <w:spacing w:after="0" w:line="240" w:lineRule="auto"/>
        <w:contextualSpacing/>
        <w:jc w:val="both"/>
        <w:rPr>
          <w:rFonts w:ascii="Arial" w:eastAsia="Times New Roman" w:hAnsi="Arial" w:cs="Arial"/>
          <w:b/>
          <w:sz w:val="20"/>
          <w:szCs w:val="20"/>
        </w:rPr>
      </w:pPr>
      <w:r w:rsidRPr="00557C20">
        <w:rPr>
          <w:rFonts w:ascii="Arial" w:eastAsia="Times New Roman" w:hAnsi="Arial" w:cs="Arial"/>
          <w:i/>
          <w:iCs/>
          <w:sz w:val="20"/>
          <w:szCs w:val="20"/>
        </w:rPr>
        <w:t>Nomnieka</w:t>
      </w:r>
      <w:r w:rsidRPr="00557C20">
        <w:rPr>
          <w:rFonts w:ascii="Arial" w:eastAsia="Times New Roman" w:hAnsi="Arial" w:cs="Arial"/>
          <w:sz w:val="20"/>
          <w:szCs w:val="20"/>
        </w:rPr>
        <w:t xml:space="preserve"> kontaktpersona ir      , tālrunis</w:t>
      </w:r>
      <w:r w:rsidRPr="00557C20">
        <w:rPr>
          <w:rFonts w:ascii="Arial" w:eastAsia="Times New Roman" w:hAnsi="Arial" w:cs="Arial"/>
          <w:sz w:val="20"/>
          <w:szCs w:val="20"/>
        </w:rPr>
        <w:tab/>
        <w:t>, e-pasts:</w:t>
      </w:r>
    </w:p>
    <w:p w14:paraId="5FACF6E2" w14:textId="77777777" w:rsidR="00557C20" w:rsidRPr="00557C20" w:rsidRDefault="00557C20" w:rsidP="00557C20">
      <w:pPr>
        <w:numPr>
          <w:ilvl w:val="2"/>
          <w:numId w:val="3"/>
        </w:numPr>
        <w:spacing w:after="0" w:line="240" w:lineRule="auto"/>
        <w:ind w:left="1418" w:hanging="698"/>
        <w:contextualSpacing/>
        <w:jc w:val="both"/>
        <w:rPr>
          <w:rFonts w:ascii="Arial" w:eastAsia="Times New Roman" w:hAnsi="Arial" w:cs="Arial"/>
          <w:b/>
          <w:sz w:val="20"/>
          <w:szCs w:val="20"/>
        </w:rPr>
      </w:pPr>
      <w:r w:rsidRPr="00557C20">
        <w:rPr>
          <w:rFonts w:ascii="Arial" w:eastAsia="Times New Roman" w:hAnsi="Arial" w:cs="Arial"/>
          <w:i/>
          <w:iCs/>
          <w:sz w:val="20"/>
          <w:szCs w:val="20"/>
        </w:rPr>
        <w:lastRenderedPageBreak/>
        <w:t>Iznomātāja</w:t>
      </w:r>
      <w:r w:rsidRPr="00557C20">
        <w:rPr>
          <w:rFonts w:ascii="Arial" w:eastAsia="Times New Roman" w:hAnsi="Arial" w:cs="Arial"/>
          <w:sz w:val="20"/>
          <w:szCs w:val="20"/>
        </w:rPr>
        <w:t xml:space="preserve"> kontaktpersona attiecībā uz apakšnomas tiesību saskaņošanu ir Jānis </w:t>
      </w:r>
      <w:proofErr w:type="spellStart"/>
      <w:r w:rsidRPr="00557C20">
        <w:rPr>
          <w:rFonts w:ascii="Arial" w:eastAsia="Times New Roman" w:hAnsi="Arial" w:cs="Arial"/>
          <w:sz w:val="20"/>
          <w:szCs w:val="20"/>
        </w:rPr>
        <w:t>Vindēls</w:t>
      </w:r>
      <w:proofErr w:type="spellEnd"/>
      <w:r w:rsidRPr="00557C20">
        <w:rPr>
          <w:rFonts w:ascii="Arial" w:eastAsia="Times New Roman" w:hAnsi="Arial" w:cs="Arial"/>
          <w:sz w:val="20"/>
          <w:szCs w:val="20"/>
        </w:rPr>
        <w:t>, tālrunis, e-pasts:</w:t>
      </w:r>
    </w:p>
    <w:p w14:paraId="0988242E" w14:textId="77777777" w:rsidR="00557C20" w:rsidRPr="00557C20" w:rsidRDefault="00557C20" w:rsidP="00557C20">
      <w:pPr>
        <w:spacing w:after="0" w:line="240" w:lineRule="auto"/>
        <w:ind w:left="698" w:firstLine="720"/>
        <w:jc w:val="both"/>
        <w:rPr>
          <w:rFonts w:ascii="Arial" w:eastAsia="Times New Roman" w:hAnsi="Arial" w:cs="Arial"/>
          <w:sz w:val="20"/>
          <w:szCs w:val="20"/>
        </w:rPr>
      </w:pPr>
      <w:r w:rsidRPr="00557C20">
        <w:rPr>
          <w:rFonts w:ascii="Arial" w:eastAsia="Times New Roman" w:hAnsi="Arial" w:cs="Arial"/>
          <w:i/>
          <w:iCs/>
          <w:sz w:val="20"/>
          <w:szCs w:val="20"/>
        </w:rPr>
        <w:t>Puses</w:t>
      </w:r>
      <w:r w:rsidRPr="00557C20">
        <w:rPr>
          <w:rFonts w:ascii="Arial" w:eastAsia="Times New Roman" w:hAnsi="Arial" w:cs="Arial"/>
          <w:sz w:val="20"/>
          <w:szCs w:val="20"/>
        </w:rPr>
        <w:t xml:space="preserve"> ir tiesīgas nomainīt savu kontaktpersonu ar vienpusēju paziņojumu.</w:t>
      </w:r>
    </w:p>
    <w:p w14:paraId="46E0B7A7"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Līgums</w:t>
      </w:r>
      <w:r w:rsidRPr="00557C20">
        <w:rPr>
          <w:rFonts w:ascii="Arial" w:eastAsia="Times New Roman" w:hAnsi="Arial" w:cs="Arial"/>
          <w:sz w:val="20"/>
          <w:szCs w:val="20"/>
        </w:rPr>
        <w:t xml:space="preserve"> sastādīts un parakstīts 3 (trīs) eksemplāros uz ___ lapām katrs, viens eksemplārs glabājas pie Iznomātāja, viens – pie Nomnieka, viens - iesniegšanai zemesgrāmatā. Visiem eksemplāriem ir vienāds juridisks spēks.</w:t>
      </w:r>
    </w:p>
    <w:p w14:paraId="35F24B53" w14:textId="77777777" w:rsidR="00557C20" w:rsidRPr="00557C20" w:rsidRDefault="00557C20" w:rsidP="00557C20">
      <w:pPr>
        <w:numPr>
          <w:ilvl w:val="1"/>
          <w:numId w:val="3"/>
        </w:numPr>
        <w:spacing w:after="0" w:line="240" w:lineRule="auto"/>
        <w:ind w:left="993" w:hanging="633"/>
        <w:contextualSpacing/>
        <w:jc w:val="both"/>
        <w:rPr>
          <w:rFonts w:ascii="Arial" w:eastAsia="Times New Roman" w:hAnsi="Arial" w:cs="Arial"/>
          <w:b/>
          <w:sz w:val="20"/>
          <w:szCs w:val="20"/>
        </w:rPr>
      </w:pPr>
      <w:r w:rsidRPr="00557C20">
        <w:rPr>
          <w:rFonts w:ascii="Arial" w:eastAsia="Times New Roman" w:hAnsi="Arial" w:cs="Arial"/>
          <w:i/>
          <w:iCs/>
          <w:sz w:val="20"/>
          <w:szCs w:val="20"/>
        </w:rPr>
        <w:t>Līgumam</w:t>
      </w:r>
      <w:r w:rsidRPr="00557C20">
        <w:rPr>
          <w:rFonts w:ascii="Arial" w:eastAsia="Times New Roman" w:hAnsi="Arial" w:cs="Arial"/>
          <w:sz w:val="20"/>
          <w:szCs w:val="20"/>
        </w:rPr>
        <w:t xml:space="preserve"> ir šādi pielikumi:</w:t>
      </w:r>
    </w:p>
    <w:p w14:paraId="2B4077D6" w14:textId="77777777" w:rsidR="00557C20" w:rsidRPr="00557C20" w:rsidRDefault="00557C20" w:rsidP="00557C20">
      <w:pPr>
        <w:spacing w:after="0" w:line="240" w:lineRule="auto"/>
        <w:ind w:left="993"/>
        <w:contextualSpacing/>
        <w:jc w:val="both"/>
        <w:rPr>
          <w:rFonts w:ascii="Arial" w:eastAsia="Times New Roman" w:hAnsi="Arial" w:cs="Arial"/>
          <w:b/>
          <w:sz w:val="20"/>
          <w:szCs w:val="20"/>
        </w:rPr>
      </w:pPr>
    </w:p>
    <w:p w14:paraId="6342078F" w14:textId="77777777" w:rsidR="00557C20" w:rsidRPr="00557C20" w:rsidRDefault="00557C20" w:rsidP="00557C20">
      <w:pPr>
        <w:spacing w:after="0" w:line="240" w:lineRule="auto"/>
        <w:jc w:val="center"/>
        <w:rPr>
          <w:rFonts w:ascii="Arial" w:eastAsia="Times New Roman" w:hAnsi="Arial" w:cs="Arial"/>
          <w:b/>
          <w:sz w:val="20"/>
          <w:szCs w:val="20"/>
        </w:rPr>
      </w:pPr>
      <w:r w:rsidRPr="00557C20">
        <w:rPr>
          <w:rFonts w:ascii="Arial" w:eastAsia="Times New Roman" w:hAnsi="Arial" w:cs="Arial"/>
          <w:b/>
          <w:sz w:val="20"/>
          <w:szCs w:val="20"/>
        </w:rPr>
        <w:t>Pušu rekvizīti un paraksti:</w:t>
      </w:r>
    </w:p>
    <w:tbl>
      <w:tblPr>
        <w:tblW w:w="9780" w:type="dxa"/>
        <w:tblLayout w:type="fixed"/>
        <w:tblCellMar>
          <w:left w:w="180" w:type="dxa"/>
          <w:right w:w="180" w:type="dxa"/>
        </w:tblCellMar>
        <w:tblLook w:val="04A0" w:firstRow="1" w:lastRow="0" w:firstColumn="1" w:lastColumn="0" w:noHBand="0" w:noVBand="1"/>
      </w:tblPr>
      <w:tblGrid>
        <w:gridCol w:w="5210"/>
        <w:gridCol w:w="4570"/>
      </w:tblGrid>
      <w:tr w:rsidR="00557C20" w:rsidRPr="00557C20" w14:paraId="6801B0A3" w14:textId="77777777" w:rsidTr="00486665">
        <w:trPr>
          <w:trHeight w:val="356"/>
        </w:trPr>
        <w:tc>
          <w:tcPr>
            <w:tcW w:w="5210" w:type="dxa"/>
            <w:hideMark/>
          </w:tcPr>
          <w:p w14:paraId="7728E957"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b/>
                <w:sz w:val="20"/>
                <w:szCs w:val="20"/>
                <w:lang w:eastAsia="ar-SA"/>
              </w:rPr>
            </w:pPr>
            <w:r w:rsidRPr="00557C20">
              <w:rPr>
                <w:rFonts w:ascii="Arial" w:eastAsia="Times New Roman" w:hAnsi="Arial" w:cs="Arial"/>
                <w:b/>
                <w:sz w:val="20"/>
                <w:szCs w:val="20"/>
                <w:lang w:eastAsia="ar-SA"/>
              </w:rPr>
              <w:t>Iznomātājs</w:t>
            </w:r>
          </w:p>
        </w:tc>
        <w:tc>
          <w:tcPr>
            <w:tcW w:w="4570" w:type="dxa"/>
            <w:hideMark/>
          </w:tcPr>
          <w:p w14:paraId="778C9A20"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b/>
                <w:sz w:val="20"/>
                <w:szCs w:val="20"/>
                <w:lang w:eastAsia="ar-SA"/>
              </w:rPr>
            </w:pPr>
            <w:r w:rsidRPr="00557C20">
              <w:rPr>
                <w:rFonts w:ascii="Arial" w:eastAsia="Times New Roman" w:hAnsi="Arial" w:cs="Arial"/>
                <w:b/>
                <w:sz w:val="20"/>
                <w:szCs w:val="20"/>
                <w:lang w:eastAsia="ar-SA"/>
              </w:rPr>
              <w:t>Nomnieks</w:t>
            </w:r>
          </w:p>
        </w:tc>
      </w:tr>
      <w:tr w:rsidR="00557C20" w:rsidRPr="00557C20" w14:paraId="319A8A3A" w14:textId="77777777" w:rsidTr="00486665">
        <w:trPr>
          <w:trHeight w:val="434"/>
        </w:trPr>
        <w:tc>
          <w:tcPr>
            <w:tcW w:w="5210" w:type="dxa"/>
          </w:tcPr>
          <w:p w14:paraId="23E25687" w14:textId="77777777" w:rsidR="00557C20" w:rsidRPr="00557C20" w:rsidRDefault="00557C20" w:rsidP="00557C20">
            <w:pPr>
              <w:spacing w:after="0" w:line="256" w:lineRule="auto"/>
              <w:rPr>
                <w:rFonts w:ascii="Arial" w:eastAsia="Times New Roman" w:hAnsi="Arial" w:cs="Arial"/>
                <w:b/>
                <w:sz w:val="20"/>
                <w:szCs w:val="20"/>
                <w:lang w:eastAsia="lv-LV"/>
              </w:rPr>
            </w:pPr>
            <w:r w:rsidRPr="00557C20">
              <w:rPr>
                <w:rFonts w:ascii="Arial" w:eastAsia="Times New Roman" w:hAnsi="Arial" w:cs="Arial"/>
                <w:b/>
                <w:sz w:val="20"/>
                <w:szCs w:val="20"/>
                <w:lang w:eastAsia="lv-LV"/>
              </w:rPr>
              <w:t>Valkas novada pašvaldība</w:t>
            </w:r>
          </w:p>
          <w:p w14:paraId="3D1E2F71" w14:textId="77777777" w:rsidR="00557C20" w:rsidRPr="00557C20" w:rsidRDefault="00557C20" w:rsidP="00557C20">
            <w:pPr>
              <w:widowControl w:val="0"/>
              <w:tabs>
                <w:tab w:val="left" w:pos="5103"/>
              </w:tabs>
              <w:suppressAutoHyphens/>
              <w:autoSpaceDE w:val="0"/>
              <w:spacing w:after="0" w:line="256" w:lineRule="auto"/>
              <w:jc w:val="both"/>
              <w:rPr>
                <w:rFonts w:ascii="Arial" w:eastAsia="Times New Roman" w:hAnsi="Arial" w:cs="Arial"/>
                <w:sz w:val="20"/>
                <w:szCs w:val="20"/>
                <w:lang w:eastAsia="ar-SA"/>
              </w:rPr>
            </w:pPr>
            <w:r w:rsidRPr="00557C20">
              <w:rPr>
                <w:rFonts w:ascii="Arial" w:eastAsia="Times New Roman" w:hAnsi="Arial" w:cs="Arial"/>
                <w:sz w:val="20"/>
                <w:szCs w:val="20"/>
                <w:lang w:eastAsia="ar-SA"/>
              </w:rPr>
              <w:t>Reģ.Nr.90009114839</w:t>
            </w:r>
          </w:p>
          <w:p w14:paraId="4A0ED6F2" w14:textId="77777777" w:rsidR="00557C20" w:rsidRPr="00557C20" w:rsidRDefault="00557C20" w:rsidP="00557C20">
            <w:pPr>
              <w:widowControl w:val="0"/>
              <w:tabs>
                <w:tab w:val="left" w:pos="5103"/>
              </w:tabs>
              <w:suppressAutoHyphens/>
              <w:autoSpaceDE w:val="0"/>
              <w:spacing w:after="0" w:line="256" w:lineRule="auto"/>
              <w:jc w:val="both"/>
              <w:rPr>
                <w:rFonts w:ascii="Arial" w:eastAsia="Times New Roman" w:hAnsi="Arial" w:cs="Arial"/>
                <w:sz w:val="20"/>
                <w:szCs w:val="20"/>
                <w:lang w:eastAsia="ar-SA"/>
              </w:rPr>
            </w:pPr>
            <w:r w:rsidRPr="00557C20">
              <w:rPr>
                <w:rFonts w:ascii="Arial" w:eastAsia="Times New Roman" w:hAnsi="Arial" w:cs="Arial"/>
                <w:sz w:val="20"/>
                <w:szCs w:val="20"/>
                <w:lang w:eastAsia="ar-SA"/>
              </w:rPr>
              <w:t>Semināra iela 9, Valka, Valkas novads, LV-4701</w:t>
            </w:r>
          </w:p>
          <w:p w14:paraId="3658D409" w14:textId="77777777" w:rsidR="00557C20" w:rsidRPr="00557C20" w:rsidRDefault="00557C20" w:rsidP="00557C20">
            <w:pPr>
              <w:spacing w:after="0" w:line="256" w:lineRule="auto"/>
              <w:rPr>
                <w:rFonts w:ascii="Arial" w:eastAsia="Times New Roman" w:hAnsi="Arial" w:cs="Arial"/>
                <w:sz w:val="20"/>
                <w:szCs w:val="20"/>
                <w:lang w:eastAsia="lv-LV"/>
              </w:rPr>
            </w:pPr>
            <w:r w:rsidRPr="00557C20">
              <w:rPr>
                <w:rFonts w:ascii="Arial" w:eastAsia="Times New Roman" w:hAnsi="Arial" w:cs="Arial"/>
                <w:sz w:val="20"/>
                <w:szCs w:val="20"/>
                <w:lang w:eastAsia="lv-LV"/>
              </w:rPr>
              <w:t>Konta Nr.:  LV16UNLA0050014283134</w:t>
            </w:r>
          </w:p>
          <w:p w14:paraId="08CB3A1C" w14:textId="77777777" w:rsidR="00557C20" w:rsidRPr="00557C20" w:rsidRDefault="00557C20" w:rsidP="00557C20">
            <w:pPr>
              <w:spacing w:after="0" w:line="256" w:lineRule="auto"/>
              <w:rPr>
                <w:rFonts w:ascii="Arial" w:eastAsia="Times New Roman" w:hAnsi="Arial" w:cs="Arial"/>
                <w:b/>
                <w:sz w:val="20"/>
                <w:szCs w:val="20"/>
                <w:lang w:eastAsia="lv-LV"/>
              </w:rPr>
            </w:pPr>
            <w:r w:rsidRPr="00557C20">
              <w:rPr>
                <w:rFonts w:ascii="Arial" w:eastAsia="Times New Roman" w:hAnsi="Arial" w:cs="Arial"/>
                <w:sz w:val="20"/>
                <w:szCs w:val="20"/>
                <w:lang w:eastAsia="lv-LV"/>
              </w:rPr>
              <w:t>AS “SEB banka”</w:t>
            </w:r>
          </w:p>
          <w:p w14:paraId="7780F9AB" w14:textId="77777777" w:rsidR="00557C20" w:rsidRPr="00557C20" w:rsidRDefault="00557C20" w:rsidP="00557C20">
            <w:pPr>
              <w:spacing w:after="0" w:line="256" w:lineRule="auto"/>
              <w:rPr>
                <w:rFonts w:ascii="Arial" w:eastAsia="Times New Roman" w:hAnsi="Arial" w:cs="Arial"/>
                <w:b/>
                <w:sz w:val="20"/>
                <w:szCs w:val="20"/>
                <w:lang w:eastAsia="lv-LV"/>
              </w:rPr>
            </w:pPr>
            <w:r w:rsidRPr="00557C20">
              <w:rPr>
                <w:rFonts w:ascii="Arial" w:eastAsia="Times New Roman" w:hAnsi="Arial" w:cs="Arial"/>
                <w:sz w:val="20"/>
                <w:szCs w:val="20"/>
                <w:lang w:eastAsia="lv-LV"/>
              </w:rPr>
              <w:t>Kods: UNLALV2X</w:t>
            </w:r>
          </w:p>
          <w:p w14:paraId="29F7097D" w14:textId="77777777" w:rsidR="00557C20" w:rsidRPr="00557C20" w:rsidRDefault="00557C20" w:rsidP="00557C20">
            <w:pPr>
              <w:spacing w:after="0" w:line="256" w:lineRule="auto"/>
              <w:rPr>
                <w:rFonts w:ascii="Arial" w:eastAsia="Times New Roman" w:hAnsi="Arial" w:cs="Arial"/>
                <w:b/>
                <w:sz w:val="20"/>
                <w:szCs w:val="20"/>
                <w:lang w:eastAsia="ar-SA"/>
              </w:rPr>
            </w:pPr>
          </w:p>
          <w:p w14:paraId="0533B756" w14:textId="77777777" w:rsidR="00557C20" w:rsidRPr="00557C20" w:rsidRDefault="00557C20" w:rsidP="00557C20">
            <w:pPr>
              <w:spacing w:after="0" w:line="256" w:lineRule="auto"/>
              <w:rPr>
                <w:rFonts w:ascii="Arial" w:eastAsia="Times New Roman" w:hAnsi="Arial" w:cs="Arial"/>
                <w:sz w:val="20"/>
                <w:szCs w:val="20"/>
                <w:lang w:eastAsia="ar-SA"/>
              </w:rPr>
            </w:pPr>
          </w:p>
          <w:p w14:paraId="2C0D1730" w14:textId="77777777" w:rsidR="00557C20" w:rsidRPr="00557C20" w:rsidRDefault="00557C20" w:rsidP="00557C20">
            <w:pPr>
              <w:spacing w:after="0" w:line="256" w:lineRule="auto"/>
              <w:rPr>
                <w:rFonts w:ascii="Arial" w:eastAsia="Times New Roman" w:hAnsi="Arial" w:cs="Arial"/>
                <w:b/>
                <w:sz w:val="20"/>
                <w:szCs w:val="20"/>
                <w:lang w:eastAsia="ar-SA"/>
              </w:rPr>
            </w:pPr>
            <w:r w:rsidRPr="00557C20">
              <w:rPr>
                <w:rFonts w:ascii="Arial" w:eastAsia="Times New Roman" w:hAnsi="Arial" w:cs="Arial"/>
                <w:sz w:val="20"/>
                <w:szCs w:val="20"/>
                <w:lang w:eastAsia="ar-SA"/>
              </w:rPr>
              <w:t xml:space="preserve">Pašvaldības domes priekšsēdētājs        </w:t>
            </w:r>
            <w:proofErr w:type="spellStart"/>
            <w:r w:rsidRPr="00557C20">
              <w:rPr>
                <w:rFonts w:ascii="Arial" w:eastAsia="Times New Roman" w:hAnsi="Arial" w:cs="Arial"/>
                <w:sz w:val="20"/>
                <w:szCs w:val="20"/>
                <w:lang w:eastAsia="ar-SA"/>
              </w:rPr>
              <w:t>V.A.Krauklis</w:t>
            </w:r>
            <w:proofErr w:type="spellEnd"/>
            <w:r w:rsidRPr="00557C20">
              <w:rPr>
                <w:rFonts w:ascii="Arial" w:eastAsia="Times New Roman" w:hAnsi="Arial" w:cs="Arial"/>
                <w:sz w:val="20"/>
                <w:szCs w:val="20"/>
                <w:lang w:eastAsia="ar-SA"/>
              </w:rPr>
              <w:t xml:space="preserve">                                             </w:t>
            </w:r>
          </w:p>
        </w:tc>
        <w:tc>
          <w:tcPr>
            <w:tcW w:w="4570" w:type="dxa"/>
          </w:tcPr>
          <w:p w14:paraId="0D3F6814"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sz w:val="20"/>
                <w:szCs w:val="20"/>
                <w:lang w:eastAsia="ar-SA"/>
              </w:rPr>
            </w:pPr>
            <w:r w:rsidRPr="00557C20">
              <w:rPr>
                <w:rFonts w:ascii="Arial" w:eastAsia="Times New Roman" w:hAnsi="Arial" w:cs="Arial"/>
                <w:b/>
                <w:sz w:val="20"/>
                <w:szCs w:val="20"/>
                <w:lang w:eastAsia="ar-SA"/>
              </w:rPr>
              <w:t>________________</w:t>
            </w:r>
            <w:r w:rsidRPr="00557C20">
              <w:rPr>
                <w:rFonts w:ascii="Arial" w:eastAsia="Times New Roman" w:hAnsi="Arial" w:cs="Arial"/>
                <w:sz w:val="20"/>
                <w:szCs w:val="20"/>
                <w:lang w:eastAsia="ar-SA"/>
              </w:rPr>
              <w:t>,</w:t>
            </w:r>
          </w:p>
          <w:p w14:paraId="5488805C"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sz w:val="20"/>
                <w:szCs w:val="20"/>
                <w:lang w:eastAsia="ar-SA"/>
              </w:rPr>
            </w:pPr>
            <w:proofErr w:type="spellStart"/>
            <w:r w:rsidRPr="00557C20">
              <w:rPr>
                <w:rFonts w:ascii="Arial" w:eastAsia="Times New Roman" w:hAnsi="Arial" w:cs="Arial"/>
                <w:sz w:val="20"/>
                <w:szCs w:val="20"/>
                <w:lang w:eastAsia="ar-SA"/>
              </w:rPr>
              <w:t>Reģ.Nr</w:t>
            </w:r>
            <w:proofErr w:type="spellEnd"/>
            <w:r w:rsidRPr="00557C20">
              <w:rPr>
                <w:rFonts w:ascii="Arial" w:eastAsia="Times New Roman" w:hAnsi="Arial" w:cs="Arial"/>
                <w:sz w:val="20"/>
                <w:szCs w:val="20"/>
                <w:lang w:eastAsia="ar-SA"/>
              </w:rPr>
              <w:t>.________________</w:t>
            </w:r>
          </w:p>
          <w:p w14:paraId="13B13300"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sz w:val="20"/>
                <w:szCs w:val="20"/>
                <w:lang w:eastAsia="ar-SA"/>
              </w:rPr>
            </w:pPr>
            <w:r w:rsidRPr="00557C20">
              <w:rPr>
                <w:rFonts w:ascii="Arial" w:eastAsia="Times New Roman" w:hAnsi="Arial" w:cs="Arial"/>
                <w:sz w:val="20"/>
                <w:szCs w:val="20"/>
                <w:lang w:eastAsia="ar-SA"/>
              </w:rPr>
              <w:t>Adrese _______________</w:t>
            </w:r>
          </w:p>
          <w:p w14:paraId="0FFE37DB"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sz w:val="20"/>
                <w:szCs w:val="20"/>
                <w:lang w:eastAsia="ar-SA"/>
              </w:rPr>
            </w:pPr>
            <w:r w:rsidRPr="00557C20">
              <w:rPr>
                <w:rFonts w:ascii="Arial" w:eastAsia="Times New Roman" w:hAnsi="Arial" w:cs="Arial"/>
                <w:sz w:val="20"/>
                <w:szCs w:val="20"/>
                <w:lang w:eastAsia="ar-SA"/>
              </w:rPr>
              <w:t>Konta Nr.: __________________-</w:t>
            </w:r>
          </w:p>
          <w:p w14:paraId="26B19085"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sz w:val="20"/>
                <w:szCs w:val="20"/>
                <w:lang w:eastAsia="ar-SA"/>
              </w:rPr>
            </w:pPr>
            <w:r w:rsidRPr="00557C20">
              <w:rPr>
                <w:rFonts w:ascii="Arial" w:eastAsia="Times New Roman" w:hAnsi="Arial" w:cs="Arial"/>
                <w:sz w:val="20"/>
                <w:szCs w:val="20"/>
                <w:lang w:eastAsia="ar-SA"/>
              </w:rPr>
              <w:t>Banka</w:t>
            </w:r>
          </w:p>
          <w:p w14:paraId="05020E7E" w14:textId="77777777" w:rsidR="00557C20" w:rsidRPr="00557C20" w:rsidRDefault="00557C20" w:rsidP="00557C20">
            <w:pPr>
              <w:spacing w:after="0" w:line="256" w:lineRule="auto"/>
              <w:outlineLvl w:val="1"/>
              <w:rPr>
                <w:rFonts w:ascii="Arial" w:eastAsia="Calibri" w:hAnsi="Arial" w:cs="Arial"/>
                <w:bCs/>
                <w:sz w:val="20"/>
                <w:szCs w:val="20"/>
              </w:rPr>
            </w:pPr>
            <w:r w:rsidRPr="00557C20">
              <w:rPr>
                <w:rFonts w:ascii="Arial" w:eastAsia="Calibri" w:hAnsi="Arial" w:cs="Arial"/>
                <w:bCs/>
                <w:sz w:val="20"/>
                <w:szCs w:val="20"/>
              </w:rPr>
              <w:t>Kods: __________</w:t>
            </w:r>
          </w:p>
          <w:p w14:paraId="3AF2B8E3"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sz w:val="20"/>
                <w:szCs w:val="20"/>
                <w:lang w:eastAsia="ar-SA"/>
              </w:rPr>
            </w:pPr>
          </w:p>
          <w:p w14:paraId="0CABB063" w14:textId="77777777" w:rsidR="00557C20" w:rsidRPr="00557C20" w:rsidRDefault="00557C20" w:rsidP="00557C20">
            <w:pPr>
              <w:widowControl w:val="0"/>
              <w:suppressAutoHyphens/>
              <w:autoSpaceDE w:val="0"/>
              <w:snapToGrid w:val="0"/>
              <w:spacing w:after="0" w:line="256" w:lineRule="auto"/>
              <w:rPr>
                <w:rFonts w:ascii="Arial" w:eastAsia="Times New Roman" w:hAnsi="Arial" w:cs="Arial"/>
                <w:sz w:val="20"/>
                <w:szCs w:val="20"/>
                <w:lang w:eastAsia="ar-SA"/>
              </w:rPr>
            </w:pPr>
          </w:p>
        </w:tc>
      </w:tr>
    </w:tbl>
    <w:p w14:paraId="10B598C2" w14:textId="77777777" w:rsidR="00557C20" w:rsidRPr="00557C20" w:rsidRDefault="00557C20" w:rsidP="00557C20">
      <w:pPr>
        <w:spacing w:after="0" w:line="240" w:lineRule="auto"/>
        <w:rPr>
          <w:rFonts w:ascii="Times New Roman" w:eastAsia="Times New Roman" w:hAnsi="Times New Roman" w:cs="Times New Roman"/>
          <w:sz w:val="18"/>
          <w:szCs w:val="18"/>
        </w:rPr>
      </w:pPr>
      <w:r w:rsidRPr="00557C20">
        <w:rPr>
          <w:rFonts w:ascii="Times New Roman" w:eastAsia="Times New Roman" w:hAnsi="Times New Roman" w:cs="Times New Roman"/>
          <w:sz w:val="24"/>
          <w:szCs w:val="24"/>
        </w:rPr>
        <w:t xml:space="preserve">  </w:t>
      </w:r>
    </w:p>
    <w:p w14:paraId="561BBAD7" w14:textId="77777777" w:rsidR="00561F28" w:rsidRPr="00D800F3" w:rsidRDefault="00561F28" w:rsidP="00D800F3"/>
    <w:sectPr w:rsidR="00561F28" w:rsidRPr="00D800F3" w:rsidSect="00374DD0">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2267"/>
    <w:multiLevelType w:val="multilevel"/>
    <w:tmpl w:val="428A3E5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3)"/>
      <w:lvlJc w:val="left"/>
      <w:pPr>
        <w:ind w:left="1224" w:hanging="504"/>
      </w:pPr>
      <w:rPr>
        <w:rFonts w:ascii="Arial" w:eastAsia="Times New Roman" w:hAnsi="Arial" w:cs="Arial"/>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D06B71"/>
    <w:multiLevelType w:val="multilevel"/>
    <w:tmpl w:val="44328CF4"/>
    <w:lvl w:ilvl="0">
      <w:start w:val="2"/>
      <w:numFmt w:val="decimal"/>
      <w:lvlText w:val="%1."/>
      <w:lvlJc w:val="left"/>
      <w:pPr>
        <w:ind w:left="360" w:hanging="360"/>
      </w:pPr>
      <w:rPr>
        <w:i/>
      </w:rPr>
    </w:lvl>
    <w:lvl w:ilvl="1">
      <w:start w:val="5"/>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2" w15:restartNumberingAfterBreak="0">
    <w:nsid w:val="54CD76B6"/>
    <w:multiLevelType w:val="multilevel"/>
    <w:tmpl w:val="7C3C7236"/>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DF6509"/>
    <w:multiLevelType w:val="hybridMultilevel"/>
    <w:tmpl w:val="8EB6419C"/>
    <w:styleLink w:val="WW8Num216"/>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E062641"/>
    <w:multiLevelType w:val="multilevel"/>
    <w:tmpl w:val="5A420A7E"/>
    <w:styleLink w:val="WW8Num254"/>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76C"/>
    <w:rsid w:val="00374DD0"/>
    <w:rsid w:val="00390BC0"/>
    <w:rsid w:val="00557C20"/>
    <w:rsid w:val="00561F28"/>
    <w:rsid w:val="00880BAE"/>
    <w:rsid w:val="00B5677E"/>
    <w:rsid w:val="00D800F3"/>
    <w:rsid w:val="00DB076C"/>
    <w:rsid w:val="00E17EA0"/>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WW8Num216">
    <w:name w:val="WW8Num216"/>
    <w:rsid w:val="00557C20"/>
    <w:pPr>
      <w:numPr>
        <w:numId w:val="5"/>
      </w:numPr>
    </w:pPr>
  </w:style>
  <w:style w:type="numbering" w:customStyle="1" w:styleId="WW8Num254">
    <w:name w:val="WW8Num254"/>
    <w:rsid w:val="00557C20"/>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lka.lv/" TargetMode="External"/><Relationship Id="rId5" Type="http://schemas.openxmlformats.org/officeDocument/2006/relationships/hyperlink" Target="http://www.valk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30149</Words>
  <Characters>17186</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2023-04-05T12:38:00Z</dcterms:created>
  <dcterms:modified xsi:type="dcterms:W3CDTF">2023-04-11T07:41:00Z</dcterms:modified>
</cp:coreProperties>
</file>