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38" w:rsidRPr="00DC0338" w:rsidRDefault="007D65E9" w:rsidP="00DC0338">
      <w:pPr>
        <w:jc w:val="right"/>
        <w:rPr>
          <w:rFonts w:ascii="Arial" w:eastAsia="Times New Roman" w:hAnsi="Arial" w:cs="Arial"/>
          <w:bCs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bCs/>
          <w:color w:val="000000"/>
          <w:sz w:val="20"/>
          <w:szCs w:val="24"/>
          <w14:ligatures w14:val="standardContextual"/>
        </w:rPr>
        <w:t>2.pielikums</w:t>
      </w:r>
    </w:p>
    <w:p w:rsidR="00DC0338" w:rsidRPr="00DC0338" w:rsidRDefault="007D65E9" w:rsidP="00DC0338">
      <w:pPr>
        <w:keepNext/>
        <w:keepLines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b/>
          <w:bCs/>
          <w:color w:val="000000"/>
          <w:sz w:val="20"/>
          <w:szCs w:val="24"/>
          <w14:ligatures w14:val="standardContextual"/>
        </w:rPr>
        <w:t>PIETEIKUMS DALĪBAI RAKSTISKĀ IZSOLĒ</w:t>
      </w:r>
    </w:p>
    <w:p w:rsidR="00DC0338" w:rsidRPr="00601F3B" w:rsidRDefault="00DC0338" w:rsidP="00DC0338">
      <w:pPr>
        <w:keepNext/>
        <w:keepLines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600" w:hanging="540"/>
        <w:jc w:val="center"/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b/>
          <w:bCs/>
          <w:color w:val="000000"/>
          <w:sz w:val="20"/>
          <w:szCs w:val="24"/>
          <w:lang w:eastAsia="ar-SA"/>
          <w14:ligatures w14:val="standardContextual"/>
        </w:rPr>
        <w:t xml:space="preserve">Nomas objekts: </w:t>
      </w:r>
      <w:r w:rsidRPr="00DC0338">
        <w:rPr>
          <w:rFonts w:ascii="Arial" w:eastAsia="Times New Roman" w:hAnsi="Arial" w:cs="Arial"/>
          <w:b/>
          <w:color w:val="000000"/>
          <w:sz w:val="20"/>
          <w:szCs w:val="24"/>
          <w:lang w:eastAsia="ar-SA"/>
          <w14:ligatures w14:val="standardContextual"/>
        </w:rPr>
        <w:t xml:space="preserve">Rīgas ielā 24, Valkā, telpu grupas ar kad.apz. </w:t>
      </w:r>
      <w:r w:rsidRPr="00DC0338">
        <w:rPr>
          <w:rFonts w:ascii="Arial" w:eastAsia="Times New Roman" w:hAnsi="Arial" w:cs="Arial"/>
          <w:b/>
          <w:color w:val="000000"/>
          <w:sz w:val="20"/>
          <w:szCs w:val="20"/>
          <w14:ligatures w14:val="standardContextual"/>
        </w:rPr>
        <w:t>9401 001 0532 001 004, telpa Nr.1</w:t>
      </w:r>
    </w:p>
    <w:p w:rsidR="00DC0338" w:rsidRPr="00601F3B" w:rsidRDefault="00DC0338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6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>Pretendents:</w:t>
      </w:r>
    </w:p>
    <w:tbl>
      <w:tblPr>
        <w:tblW w:w="0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2939"/>
        <w:gridCol w:w="6237"/>
      </w:tblGrid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  <w:t>Nosaukums vai 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  <w:t>Reģistrācijas Nr. Vai pers.kods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  <w:t>Juridiskā adrese, dzīves vieta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  <w:t xml:space="preserve">Faktiskā </w:t>
            </w: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  <w:t>adrese: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  <w:t>Kontaktpersona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  <w:t>Tālrunis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  <w:t>E-pasts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  <w:tr w:rsidR="00BA5BA2" w:rsidTr="00315E7B">
        <w:trPr>
          <w:trHeight w:val="7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338" w:rsidRPr="00DC0338" w:rsidRDefault="007D65E9" w:rsidP="00DC0338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</w:pPr>
            <w:r w:rsidRPr="00DC0338"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  <w14:ligatures w14:val="standardContextual"/>
              </w:rPr>
              <w:t>Bankas konts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8" w:rsidRPr="00DC0338" w:rsidRDefault="00DC0338" w:rsidP="00DC03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14:ligatures w14:val="standardContextual"/>
              </w:rPr>
            </w:pPr>
          </w:p>
        </w:tc>
      </w:tr>
    </w:tbl>
    <w:p w:rsidR="00DC0338" w:rsidRPr="00601F3B" w:rsidRDefault="00DC0338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14"/>
          <w:szCs w:val="24"/>
          <w14:ligatures w14:val="standardContextual"/>
        </w:rPr>
      </w:pPr>
      <w:bookmarkStart w:id="0" w:name="_GoBack"/>
      <w:bookmarkEnd w:id="0"/>
    </w:p>
    <w:p w:rsidR="00DC0338" w:rsidRPr="00DC0338" w:rsidRDefault="007D65E9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 xml:space="preserve">Persona, </w:t>
      </w:r>
      <w:proofErr w:type="gramStart"/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>kura ir tiesīga pārstāvēt pretendentu</w:t>
      </w:r>
      <w:proofErr w:type="gramEnd"/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 xml:space="preserve"> vai pilnvarotā persona: </w:t>
      </w:r>
    </w:p>
    <w:p w:rsidR="00DC0338" w:rsidRPr="00DC0338" w:rsidRDefault="007D65E9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>_________________________________________________________________________________</w:t>
      </w: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ab/>
      </w: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ab/>
      </w: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ab/>
      </w: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ab/>
        <w:t xml:space="preserve">                     </w:t>
      </w:r>
      <w:r w:rsidRPr="00DC0338">
        <w:rPr>
          <w:rFonts w:ascii="Arial" w:eastAsia="Times New Roman" w:hAnsi="Arial" w:cs="Arial"/>
          <w:color w:val="000000"/>
          <w:sz w:val="20"/>
          <w:szCs w:val="24"/>
          <w:vertAlign w:val="superscript"/>
          <w14:ligatures w14:val="standardContextual"/>
        </w:rPr>
        <w:t xml:space="preserve">(vārds, </w:t>
      </w:r>
      <w:r w:rsidRPr="00DC0338">
        <w:rPr>
          <w:rFonts w:ascii="Arial" w:eastAsia="Times New Roman" w:hAnsi="Arial" w:cs="Arial"/>
          <w:color w:val="000000"/>
          <w:sz w:val="20"/>
          <w:szCs w:val="24"/>
          <w:vertAlign w:val="superscript"/>
          <w14:ligatures w14:val="standardContextual"/>
        </w:rPr>
        <w:t>uzvārds, personas kods)</w:t>
      </w:r>
    </w:p>
    <w:p w:rsidR="00DC0338" w:rsidRPr="00DC0338" w:rsidRDefault="00DC0338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>Piedāvātā nomas maksa par 1m</w:t>
      </w:r>
      <w:r w:rsidRPr="00DC0338">
        <w:rPr>
          <w:rFonts w:ascii="Arial" w:eastAsia="Times New Roman" w:hAnsi="Arial" w:cs="Arial"/>
          <w:color w:val="000000"/>
          <w:sz w:val="20"/>
          <w:szCs w:val="24"/>
          <w:vertAlign w:val="superscript"/>
          <w14:ligatures w14:val="standardContextual"/>
        </w:rPr>
        <w:t>2</w:t>
      </w: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 xml:space="preserve"> EUR, bez PVN mēnesī____________________________________</w:t>
      </w:r>
    </w:p>
    <w:p w:rsidR="00DC0338" w:rsidRPr="00601F3B" w:rsidRDefault="00DC0338" w:rsidP="00DC0338">
      <w:pPr>
        <w:pBdr>
          <w:bottom w:val="single" w:sz="12" w:space="1" w:color="auto"/>
        </w:pBd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600" w:hanging="540"/>
        <w:jc w:val="center"/>
        <w:rPr>
          <w:rFonts w:ascii="Arial" w:eastAsia="Times New Roman" w:hAnsi="Arial" w:cs="Arial"/>
          <w:color w:val="000000"/>
          <w:sz w:val="20"/>
          <w:szCs w:val="24"/>
          <w:vertAlign w:val="superscript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:vertAlign w:val="superscript"/>
          <w14:ligatures w14:val="standardContextual"/>
        </w:rPr>
        <w:t>(norādīt summu ar cipariem un vārdiem)</w:t>
      </w:r>
    </w:p>
    <w:p w:rsidR="00DC0338" w:rsidRPr="00601F3B" w:rsidRDefault="00DC0338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14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>Nomas mērķis _______________________________________________________________</w:t>
      </w:r>
    </w:p>
    <w:p w:rsidR="00DC0338" w:rsidRPr="00601F3B" w:rsidRDefault="00DC0338" w:rsidP="00DC0338">
      <w:pPr>
        <w:pBdr>
          <w:bottom w:val="single" w:sz="12" w:space="1" w:color="auto"/>
        </w:pBdr>
        <w:spacing w:after="0" w:line="240" w:lineRule="auto"/>
        <w:ind w:left="60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</w:p>
    <w:p w:rsidR="00DC0338" w:rsidRPr="00601F3B" w:rsidRDefault="00DC0338" w:rsidP="00DC0338">
      <w:pPr>
        <w:tabs>
          <w:tab w:val="left" w:leader="underscore" w:pos="4286"/>
        </w:tabs>
        <w:spacing w:after="0" w:line="240" w:lineRule="auto"/>
        <w:ind w:firstLine="60"/>
        <w:jc w:val="both"/>
        <w:rPr>
          <w:rFonts w:ascii="Arial" w:eastAsia="Times New Roman" w:hAnsi="Arial" w:cs="Arial"/>
          <w:color w:val="000000"/>
          <w:sz w:val="14"/>
          <w:szCs w:val="24"/>
          <w14:ligatures w14:val="standardContextual"/>
        </w:rPr>
      </w:pPr>
    </w:p>
    <w:p w:rsidR="00DC0338" w:rsidRPr="00DC0338" w:rsidRDefault="007D65E9" w:rsidP="00DC0338">
      <w:pPr>
        <w:tabs>
          <w:tab w:val="left" w:leader="underscore" w:pos="4286"/>
        </w:tabs>
        <w:spacing w:after="0" w:line="360" w:lineRule="auto"/>
        <w:ind w:firstLine="62"/>
        <w:jc w:val="both"/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  <w:t xml:space="preserve">Ar šī pieteikuma </w:t>
      </w:r>
      <w:r w:rsidRPr="00DC0338"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  <w:t>iesniegšanu</w:t>
      </w:r>
      <w:r w:rsidRPr="00DC0338"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  <w:tab/>
        <w:t>___________________________________________</w:t>
      </w:r>
    </w:p>
    <w:p w:rsidR="00DC0338" w:rsidRPr="00DC0338" w:rsidRDefault="007D65E9" w:rsidP="00DC0338">
      <w:pPr>
        <w:tabs>
          <w:tab w:val="left" w:leader="underscore" w:pos="4286"/>
        </w:tabs>
        <w:spacing w:after="0" w:line="360" w:lineRule="auto"/>
        <w:ind w:firstLine="62"/>
        <w:jc w:val="both"/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  <w:t xml:space="preserve">(turpmāk – Pretendents) piesaka savu dalību nomas tiesību  izsolei </w:t>
      </w:r>
      <w:r w:rsidRPr="00DC0338">
        <w:rPr>
          <w:rFonts w:ascii="Arial" w:eastAsia="Times New Roman" w:hAnsi="Arial" w:cs="Arial"/>
          <w:bCs/>
          <w:color w:val="000000"/>
          <w:sz w:val="20"/>
          <w:szCs w:val="24"/>
          <w:lang w:eastAsia="ar-SA"/>
          <w14:ligatures w14:val="standardContextual"/>
        </w:rPr>
        <w:t xml:space="preserve">uz nedzīvojamām iekštelpām – </w:t>
      </w:r>
      <w:r w:rsidRPr="00DC0338">
        <w:rPr>
          <w:rFonts w:ascii="Arial" w:eastAsia="Times New Roman" w:hAnsi="Arial" w:cs="Arial"/>
          <w:b/>
          <w:color w:val="000000"/>
          <w:sz w:val="20"/>
          <w:szCs w:val="24"/>
          <w:lang w:eastAsia="ar-SA"/>
          <w14:ligatures w14:val="standardContextual"/>
        </w:rPr>
        <w:t xml:space="preserve">Rīgas ielā 24, Valkā, telpu grupas ar kad.apz. </w:t>
      </w:r>
      <w:r w:rsidRPr="00DC0338">
        <w:rPr>
          <w:rFonts w:ascii="Arial" w:eastAsia="Times New Roman" w:hAnsi="Arial" w:cs="Arial"/>
          <w:color w:val="000000"/>
          <w:sz w:val="20"/>
          <w:szCs w:val="20"/>
          <w14:ligatures w14:val="standardContextual"/>
        </w:rPr>
        <w:t>9401 001 0532 001 004, telpa Nr.1</w:t>
      </w:r>
      <w:r w:rsidRPr="00DC0338">
        <w:rPr>
          <w:rFonts w:ascii="Arial" w:eastAsia="Times New Roman" w:hAnsi="Arial" w:cs="Arial"/>
          <w:b/>
          <w:color w:val="000000"/>
          <w:sz w:val="20"/>
          <w:szCs w:val="24"/>
          <w14:ligatures w14:val="standardContextual"/>
        </w:rPr>
        <w:t xml:space="preserve"> un apliecina, ka: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589"/>
        </w:tabs>
        <w:spacing w:after="0" w:line="240" w:lineRule="auto"/>
        <w:ind w:left="567" w:right="4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ndentam ir skaidras un saprotamas Pretendenta tiesības un pienākumi, kas ir noteikti izsoles nolikumā un normatīvajos aktos;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618"/>
        </w:tabs>
        <w:spacing w:after="0" w:line="240" w:lineRule="auto"/>
        <w:ind w:left="567" w:right="4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Pretendents ir iepazinies ar izsoles nolikuma, tai skaitā visu tā pielikumu, saturu, atzīst to par pareizu, saprotamu un atbilstošu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 xml:space="preserve"> un tam piekrīt;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622"/>
        </w:tabs>
        <w:spacing w:after="0" w:line="240" w:lineRule="auto"/>
        <w:ind w:left="567" w:right="4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Pretendentam uz pieteikuma iesniegšanas dienu nav neizpildītu maksājumu saistību par līgumiem un/vai nav tiesvedība civillietā ar Valkas novada pašvaldību, vai tās iestādi (struktūrvienību), vai kapitālsabiedrību;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611"/>
        </w:tabs>
        <w:spacing w:after="0" w:line="240" w:lineRule="auto"/>
        <w:ind w:left="567" w:right="4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Pretendentam uz pieteikum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a iesniegšanas brīdi nav pasludināts maksātnespējas process, tiesiskās aizsardzības process vai ārpustiesas tiesiskās aizsardzības process, nav apturēta vai izbeigta saimnieciskā darbība, nav uzsākts likvidācijas process, nav nodokļu parādu, tostarp nekust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amā īpašuma nodokļu parādu;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614"/>
        </w:tabs>
        <w:spacing w:after="0" w:line="240" w:lineRule="auto"/>
        <w:ind w:left="567" w:right="4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Pretendents piekrīt, ka personas dati tiks izmantoti, lai pārliecinātos par sniegtās informācijas patiesīgumu;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614"/>
        </w:tabs>
        <w:spacing w:after="0" w:line="240" w:lineRule="auto"/>
        <w:ind w:left="567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Visas izsoles piedāvājumā sniegtās ziņas par Pretendentu un tā piedāvājumiem ir patiesas;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571"/>
        </w:tabs>
        <w:spacing w:after="0" w:line="240" w:lineRule="auto"/>
        <w:ind w:left="567" w:right="2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Pretendents nav ieinteresēt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s citu Pretendentu šai izsolei iesniegtajos piedāvājumos, piedāvājums ir sagatavots individuāli un nav saskaņots ar konkurentiem;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571"/>
        </w:tabs>
        <w:spacing w:after="0" w:line="240" w:lineRule="auto"/>
        <w:ind w:left="567" w:right="2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 xml:space="preserve">Pretendents ir informēts un piekrīt, ka izsoles procedūras gaitā saskaņā ar Fizisko personu datu aizsardzības likumu tiks 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apstrādāti no Valsts iedzīvotāju reģistra iegūtie Pretendenta, Pretendenta laulātā un radinieku līdz otrai pakāpei ieskaitot, kā arī šīm personām piederošas komercsabiedrības, Pretendentam vai Pretendenta – juridiskas personas īpašniekiem, valdes locekļiem</w:t>
      </w: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 xml:space="preserve"> vai prokūristiem piederošas komercsabiedrības, neatkarīgi no dalības apjoma un formas personas dati (t.sk. personas kods);</w:t>
      </w:r>
    </w:p>
    <w:p w:rsidR="00DC0338" w:rsidRPr="00DC0338" w:rsidRDefault="007D65E9" w:rsidP="00DC0338">
      <w:pPr>
        <w:numPr>
          <w:ilvl w:val="0"/>
          <w:numId w:val="2"/>
        </w:numPr>
        <w:tabs>
          <w:tab w:val="left" w:pos="556"/>
        </w:tabs>
        <w:spacing w:after="0" w:line="240" w:lineRule="auto"/>
        <w:ind w:left="567" w:right="20" w:hanging="207"/>
        <w:contextualSpacing/>
        <w:jc w:val="both"/>
        <w:rPr>
          <w:rFonts w:ascii="Arial" w:eastAsia="Calibri" w:hAnsi="Arial" w:cs="Arial"/>
          <w:color w:val="000000"/>
          <w:sz w:val="20"/>
          <w14:ligatures w14:val="standardContextual"/>
        </w:rPr>
      </w:pPr>
      <w:r w:rsidRPr="00DC0338">
        <w:rPr>
          <w:rFonts w:ascii="Arial" w:eastAsia="Calibri" w:hAnsi="Arial" w:cs="Arial"/>
          <w:color w:val="000000"/>
          <w:sz w:val="20"/>
          <w14:ligatures w14:val="standardContextual"/>
        </w:rPr>
        <w:t>Pretendents piekrīt, ka saziņai ar Pretendentu tiek izmantots pieteikumā dalībai izsolē norādītā e-pasta adrese.</w:t>
      </w:r>
    </w:p>
    <w:p w:rsidR="00DC0338" w:rsidRPr="00601F3B" w:rsidRDefault="00DC0338" w:rsidP="00DC0338">
      <w:pPr>
        <w:spacing w:after="0" w:line="240" w:lineRule="auto"/>
        <w:ind w:left="560" w:hanging="540"/>
        <w:jc w:val="both"/>
        <w:rPr>
          <w:rFonts w:ascii="Arial" w:eastAsia="Times New Roman" w:hAnsi="Arial" w:cs="Arial"/>
          <w:color w:val="000000"/>
          <w:sz w:val="10"/>
          <w:szCs w:val="24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560" w:hanging="540"/>
        <w:jc w:val="both"/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14:ligatures w14:val="standardContextual"/>
        </w:rPr>
        <w:t xml:space="preserve">Pielikumā: </w:t>
      </w:r>
    </w:p>
    <w:p w:rsidR="00601F3B" w:rsidRDefault="00601F3B" w:rsidP="00DC0338">
      <w:pPr>
        <w:spacing w:after="0" w:line="240" w:lineRule="auto"/>
        <w:ind w:left="562" w:hanging="539"/>
        <w:rPr>
          <w:rFonts w:ascii="Arial" w:eastAsia="Times New Roman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</w:pPr>
    </w:p>
    <w:p w:rsidR="00601F3B" w:rsidRDefault="00601F3B" w:rsidP="00DC0338">
      <w:pPr>
        <w:spacing w:after="0" w:line="240" w:lineRule="auto"/>
        <w:ind w:left="562" w:hanging="539"/>
        <w:rPr>
          <w:rFonts w:ascii="Arial" w:eastAsia="Times New Roman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</w:pPr>
    </w:p>
    <w:p w:rsidR="00DC0338" w:rsidRPr="00DC0338" w:rsidRDefault="007D65E9" w:rsidP="00DC0338">
      <w:pPr>
        <w:spacing w:after="0" w:line="240" w:lineRule="auto"/>
        <w:ind w:left="562" w:hanging="539"/>
        <w:rPr>
          <w:rFonts w:ascii="Times New Roman" w:eastAsia="Times New Roman" w:hAnsi="Times New Roman" w:cs="Times New Roman"/>
          <w:color w:val="000000"/>
          <w:sz w:val="21"/>
          <w:szCs w:val="21"/>
          <w:lang w:val="fr-FR"/>
          <w14:ligatures w14:val="standardContextual"/>
        </w:rPr>
      </w:pPr>
      <w:r w:rsidRPr="00DC0338">
        <w:rPr>
          <w:rFonts w:ascii="Arial" w:eastAsia="Times New Roman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  <w:t>(vieta</w:t>
      </w:r>
      <w:r w:rsidRPr="00DC0338">
        <w:rPr>
          <w:rFonts w:ascii="Arial" w:eastAsia="Times New Roman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  <w:t xml:space="preserve"> un datums</w:t>
      </w:r>
      <w:r w:rsidRPr="00DC0338">
        <w:rPr>
          <w:rFonts w:ascii="Arial" w:eastAsia="Calibri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  <w:t>)</w:t>
      </w:r>
      <w:r w:rsidRPr="00DC0338">
        <w:rPr>
          <w:rFonts w:ascii="Arial" w:eastAsia="Calibri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  <w:tab/>
        <w:t>(paraksts)</w:t>
      </w:r>
      <w:r w:rsidRPr="00DC0338">
        <w:rPr>
          <w:rFonts w:ascii="Arial" w:eastAsia="Calibri" w:hAnsi="Arial" w:cs="Arial"/>
          <w:color w:val="000000"/>
          <w:sz w:val="20"/>
          <w:szCs w:val="24"/>
          <w:u w:val="single"/>
          <w:shd w:val="clear" w:color="auto" w:fill="FFFFFF"/>
          <w14:ligatures w14:val="standardContextual"/>
        </w:rPr>
        <w:tab/>
        <w:t>(paraksta atšifrējums)</w:t>
      </w:r>
    </w:p>
    <w:sectPr w:rsidR="00DC0338" w:rsidRPr="00DC0338" w:rsidSect="00601F3B">
      <w:footerReference w:type="default" r:id="rId7"/>
      <w:footerReference w:type="first" r:id="rId8"/>
      <w:pgSz w:w="12240" w:h="15840"/>
      <w:pgMar w:top="964" w:right="851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E9" w:rsidRDefault="007D65E9">
      <w:pPr>
        <w:spacing w:after="0" w:line="240" w:lineRule="auto"/>
      </w:pPr>
      <w:r>
        <w:separator/>
      </w:r>
    </w:p>
  </w:endnote>
  <w:endnote w:type="continuationSeparator" w:id="0">
    <w:p w:rsidR="007D65E9" w:rsidRDefault="007D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A2" w:rsidRDefault="00BA5BA2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A2" w:rsidRDefault="007D65E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E9" w:rsidRDefault="007D65E9">
      <w:pPr>
        <w:spacing w:after="0" w:line="240" w:lineRule="auto"/>
      </w:pPr>
      <w:r>
        <w:separator/>
      </w:r>
    </w:p>
  </w:footnote>
  <w:footnote w:type="continuationSeparator" w:id="0">
    <w:p w:rsidR="007D65E9" w:rsidRDefault="007D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49A28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3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29"/>
        </w:tabs>
        <w:ind w:left="1529" w:hanging="735"/>
      </w:pPr>
    </w:lvl>
    <w:lvl w:ilvl="3">
      <w:start w:val="1"/>
      <w:numFmt w:val="decimal"/>
      <w:lvlText w:val="%1.%2.%3.%4."/>
      <w:lvlJc w:val="left"/>
      <w:pPr>
        <w:tabs>
          <w:tab w:val="num" w:pos="1926"/>
        </w:tabs>
        <w:ind w:left="1926" w:hanging="735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</w:lvl>
  </w:abstractNum>
  <w:abstractNum w:abstractNumId="1" w15:restartNumberingAfterBreak="0">
    <w:nsid w:val="00000006"/>
    <w:multiLevelType w:val="multilevel"/>
    <w:tmpl w:val="C9F2D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0000011"/>
    <w:multiLevelType w:val="multilevel"/>
    <w:tmpl w:val="6784A1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 w15:restartNumberingAfterBreak="0">
    <w:nsid w:val="28212A51"/>
    <w:multiLevelType w:val="multilevel"/>
    <w:tmpl w:val="AED24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5C3E11"/>
    <w:multiLevelType w:val="hybridMultilevel"/>
    <w:tmpl w:val="B360DA2A"/>
    <w:lvl w:ilvl="0" w:tplc="FC34F52A">
      <w:start w:val="1"/>
      <w:numFmt w:val="decimal"/>
      <w:lvlText w:val="%1."/>
      <w:lvlJc w:val="left"/>
      <w:pPr>
        <w:ind w:left="720" w:hanging="360"/>
      </w:pPr>
    </w:lvl>
    <w:lvl w:ilvl="1" w:tplc="14FEA886" w:tentative="1">
      <w:start w:val="1"/>
      <w:numFmt w:val="lowerLetter"/>
      <w:lvlText w:val="%2."/>
      <w:lvlJc w:val="left"/>
      <w:pPr>
        <w:ind w:left="1440" w:hanging="360"/>
      </w:pPr>
    </w:lvl>
    <w:lvl w:ilvl="2" w:tplc="8AB0171C" w:tentative="1">
      <w:start w:val="1"/>
      <w:numFmt w:val="lowerRoman"/>
      <w:lvlText w:val="%3."/>
      <w:lvlJc w:val="right"/>
      <w:pPr>
        <w:ind w:left="2160" w:hanging="180"/>
      </w:pPr>
    </w:lvl>
    <w:lvl w:ilvl="3" w:tplc="E02A5A40" w:tentative="1">
      <w:start w:val="1"/>
      <w:numFmt w:val="decimal"/>
      <w:lvlText w:val="%4."/>
      <w:lvlJc w:val="left"/>
      <w:pPr>
        <w:ind w:left="2880" w:hanging="360"/>
      </w:pPr>
    </w:lvl>
    <w:lvl w:ilvl="4" w:tplc="CEF2D7E0" w:tentative="1">
      <w:start w:val="1"/>
      <w:numFmt w:val="lowerLetter"/>
      <w:lvlText w:val="%5."/>
      <w:lvlJc w:val="left"/>
      <w:pPr>
        <w:ind w:left="3600" w:hanging="360"/>
      </w:pPr>
    </w:lvl>
    <w:lvl w:ilvl="5" w:tplc="5E789BF8" w:tentative="1">
      <w:start w:val="1"/>
      <w:numFmt w:val="lowerRoman"/>
      <w:lvlText w:val="%6."/>
      <w:lvlJc w:val="right"/>
      <w:pPr>
        <w:ind w:left="4320" w:hanging="180"/>
      </w:pPr>
    </w:lvl>
    <w:lvl w:ilvl="6" w:tplc="002E2008" w:tentative="1">
      <w:start w:val="1"/>
      <w:numFmt w:val="decimal"/>
      <w:lvlText w:val="%7."/>
      <w:lvlJc w:val="left"/>
      <w:pPr>
        <w:ind w:left="5040" w:hanging="360"/>
      </w:pPr>
    </w:lvl>
    <w:lvl w:ilvl="7" w:tplc="18945910" w:tentative="1">
      <w:start w:val="1"/>
      <w:numFmt w:val="lowerLetter"/>
      <w:lvlText w:val="%8."/>
      <w:lvlJc w:val="left"/>
      <w:pPr>
        <w:ind w:left="5760" w:hanging="360"/>
      </w:pPr>
    </w:lvl>
    <w:lvl w:ilvl="8" w:tplc="17BA8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84E3E"/>
    <w:multiLevelType w:val="multilevel"/>
    <w:tmpl w:val="7FB0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6C"/>
    <w:rsid w:val="00374DD0"/>
    <w:rsid w:val="00390BC0"/>
    <w:rsid w:val="00561F28"/>
    <w:rsid w:val="00601F3B"/>
    <w:rsid w:val="007D65E9"/>
    <w:rsid w:val="00880BAE"/>
    <w:rsid w:val="00A8353E"/>
    <w:rsid w:val="00BA5BA2"/>
    <w:rsid w:val="00D800F3"/>
    <w:rsid w:val="00DB076C"/>
    <w:rsid w:val="00DC0338"/>
    <w:rsid w:val="00E17EA0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18FD9-74FD-4673-A5C8-BC90B02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01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F3B"/>
  </w:style>
  <w:style w:type="paragraph" w:styleId="Footer">
    <w:name w:val="footer"/>
    <w:basedOn w:val="Normal"/>
    <w:link w:val="FooterChar"/>
    <w:uiPriority w:val="99"/>
    <w:unhideWhenUsed/>
    <w:rsid w:val="00601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Janis_V</cp:lastModifiedBy>
  <cp:revision>2</cp:revision>
  <cp:lastPrinted>2024-10-08T08:23:00Z</cp:lastPrinted>
  <dcterms:created xsi:type="dcterms:W3CDTF">2024-10-08T08:25:00Z</dcterms:created>
  <dcterms:modified xsi:type="dcterms:W3CDTF">2024-10-08T08:25:00Z</dcterms:modified>
</cp:coreProperties>
</file>