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1.pielikums</w:t>
      </w:r>
    </w:p>
    <w:p>
      <w:pPr>
        <w:pStyle w:val="NoSpacing"/>
        <w:jc w:val="right"/>
        <w:rPr/>
      </w:pPr>
      <w:r>
        <w:rPr>
          <w:rFonts w:ascii="Times New Roman" w:hAnsi="Times New Roman"/>
        </w:rPr>
        <w:t>202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. gada </w:t>
      </w:r>
      <w:bookmarkStart w:id="0" w:name="_GoBack"/>
      <w:bookmarkEnd w:id="0"/>
      <w:r>
        <w:rPr>
          <w:rFonts w:ascii="Times New Roman" w:hAnsi="Times New Roman"/>
        </w:rPr>
        <w:t>13</w:t>
      </w:r>
      <w:r>
        <w:rPr>
          <w:rFonts w:ascii="Times New Roman" w:hAnsi="Times New Roman"/>
        </w:rPr>
        <w:t>.jūnija nolikumam</w:t>
      </w:r>
    </w:p>
    <w:p>
      <w:pPr>
        <w:pStyle w:val="NoSpacing"/>
        <w:jc w:val="right"/>
        <w:rPr>
          <w:rFonts w:ascii="Times New Roman" w:hAnsi="Times New Roman" w:eastAsia="Times New Roman"/>
          <w:b/>
          <w:b/>
        </w:rPr>
      </w:pPr>
      <w:r>
        <w:rPr>
          <w:rFonts w:eastAsia="Times New Roman" w:ascii="Times New Roman" w:hAnsi="Times New Roman"/>
          <w:b/>
        </w:rPr>
        <w:t>“</w:t>
      </w:r>
      <w:r>
        <w:rPr>
          <w:rFonts w:eastAsia="Times New Roman" w:ascii="Times New Roman" w:hAnsi="Times New Roman"/>
          <w:b/>
        </w:rPr>
        <w:t xml:space="preserve">Neformālās izglītības pasākumi, </w:t>
      </w:r>
    </w:p>
    <w:p>
      <w:pPr>
        <w:pStyle w:val="NoSpacing"/>
        <w:jc w:val="right"/>
        <w:rPr>
          <w:rFonts w:ascii="Times New Roman" w:hAnsi="Times New Roman" w:eastAsia="Times New Roman"/>
          <w:b/>
          <w:b/>
        </w:rPr>
      </w:pPr>
      <w:r>
        <w:rPr>
          <w:rFonts w:eastAsia="Times New Roman" w:ascii="Times New Roman" w:hAnsi="Times New Roman"/>
          <w:b/>
        </w:rPr>
        <w:t>t.sk. latviešu valodas apguve,</w:t>
      </w:r>
    </w:p>
    <w:p>
      <w:pPr>
        <w:pStyle w:val="NoSpacing"/>
        <w:jc w:val="right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</w:rPr>
        <w:t>Ukrainas bērniem un jauniešiem”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ind w:left="-142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PROJEKTA KONKURSA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Valkas novada pašvaldībā dzīvojošo </w:t>
      </w:r>
    </w:p>
    <w:p>
      <w:pPr>
        <w:pStyle w:val="Normal"/>
        <w:tabs>
          <w:tab w:val="left" w:pos="567" w:leader="none"/>
        </w:tabs>
        <w:spacing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Ukrainas bērnu un jauniešu atbalsta programmas “Neformālās izglītības pasākumi, t.sk. latviešu valodas apguve, Ukrainas bērniem un jauniešiem”</w:t>
      </w:r>
    </w:p>
    <w:p>
      <w:pPr>
        <w:pStyle w:val="Normal"/>
        <w:tabs>
          <w:tab w:val="left" w:pos="567" w:leader="none"/>
        </w:tabs>
        <w:spacing w:before="0" w:after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PROJEKTA IESNIEGUMA VEIDLAPA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PROJEKTA PIETEICĒJS</w:t>
      </w:r>
    </w:p>
    <w:tbl>
      <w:tblPr>
        <w:tblW w:w="9243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57"/>
        <w:gridCol w:w="5385"/>
      </w:tblGrid>
      <w:tr>
        <w:trPr>
          <w:trHeight w:val="397" w:hRule="atLeast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F2F2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Projekta organizētāja nosaukums </w:t>
            </w:r>
          </w:p>
        </w:tc>
        <w:tc>
          <w:tcPr>
            <w:tcW w:w="5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97" w:hRule="atLeast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F2F2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Reģistrācijas numurs</w:t>
            </w:r>
          </w:p>
        </w:tc>
        <w:tc>
          <w:tcPr>
            <w:tcW w:w="5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97" w:hRule="atLeast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F2F2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Juridiskā adrese</w:t>
            </w:r>
          </w:p>
        </w:tc>
        <w:tc>
          <w:tcPr>
            <w:tcW w:w="5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97" w:hRule="atLeast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F2F2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Kontakttālrunis, e-pasts</w:t>
            </w:r>
          </w:p>
        </w:tc>
        <w:tc>
          <w:tcPr>
            <w:tcW w:w="5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97" w:hRule="atLeast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F2F2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Bankas konta numurs (ja nav  pašvaldības iestāde)</w:t>
            </w:r>
          </w:p>
        </w:tc>
        <w:tc>
          <w:tcPr>
            <w:tcW w:w="5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PROJEKTA IZMAKSAS</w:t>
      </w:r>
    </w:p>
    <w:tbl>
      <w:tblPr>
        <w:tblW w:w="8522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793"/>
        <w:gridCol w:w="4728"/>
      </w:tblGrid>
      <w:tr>
        <w:trPr>
          <w:trHeight w:val="397" w:hRule="atLeast"/>
        </w:trPr>
        <w:tc>
          <w:tcPr>
            <w:tcW w:w="3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F2F2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lang w:eastAsia="lv-LV"/>
              </w:rPr>
            </w:pPr>
            <w:r>
              <w:rPr>
                <w:rFonts w:cs="Times New Roman" w:ascii="Times New Roman" w:hAnsi="Times New Roman"/>
                <w:lang w:eastAsia="lv-LV"/>
              </w:rPr>
              <w:t>Kopējās izmaksas</w:t>
            </w:r>
          </w:p>
        </w:tc>
        <w:tc>
          <w:tcPr>
            <w:tcW w:w="4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 w:cs="Times New Roman"/>
                <w:lang w:eastAsia="lv-LV"/>
              </w:rPr>
            </w:pPr>
            <w:r>
              <w:rPr>
                <w:rFonts w:cs="Times New Roman" w:ascii="Times New Roman" w:hAnsi="Times New Roman"/>
                <w:lang w:eastAsia="lv-LV"/>
              </w:rPr>
              <w:t>EUR</w:t>
            </w:r>
          </w:p>
        </w:tc>
      </w:tr>
      <w:tr>
        <w:trPr>
          <w:trHeight w:val="397" w:hRule="atLeast"/>
        </w:trPr>
        <w:tc>
          <w:tcPr>
            <w:tcW w:w="3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F2F2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lang w:eastAsia="lv-LV"/>
              </w:rPr>
            </w:pPr>
            <w:r>
              <w:rPr>
                <w:rFonts w:cs="Times New Roman" w:ascii="Times New Roman" w:hAnsi="Times New Roman"/>
                <w:lang w:eastAsia="lv-LV"/>
              </w:rPr>
              <w:t xml:space="preserve">Izmaksas vienam dalībniekam </w:t>
            </w:r>
          </w:p>
        </w:tc>
        <w:tc>
          <w:tcPr>
            <w:tcW w:w="4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 w:cs="Times New Roman"/>
                <w:lang w:eastAsia="lv-LV"/>
              </w:rPr>
            </w:pPr>
            <w:r>
              <w:rPr>
                <w:rFonts w:cs="Times New Roman" w:ascii="Times New Roman" w:hAnsi="Times New Roman"/>
                <w:lang w:eastAsia="lv-LV"/>
              </w:rPr>
              <w:t>EUR</w:t>
            </w:r>
          </w:p>
        </w:tc>
      </w:tr>
    </w:tbl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PROJEKTA APRAKSTS</w:t>
      </w:r>
    </w:p>
    <w:p>
      <w:pPr>
        <w:pStyle w:val="Normal"/>
        <w:numPr>
          <w:ilvl w:val="0"/>
          <w:numId w:val="1"/>
        </w:numPr>
        <w:spacing w:lineRule="auto" w:line="360"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Projekta mērķis un uzdevumi.</w:t>
      </w:r>
    </w:p>
    <w:p>
      <w:pPr>
        <w:pStyle w:val="Normal"/>
        <w:numPr>
          <w:ilvl w:val="0"/>
          <w:numId w:val="1"/>
        </w:numPr>
        <w:spacing w:lineRule="auto" w:line="360"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Projekta mērķauditorijas apraksts.</w:t>
      </w:r>
    </w:p>
    <w:p>
      <w:pPr>
        <w:pStyle w:val="Normal"/>
        <w:numPr>
          <w:ilvl w:val="0"/>
          <w:numId w:val="1"/>
        </w:numPr>
        <w:spacing w:lineRule="auto" w:line="360"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Projekta īstenošanā un administrēšanā iesaistītais personāls</w:t>
      </w:r>
      <w:r>
        <w:rPr>
          <w:rFonts w:cs="Times New Roman" w:ascii="Times New Roman" w:hAnsi="Times New Roman"/>
          <w:b/>
          <w:sz w:val="24"/>
          <w:szCs w:val="24"/>
        </w:rPr>
        <w:t xml:space="preserve">, viņu pienākumi. </w:t>
      </w:r>
    </w:p>
    <w:p>
      <w:pPr>
        <w:pStyle w:val="Normal"/>
        <w:numPr>
          <w:ilvl w:val="0"/>
          <w:numId w:val="1"/>
        </w:numPr>
        <w:spacing w:lineRule="auto" w:line="360"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Projekta sagaidāmie rezultāti un mērķauditorijas ieguvumi.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PROJEKTA AKTIVITĀŠU PLĀNS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margin">
                  <wp:align>center</wp:align>
                </wp:positionH>
                <wp:positionV relativeFrom="paragraph">
                  <wp:posOffset>548640</wp:posOffset>
                </wp:positionV>
                <wp:extent cx="5939790" cy="3154045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9790" cy="3154045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margin" w:leftFromText="180" w:rightFromText="180" w:tblpX="0" w:tblpXSpec="center" w:tblpY="864" w:topFromText="0" w:vertAnchor="text"/>
                              <w:tblW w:w="5000" w:type="pct"/>
                              <w:jc w:val="center"/>
                              <w:tblInd w:w="0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top w:w="0" w:type="dxa"/>
                                <w:left w:w="103" w:type="dxa"/>
                                <w:bottom w:w="0" w:type="dxa"/>
                                <w:right w:w="108" w:type="dxa"/>
                              </w:tblCellMar>
                              <w:tblLook w:firstRow="1" w:noVBand="0" w:lastRow="1" w:firstColumn="1" w:lastColumn="1" w:noHBand="0" w:val="01e0"/>
                            </w:tblPr>
                            <w:tblGrid>
                              <w:gridCol w:w="682"/>
                              <w:gridCol w:w="1383"/>
                              <w:gridCol w:w="3522"/>
                              <w:gridCol w:w="1306"/>
                              <w:gridCol w:w="1307"/>
                              <w:gridCol w:w="1"/>
                              <w:gridCol w:w="1152"/>
                            </w:tblGrid>
                            <w:tr>
                              <w:trPr>
                                <w:trHeight w:val="360" w:hRule="atLeast"/>
                              </w:trPr>
                              <w:tc>
                                <w:tcPr>
                                  <w:tcW w:w="9353" w:type="dxa"/>
                                  <w:gridSpan w:val="7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D9D9D9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i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Lūdzu, norādiet plānotās aktivitātes (tajā skaitā, projekta administrēšanu un projekta publicitāti) hronoloģiskā secībā, to aprakstu, izmantotās metodes, īstenošanas ilgumu un laiku, kā arī indikatīvo finansējuma apmēru. 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96" w:hRule="atLeast"/>
                              </w:trPr>
                              <w:tc>
                                <w:tcPr>
                                  <w:tcW w:w="68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16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color w:val="000000" w:themeColor="text1"/>
                                    </w:rPr>
                                    <w:t>Nr. p. k.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16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color w:val="000000" w:themeColor="text1"/>
                                    </w:rPr>
                                    <w:t>Aktivitātes nosaukums</w:t>
                                  </w:r>
                                </w:p>
                              </w:tc>
                              <w:tc>
                                <w:tcPr>
                                  <w:tcW w:w="352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color w:val="000000" w:themeColor="text1"/>
                                    </w:rPr>
                                    <w:t>Detalizēts aktivitātes apraksts</w:t>
                                  </w:r>
                                </w:p>
                                <w:p>
                                  <w:pPr>
                                    <w:pStyle w:val="Normal"/>
                                    <w:spacing w:before="0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color w:val="000000" w:themeColor="text1"/>
                                    </w:rPr>
                                    <w:br/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i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(mērķis, tematika, metodes (ja attiecināms), darbības un norises vieta, dalībnieki, atbildīgās personas u.c.)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color w:val="000000" w:themeColor="text1"/>
                                    </w:rPr>
                                    <w:t xml:space="preserve">Aktivitātes īstenošanas ilgums </w:t>
                                  </w:r>
                                </w:p>
                                <w:p>
                                  <w:pPr>
                                    <w:pStyle w:val="Normal"/>
                                    <w:spacing w:before="0" w:after="16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i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(dienu un stundu skaits)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color w:val="000000" w:themeColor="text1"/>
                                    </w:rPr>
                                    <w:t>Aktivitātes īstenošanas periods</w:t>
                                  </w:r>
                                </w:p>
                                <w:p>
                                  <w:pPr>
                                    <w:pStyle w:val="Normal"/>
                                    <w:spacing w:before="0" w:after="16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i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(mēnesis, gads)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gridSpan w:val="2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color w:val="000000" w:themeColor="text1"/>
                                    </w:rPr>
                                    <w:t>Plānotais finansē-juma apmērs</w:t>
                                  </w:r>
                                </w:p>
                                <w:p>
                                  <w:pPr>
                                    <w:pStyle w:val="Normal"/>
                                    <w:spacing w:before="0" w:after="16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i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(EUR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i/>
                                      <w:color w:val="000000" w:themeColor="text1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17" w:hRule="atLeast"/>
                              </w:trPr>
                              <w:tc>
                                <w:tcPr>
                                  <w:tcW w:w="68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16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0" w:themeColor="text1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before="0" w:after="160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0" w:themeColor="text1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2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before="0" w:after="160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0" w:themeColor="text1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before="0" w:after="160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0" w:themeColor="text1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before="0" w:after="160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0" w:themeColor="text1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gridSpan w:val="2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before="0" w:after="160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0" w:themeColor="text1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68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16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0" w:themeColor="text1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before="0" w:after="160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0" w:themeColor="text1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2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before="0" w:after="160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0" w:themeColor="text1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before="0" w:after="160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0" w:themeColor="text1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before="0" w:after="160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0" w:themeColor="text1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gridSpan w:val="2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before="0" w:after="160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0" w:themeColor="text1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68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16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0" w:themeColor="text1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before="0" w:after="160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0" w:themeColor="text1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2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before="0" w:after="160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0" w:themeColor="text1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before="0" w:after="160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0" w:themeColor="text1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before="0" w:after="160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0" w:themeColor="text1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gridSpan w:val="2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before="0" w:after="160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0" w:themeColor="text1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68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16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0" w:themeColor="text1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before="0" w:after="160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0" w:themeColor="text1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2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before="0" w:after="160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0" w:themeColor="text1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before="0" w:after="160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0" w:themeColor="text1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before="0" w:after="160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0" w:themeColor="text1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gridSpan w:val="2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before="0" w:after="160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0" w:themeColor="text1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68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16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0" w:themeColor="text1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before="0" w:after="160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0" w:themeColor="text1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2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before="0" w:after="160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0" w:themeColor="text1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before="0" w:after="160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0" w:themeColor="text1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before="0" w:after="160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0" w:themeColor="text1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gridSpan w:val="2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before="0" w:after="160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0" w:themeColor="text1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8201" w:type="dxa"/>
                                  <w:gridSpan w:val="6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160"/>
                                    <w:jc w:val="right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0" w:themeColor="text1"/>
                                    </w:rPr>
                                    <w:t>KOPĀ: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before="0" w:after="160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0" w:themeColor="text1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</wp:anchor>
            </w:drawing>
          </mc:Choice>
          <mc:Fallback>
            <w:pict>
              <v:rect style="position:absolute;rotation:0;width:467.7pt;height:248.35pt;mso-wrap-distance-left:9pt;mso-wrap-distance-right:9pt;mso-wrap-distance-top:0pt;mso-wrap-distance-bottom:0pt;margin-top:43.2pt;mso-position-vertical-relative:text;margin-left:0pt;mso-position-horizontal:center;mso-position-horizontal-relative:margin">
                <v:textbox inset="0in,0in,0in,0in">
                  <w:txbxContent>
                    <w:tbl>
                      <w:tblPr>
                        <w:tblpPr w:bottomFromText="0" w:horzAnchor="margin" w:leftFromText="180" w:rightFromText="180" w:tblpX="0" w:tblpXSpec="center" w:tblpY="864" w:topFromText="0" w:vertAnchor="text"/>
                        <w:tblW w:w="5000" w:type="pct"/>
                        <w:jc w:val="center"/>
                        <w:tblInd w:w="0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top w:w="0" w:type="dxa"/>
                          <w:left w:w="103" w:type="dxa"/>
                          <w:bottom w:w="0" w:type="dxa"/>
                          <w:right w:w="108" w:type="dxa"/>
                        </w:tblCellMar>
                        <w:tblLook w:firstRow="1" w:noVBand="0" w:lastRow="1" w:firstColumn="1" w:lastColumn="1" w:noHBand="0" w:val="01e0"/>
                      </w:tblPr>
                      <w:tblGrid>
                        <w:gridCol w:w="682"/>
                        <w:gridCol w:w="1383"/>
                        <w:gridCol w:w="3522"/>
                        <w:gridCol w:w="1306"/>
                        <w:gridCol w:w="1307"/>
                        <w:gridCol w:w="1"/>
                        <w:gridCol w:w="1152"/>
                      </w:tblGrid>
                      <w:tr>
                        <w:trPr>
                          <w:trHeight w:val="360" w:hRule="atLeast"/>
                        </w:trPr>
                        <w:tc>
                          <w:tcPr>
                            <w:tcW w:w="9353" w:type="dxa"/>
                            <w:gridSpan w:val="7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D9D9D9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both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Lūdzu, norādiet plānotās aktivitātes (tajā skaitā, projekta administrēšanu un projekta publicitāti) hronoloģiskā secībā, to aprakstu, izmantotās metodes, īstenošanas ilgumu un laiku, kā arī indikatīvo finansējuma apmēru. </w:t>
                            </w:r>
                          </w:p>
                        </w:tc>
                      </w:tr>
                      <w:tr>
                        <w:trPr>
                          <w:trHeight w:val="1496" w:hRule="atLeast"/>
                        </w:trPr>
                        <w:tc>
                          <w:tcPr>
                            <w:tcW w:w="68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160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 w:themeColor="text1"/>
                              </w:rPr>
                              <w:t>Nr. p. k.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160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 w:themeColor="text1"/>
                              </w:rPr>
                              <w:t>Aktivitātes nosaukums</w:t>
                            </w:r>
                          </w:p>
                        </w:tc>
                        <w:tc>
                          <w:tcPr>
                            <w:tcW w:w="352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 w:themeColor="text1"/>
                              </w:rPr>
                              <w:t>Detalizēts aktivitātes apraksts</w:t>
                            </w:r>
                          </w:p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cs="Times New Roman" w:ascii="Times New Roman" w:hAnsi="Times New Roman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(mērķis, tematika, metodes (ja attiecināms), darbības un norises vieta, dalībnieki, atbildīgās personas u.c.)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 w:themeColor="text1"/>
                              </w:rPr>
                              <w:t xml:space="preserve">Aktivitātes īstenošanas ilgums </w:t>
                            </w:r>
                          </w:p>
                          <w:p>
                            <w:pPr>
                              <w:pStyle w:val="Normal"/>
                              <w:spacing w:before="0" w:after="160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(dienu un stundu skaits)</w:t>
                            </w:r>
                          </w:p>
                        </w:tc>
                        <w:tc>
                          <w:tcPr>
                            <w:tcW w:w="130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 w:themeColor="text1"/>
                              </w:rPr>
                              <w:t>Aktivitātes īstenošanas periods</w:t>
                            </w:r>
                          </w:p>
                          <w:p>
                            <w:pPr>
                              <w:pStyle w:val="Normal"/>
                              <w:spacing w:before="0" w:after="160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(mēnesis, gads)</w:t>
                            </w:r>
                          </w:p>
                        </w:tc>
                        <w:tc>
                          <w:tcPr>
                            <w:tcW w:w="1153" w:type="dxa"/>
                            <w:gridSpan w:val="2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 w:themeColor="text1"/>
                              </w:rPr>
                              <w:t>Plānotais finansē-juma apmērs</w:t>
                            </w:r>
                          </w:p>
                          <w:p>
                            <w:pPr>
                              <w:pStyle w:val="Normal"/>
                              <w:spacing w:before="0" w:after="160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ascii="Times New Roman" w:hAnsi="Times New Roman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(EUR</w:t>
                            </w:r>
                            <w:r>
                              <w:rPr>
                                <w:rFonts w:cs="Times New Roman" w:ascii="Times New Roman" w:hAnsi="Times New Roman"/>
                                <w:i/>
                                <w:color w:val="000000" w:themeColor="text1"/>
                              </w:rPr>
                              <w:t>)</w:t>
                            </w:r>
                          </w:p>
                        </w:tc>
                      </w:tr>
                      <w:tr>
                        <w:trPr>
                          <w:trHeight w:val="517" w:hRule="atLeast"/>
                        </w:trPr>
                        <w:tc>
                          <w:tcPr>
                            <w:tcW w:w="68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160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 w:themeColor="text1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before="0" w:after="16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 w:themeColor="text1"/>
                              </w:rPr>
                            </w:r>
                          </w:p>
                        </w:tc>
                        <w:tc>
                          <w:tcPr>
                            <w:tcW w:w="352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before="0" w:after="16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 w:themeColor="text1"/>
                              </w:rPr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before="0" w:after="16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 w:themeColor="text1"/>
                              </w:rPr>
                            </w:r>
                          </w:p>
                        </w:tc>
                        <w:tc>
                          <w:tcPr>
                            <w:tcW w:w="130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before="0" w:after="16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 w:themeColor="text1"/>
                              </w:rPr>
                            </w:r>
                          </w:p>
                        </w:tc>
                        <w:tc>
                          <w:tcPr>
                            <w:tcW w:w="1153" w:type="dxa"/>
                            <w:gridSpan w:val="2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before="0" w:after="16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 w:themeColor="text1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68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160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 w:themeColor="text1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before="0" w:after="1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 w:themeColor="text1"/>
                              </w:rPr>
                            </w:r>
                          </w:p>
                        </w:tc>
                        <w:tc>
                          <w:tcPr>
                            <w:tcW w:w="352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before="0" w:after="16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 w:themeColor="text1"/>
                              </w:rPr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before="0" w:after="1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 w:themeColor="text1"/>
                              </w:rPr>
                            </w:r>
                          </w:p>
                        </w:tc>
                        <w:tc>
                          <w:tcPr>
                            <w:tcW w:w="130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before="0" w:after="1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 w:themeColor="text1"/>
                              </w:rPr>
                            </w:r>
                          </w:p>
                        </w:tc>
                        <w:tc>
                          <w:tcPr>
                            <w:tcW w:w="1153" w:type="dxa"/>
                            <w:gridSpan w:val="2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before="0" w:after="1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 w:themeColor="text1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68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160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 w:themeColor="text1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before="0" w:after="1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 w:themeColor="text1"/>
                              </w:rPr>
                            </w:r>
                          </w:p>
                        </w:tc>
                        <w:tc>
                          <w:tcPr>
                            <w:tcW w:w="352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before="0" w:after="16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 w:themeColor="text1"/>
                              </w:rPr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before="0" w:after="1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 w:themeColor="text1"/>
                              </w:rPr>
                            </w:r>
                          </w:p>
                        </w:tc>
                        <w:tc>
                          <w:tcPr>
                            <w:tcW w:w="130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before="0" w:after="1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 w:themeColor="text1"/>
                              </w:rPr>
                            </w:r>
                          </w:p>
                        </w:tc>
                        <w:tc>
                          <w:tcPr>
                            <w:tcW w:w="1153" w:type="dxa"/>
                            <w:gridSpan w:val="2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before="0" w:after="1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 w:themeColor="text1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68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160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 w:themeColor="text1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before="0" w:after="1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 w:themeColor="text1"/>
                              </w:rPr>
                            </w:r>
                          </w:p>
                        </w:tc>
                        <w:tc>
                          <w:tcPr>
                            <w:tcW w:w="352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before="0" w:after="16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 w:themeColor="text1"/>
                              </w:rPr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before="0" w:after="1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 w:themeColor="text1"/>
                              </w:rPr>
                            </w:r>
                          </w:p>
                        </w:tc>
                        <w:tc>
                          <w:tcPr>
                            <w:tcW w:w="130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before="0" w:after="1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 w:themeColor="text1"/>
                              </w:rPr>
                            </w:r>
                          </w:p>
                        </w:tc>
                        <w:tc>
                          <w:tcPr>
                            <w:tcW w:w="1153" w:type="dxa"/>
                            <w:gridSpan w:val="2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before="0" w:after="1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 w:themeColor="text1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68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160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 w:themeColor="text1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before="0" w:after="1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 w:themeColor="text1"/>
                              </w:rPr>
                            </w:r>
                          </w:p>
                        </w:tc>
                        <w:tc>
                          <w:tcPr>
                            <w:tcW w:w="352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before="0" w:after="16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 w:themeColor="text1"/>
                              </w:rPr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before="0" w:after="1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 w:themeColor="text1"/>
                              </w:rPr>
                            </w:r>
                          </w:p>
                        </w:tc>
                        <w:tc>
                          <w:tcPr>
                            <w:tcW w:w="130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before="0" w:after="1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 w:themeColor="text1"/>
                              </w:rPr>
                            </w:r>
                          </w:p>
                        </w:tc>
                        <w:tc>
                          <w:tcPr>
                            <w:tcW w:w="1153" w:type="dxa"/>
                            <w:gridSpan w:val="2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before="0" w:after="1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 w:themeColor="text1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8201" w:type="dxa"/>
                            <w:gridSpan w:val="6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160"/>
                              <w:jc w:val="right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 w:themeColor="text1"/>
                              </w:rPr>
                              <w:t>KOPĀ:</w:t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before="0" w:after="1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 w:themeColor="text1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BUDŽETA TĀME 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tbl>
      <w:tblPr>
        <w:tblpPr w:bottomFromText="0" w:horzAnchor="margin" w:leftFromText="180" w:rightFromText="180" w:tblpX="-318" w:tblpY="23" w:topFromText="0" w:vertAnchor="text"/>
        <w:tblW w:w="10173" w:type="dxa"/>
        <w:jc w:val="left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16"/>
        <w:gridCol w:w="1877"/>
        <w:gridCol w:w="3369"/>
        <w:gridCol w:w="1983"/>
        <w:gridCol w:w="2128"/>
      </w:tblGrid>
      <w:tr>
        <w:trPr>
          <w:trHeight w:val="516" w:hRule="atLeast"/>
        </w:trPr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Nr.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p.k</w:t>
            </w:r>
            <w:r>
              <w:rPr>
                <w:rFonts w:cs="Times New Roman" w:ascii="Times New Roman" w:hAnsi="Times New Roman"/>
              </w:rPr>
              <w:t>.</w:t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Izmaksu pozīcijas nosaukums</w:t>
            </w:r>
          </w:p>
        </w:tc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Aktivitātes nosaukums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Izdevumu aprēķins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Finansējums kopā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i/>
                <w:color w:val="000000" w:themeColor="text1"/>
              </w:rPr>
              <w:t>(EUR)</w:t>
            </w:r>
          </w:p>
        </w:tc>
      </w:tr>
      <w:tr>
        <w:trPr>
          <w:trHeight w:val="516" w:hRule="atLeast"/>
        </w:trPr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1.</w:t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16" w:hRule="atLeast"/>
        </w:trPr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2.</w:t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</w:r>
          </w:p>
        </w:tc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16" w:hRule="atLeast"/>
        </w:trPr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3.</w:t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16" w:hRule="atLeast"/>
        </w:trPr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4.</w:t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16" w:hRule="atLeast"/>
        </w:trPr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5.</w:t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BodyText3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16" w:hRule="atLeast"/>
        </w:trPr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BodyText3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16" w:hRule="atLeast"/>
        </w:trPr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BodyText3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16" w:hRule="atLeast"/>
        </w:trPr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BodyText3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16" w:hRule="atLeast"/>
        </w:trPr>
        <w:tc>
          <w:tcPr>
            <w:tcW w:w="26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BodyText3"/>
              <w:spacing w:before="0" w:after="0"/>
              <w:jc w:val="right"/>
              <w:rPr>
                <w:rFonts w:ascii="Times New Roman" w:hAnsi="Times New Roman"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Kopā:</w:t>
            </w:r>
          </w:p>
          <w:p>
            <w:pPr>
              <w:pStyle w:val="BodyText3"/>
              <w:spacing w:before="0" w:after="0"/>
              <w:rPr>
                <w:rFonts w:ascii="Times New Roman" w:hAnsi="Times New Roman"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  <w:lang w:eastAsia="lv-LV"/>
        </w:rPr>
      </w:pPr>
      <w:r>
        <w:rPr>
          <w:rFonts w:cs="Times New Roman" w:ascii="Times New Roman" w:hAnsi="Times New Roman"/>
          <w:sz w:val="24"/>
          <w:szCs w:val="24"/>
          <w:lang w:eastAsia="lv-LV"/>
        </w:rPr>
        <w:t xml:space="preserve">Projekta pieteicējs: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  <w:r>
        <w:rPr>
          <w:rFonts w:cs="Times New Roman" w:ascii="Times New Roman" w:hAnsi="Times New Roman"/>
          <w:sz w:val="24"/>
          <w:szCs w:val="24"/>
          <w:lang w:eastAsia="lv-LV"/>
        </w:rPr>
        <w:t>/paraksts, paraksta atšifrējums, amats/</w:t>
      </w:r>
    </w:p>
    <w:p>
      <w:pPr>
        <w:pStyle w:val="Normal"/>
        <w:tabs>
          <w:tab w:val="left" w:pos="1140" w:leader="none"/>
        </w:tabs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1140" w:leader="none"/>
        </w:tabs>
        <w:spacing w:lineRule="auto" w:line="360" w:before="0" w:after="0"/>
        <w:rPr/>
      </w:pPr>
      <w:r>
        <w:rPr>
          <w:rFonts w:cs="Times New Roman" w:ascii="Times New Roman" w:hAnsi="Times New Roman"/>
          <w:sz w:val="24"/>
          <w:szCs w:val="24"/>
        </w:rPr>
        <w:t>Datums:</w:t>
      </w:r>
    </w:p>
    <w:sectPr>
      <w:type w:val="nextPage"/>
      <w:pgSz w:w="11906" w:h="16838"/>
      <w:pgMar w:left="1701" w:right="851" w:header="0" w:top="851" w:footer="0" w:bottom="851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Times New Roman">
    <w:charset w:val="ba"/>
    <w:family w:val="roman"/>
    <w:pitch w:val="variable"/>
  </w:font>
  <w:font w:name="Calibri">
    <w:charset w:val="ba"/>
    <w:family w:val="roman"/>
    <w:pitch w:val="variable"/>
  </w:font>
  <w:font w:name="Liberation Sans">
    <w:altName w:val="Arial"/>
    <w:charset w:val="ba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4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lv-LV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Cs w:val="22"/>
        <w:lang w:val="lv-LV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07d6d"/>
    <w:pPr>
      <w:widowControl/>
      <w:bidi w:val="0"/>
      <w:spacing w:lineRule="auto" w:line="254" w:before="0" w:after="160"/>
      <w:jc w:val="left"/>
    </w:pPr>
    <w:rPr>
      <w:rFonts w:ascii="Calibri" w:hAnsi="Calibri" w:asciiTheme="minorHAnsi" w:hAnsiTheme="minorHAnsi" w:eastAsia="Calibri" w:cs=""/>
      <w:color w:val="auto"/>
      <w:sz w:val="22"/>
      <w:szCs w:val="22"/>
      <w:lang w:val="lv-LV" w:eastAsia="en-US" w:bidi="ar-SA"/>
    </w:rPr>
  </w:style>
  <w:style w:type="paragraph" w:styleId="Heading1">
    <w:name w:val="Heading 1"/>
    <w:basedOn w:val="Normal"/>
    <w:link w:val="Heading1Char"/>
    <w:uiPriority w:val="1"/>
    <w:qFormat/>
    <w:rsid w:val="00a07d6d"/>
    <w:pPr>
      <w:widowControl w:val="false"/>
      <w:spacing w:lineRule="auto" w:line="240" w:before="0" w:after="0"/>
      <w:ind w:left="2499" w:hanging="0"/>
      <w:jc w:val="both"/>
      <w:outlineLvl w:val="0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1"/>
    <w:qFormat/>
    <w:rsid w:val="00a07d6d"/>
    <w:rPr>
      <w:rFonts w:eastAsia="Times New Roman" w:cs="Times New Roman"/>
      <w:b/>
      <w:bCs/>
      <w:szCs w:val="24"/>
    </w:rPr>
  </w:style>
  <w:style w:type="character" w:styleId="BodyTextChar" w:customStyle="1">
    <w:name w:val="Body Text Char"/>
    <w:basedOn w:val="DefaultParagraphFont"/>
    <w:link w:val="BodyText"/>
    <w:uiPriority w:val="1"/>
    <w:qFormat/>
    <w:rsid w:val="00a07d6d"/>
    <w:rPr>
      <w:rFonts w:eastAsia="Times New Roman" w:cs="Times New Roman"/>
      <w:szCs w:val="24"/>
    </w:rPr>
  </w:style>
  <w:style w:type="character" w:styleId="InternetLink">
    <w:name w:val="Internet Link"/>
    <w:basedOn w:val="DefaultParagraphFont"/>
    <w:uiPriority w:val="99"/>
    <w:unhideWhenUsed/>
    <w:rsid w:val="00a07d6d"/>
    <w:rPr>
      <w:color w:val="0563C1" w:themeColor="hyperlink"/>
      <w:u w:val="single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qFormat/>
    <w:rsid w:val="00190444"/>
    <w:rPr>
      <w:rFonts w:ascii="Calibri" w:hAnsi="Calibri" w:asciiTheme="minorHAnsi" w:hAnsiTheme="minorHAnsi"/>
      <w:sz w:val="16"/>
      <w:szCs w:val="16"/>
    </w:rPr>
  </w:style>
  <w:style w:type="character" w:styleId="ListParagraphChar" w:customStyle="1">
    <w:name w:val="List Paragraph Char"/>
    <w:link w:val="ListParagraph"/>
    <w:uiPriority w:val="34"/>
    <w:qFormat/>
    <w:locked/>
    <w:rsid w:val="00190444"/>
    <w:rPr>
      <w:rFonts w:eastAsia="Times New Roman" w:cs="Times New Roman"/>
      <w:sz w:val="22"/>
    </w:rPr>
  </w:style>
  <w:style w:type="character" w:styleId="ListLabel1">
    <w:name w:val="ListLabel 1"/>
    <w:qFormat/>
    <w:rPr>
      <w:rFonts w:eastAsia="Times New Roman" w:cs="Times New Roman"/>
      <w:w w:val="100"/>
      <w:sz w:val="24"/>
      <w:szCs w:val="24"/>
      <w:lang w:val="lv-LV" w:eastAsia="en-US" w:bidi="ar-SA"/>
    </w:rPr>
  </w:style>
  <w:style w:type="character" w:styleId="ListLabel2">
    <w:name w:val="ListLabel 2"/>
    <w:qFormat/>
    <w:rPr>
      <w:rFonts w:eastAsia="Times New Roman" w:cs="Times New Roman"/>
      <w:w w:val="100"/>
      <w:sz w:val="24"/>
      <w:szCs w:val="24"/>
      <w:lang w:val="lv-LV" w:eastAsia="en-US" w:bidi="ar-SA"/>
    </w:rPr>
  </w:style>
  <w:style w:type="character" w:styleId="ListLabel3">
    <w:name w:val="ListLabel 3"/>
    <w:qFormat/>
    <w:rPr>
      <w:lang w:val="lv-LV" w:eastAsia="en-US" w:bidi="ar-SA"/>
    </w:rPr>
  </w:style>
  <w:style w:type="character" w:styleId="ListLabel4">
    <w:name w:val="ListLabel 4"/>
    <w:qFormat/>
    <w:rPr>
      <w:lang w:val="lv-LV" w:eastAsia="en-US" w:bidi="ar-SA"/>
    </w:rPr>
  </w:style>
  <w:style w:type="character" w:styleId="ListLabel5">
    <w:name w:val="ListLabel 5"/>
    <w:qFormat/>
    <w:rPr>
      <w:lang w:val="lv-LV" w:eastAsia="en-US" w:bidi="ar-SA"/>
    </w:rPr>
  </w:style>
  <w:style w:type="character" w:styleId="ListLabel6">
    <w:name w:val="ListLabel 6"/>
    <w:qFormat/>
    <w:rPr>
      <w:lang w:val="lv-LV" w:eastAsia="en-US" w:bidi="ar-SA"/>
    </w:rPr>
  </w:style>
  <w:style w:type="character" w:styleId="ListLabel7">
    <w:name w:val="ListLabel 7"/>
    <w:qFormat/>
    <w:rPr>
      <w:lang w:val="lv-LV" w:eastAsia="en-US" w:bidi="ar-SA"/>
    </w:rPr>
  </w:style>
  <w:style w:type="character" w:styleId="ListLabel8">
    <w:name w:val="ListLabel 8"/>
    <w:qFormat/>
    <w:rPr>
      <w:lang w:val="lv-LV" w:eastAsia="en-US" w:bidi="ar-SA"/>
    </w:rPr>
  </w:style>
  <w:style w:type="character" w:styleId="ListLabel9">
    <w:name w:val="ListLabel 9"/>
    <w:qFormat/>
    <w:rPr>
      <w:lang w:val="lv-LV" w:eastAsia="en-US" w:bidi="ar-SA"/>
    </w:rPr>
  </w:style>
  <w:style w:type="character" w:styleId="ListLabel10">
    <w:name w:val="ListLabel 10"/>
    <w:qFormat/>
    <w:rPr>
      <w:lang w:val="lv-LV" w:eastAsia="en-US" w:bidi="ar-SA"/>
    </w:rPr>
  </w:style>
  <w:style w:type="character" w:styleId="ListLabel11">
    <w:name w:val="ListLabel 11"/>
    <w:qFormat/>
    <w:rPr>
      <w:rFonts w:eastAsia="Times New Roman" w:cs="Times New Roman"/>
      <w:w w:val="100"/>
      <w:sz w:val="24"/>
      <w:szCs w:val="24"/>
      <w:lang w:val="lv-LV" w:eastAsia="en-US" w:bidi="ar-SA"/>
    </w:rPr>
  </w:style>
  <w:style w:type="character" w:styleId="ListLabel12">
    <w:name w:val="ListLabel 12"/>
    <w:qFormat/>
    <w:rPr>
      <w:lang w:val="lv-LV" w:eastAsia="en-US" w:bidi="ar-SA"/>
    </w:rPr>
  </w:style>
  <w:style w:type="character" w:styleId="ListLabel13">
    <w:name w:val="ListLabel 13"/>
    <w:qFormat/>
    <w:rPr>
      <w:lang w:val="lv-LV" w:eastAsia="en-US" w:bidi="ar-SA"/>
    </w:rPr>
  </w:style>
  <w:style w:type="character" w:styleId="ListLabel14">
    <w:name w:val="ListLabel 14"/>
    <w:qFormat/>
    <w:rPr>
      <w:lang w:val="lv-LV" w:eastAsia="en-US" w:bidi="ar-SA"/>
    </w:rPr>
  </w:style>
  <w:style w:type="character" w:styleId="ListLabel15">
    <w:name w:val="ListLabel 15"/>
    <w:qFormat/>
    <w:rPr>
      <w:lang w:val="lv-LV" w:eastAsia="en-US" w:bidi="ar-SA"/>
    </w:rPr>
  </w:style>
  <w:style w:type="character" w:styleId="ListLabel16">
    <w:name w:val="ListLabel 16"/>
    <w:qFormat/>
    <w:rPr>
      <w:lang w:val="lv-LV" w:eastAsia="en-US" w:bidi="ar-SA"/>
    </w:rPr>
  </w:style>
  <w:style w:type="character" w:styleId="ListLabel17">
    <w:name w:val="ListLabel 17"/>
    <w:qFormat/>
    <w:rPr>
      <w:lang w:val="lv-LV" w:eastAsia="en-US" w:bidi="ar-SA"/>
    </w:rPr>
  </w:style>
  <w:style w:type="character" w:styleId="ListLabel18">
    <w:name w:val="ListLabel 18"/>
    <w:qFormat/>
    <w:rPr>
      <w:lang w:val="lv-LV" w:eastAsia="en-US" w:bidi="ar-SA"/>
    </w:rPr>
  </w:style>
  <w:style w:type="character" w:styleId="ListLabel19">
    <w:name w:val="ListLabel 19"/>
    <w:qFormat/>
    <w:rPr>
      <w:rFonts w:eastAsia="Times New Roman" w:cs="Times New Roman"/>
      <w:w w:val="100"/>
      <w:sz w:val="24"/>
      <w:szCs w:val="24"/>
      <w:lang w:val="lv-LV" w:eastAsia="en-US" w:bidi="ar-SA"/>
    </w:rPr>
  </w:style>
  <w:style w:type="character" w:styleId="ListLabel20">
    <w:name w:val="ListLabel 20"/>
    <w:qFormat/>
    <w:rPr>
      <w:rFonts w:eastAsia="Times New Roman" w:cs="Times New Roman"/>
      <w:w w:val="100"/>
      <w:sz w:val="24"/>
      <w:szCs w:val="24"/>
      <w:lang w:val="lv-LV" w:eastAsia="en-US" w:bidi="ar-SA"/>
    </w:rPr>
  </w:style>
  <w:style w:type="character" w:styleId="ListLabel21">
    <w:name w:val="ListLabel 21"/>
    <w:qFormat/>
    <w:rPr>
      <w:lang w:val="lv-LV" w:eastAsia="en-US" w:bidi="ar-SA"/>
    </w:rPr>
  </w:style>
  <w:style w:type="character" w:styleId="ListLabel22">
    <w:name w:val="ListLabel 22"/>
    <w:qFormat/>
    <w:rPr>
      <w:lang w:val="lv-LV" w:eastAsia="en-US" w:bidi="ar-SA"/>
    </w:rPr>
  </w:style>
  <w:style w:type="character" w:styleId="ListLabel23">
    <w:name w:val="ListLabel 23"/>
    <w:qFormat/>
    <w:rPr>
      <w:lang w:val="lv-LV" w:eastAsia="en-US" w:bidi="ar-SA"/>
    </w:rPr>
  </w:style>
  <w:style w:type="character" w:styleId="ListLabel24">
    <w:name w:val="ListLabel 24"/>
    <w:qFormat/>
    <w:rPr>
      <w:lang w:val="lv-LV" w:eastAsia="en-US" w:bidi="ar-SA"/>
    </w:rPr>
  </w:style>
  <w:style w:type="character" w:styleId="ListLabel25">
    <w:name w:val="ListLabel 25"/>
    <w:qFormat/>
    <w:rPr>
      <w:lang w:val="lv-LV" w:eastAsia="en-US" w:bidi="ar-SA"/>
    </w:rPr>
  </w:style>
  <w:style w:type="character" w:styleId="ListLabel26">
    <w:name w:val="ListLabel 26"/>
    <w:qFormat/>
    <w:rPr>
      <w:lang w:val="lv-LV" w:eastAsia="en-US" w:bidi="ar-SA"/>
    </w:rPr>
  </w:style>
  <w:style w:type="character" w:styleId="ListLabel27">
    <w:name w:val="ListLabel 27"/>
    <w:qFormat/>
    <w:rPr>
      <w:lang w:val="lv-LV" w:eastAsia="en-US" w:bidi="ar-SA"/>
    </w:rPr>
  </w:style>
  <w:style w:type="character" w:styleId="ListLabel28">
    <w:name w:val="ListLabel 28"/>
    <w:qFormat/>
    <w:rPr>
      <w:rFonts w:eastAsia="Times New Roman" w:cs="Times New Roman"/>
      <w:b/>
      <w:bCs/>
      <w:w w:val="99"/>
      <w:sz w:val="24"/>
      <w:szCs w:val="24"/>
      <w:lang w:val="lv-LV" w:eastAsia="en-US" w:bidi="ar-SA"/>
    </w:rPr>
  </w:style>
  <w:style w:type="character" w:styleId="ListLabel29">
    <w:name w:val="ListLabel 29"/>
    <w:qFormat/>
    <w:rPr>
      <w:lang w:val="lv-LV" w:eastAsia="en-US" w:bidi="ar-SA"/>
    </w:rPr>
  </w:style>
  <w:style w:type="character" w:styleId="ListLabel30">
    <w:name w:val="ListLabel 30"/>
    <w:qFormat/>
    <w:rPr>
      <w:lang w:val="lv-LV" w:eastAsia="en-US" w:bidi="ar-SA"/>
    </w:rPr>
  </w:style>
  <w:style w:type="character" w:styleId="ListLabel31">
    <w:name w:val="ListLabel 31"/>
    <w:qFormat/>
    <w:rPr>
      <w:lang w:val="lv-LV" w:eastAsia="en-US" w:bidi="ar-SA"/>
    </w:rPr>
  </w:style>
  <w:style w:type="character" w:styleId="ListLabel32">
    <w:name w:val="ListLabel 32"/>
    <w:qFormat/>
    <w:rPr>
      <w:lang w:val="lv-LV" w:eastAsia="en-US" w:bidi="ar-SA"/>
    </w:rPr>
  </w:style>
  <w:style w:type="character" w:styleId="ListLabel33">
    <w:name w:val="ListLabel 33"/>
    <w:qFormat/>
    <w:rPr>
      <w:lang w:val="lv-LV" w:eastAsia="en-US" w:bidi="ar-SA"/>
    </w:rPr>
  </w:style>
  <w:style w:type="character" w:styleId="ListLabel34">
    <w:name w:val="ListLabel 34"/>
    <w:qFormat/>
    <w:rPr>
      <w:lang w:val="lv-LV" w:eastAsia="en-US" w:bidi="ar-SA"/>
    </w:rPr>
  </w:style>
  <w:style w:type="character" w:styleId="ListLabel35">
    <w:name w:val="ListLabel 35"/>
    <w:qFormat/>
    <w:rPr>
      <w:lang w:val="lv-LV" w:eastAsia="en-US" w:bidi="ar-SA"/>
    </w:rPr>
  </w:style>
  <w:style w:type="character" w:styleId="ListLabel36">
    <w:name w:val="ListLabel 36"/>
    <w:qFormat/>
    <w:rPr>
      <w:lang w:val="lv-LV" w:eastAsia="en-US" w:bidi="ar-SA"/>
    </w:rPr>
  </w:style>
  <w:style w:type="character" w:styleId="ListLabel37">
    <w:name w:val="ListLabel 37"/>
    <w:qFormat/>
    <w:rPr>
      <w:rFonts w:ascii="Times New Roman" w:hAnsi="Times New Roman"/>
      <w:b/>
      <w:sz w:val="24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link w:val="BodyTextChar"/>
    <w:uiPriority w:val="1"/>
    <w:qFormat/>
    <w:rsid w:val="00a07d6d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ListParagraphChar"/>
    <w:uiPriority w:val="34"/>
    <w:qFormat/>
    <w:rsid w:val="00a07d6d"/>
    <w:pPr>
      <w:widowControl w:val="false"/>
      <w:spacing w:lineRule="auto" w:line="240" w:before="0" w:after="0"/>
      <w:ind w:left="1928" w:hanging="567"/>
      <w:jc w:val="both"/>
    </w:pPr>
    <w:rPr>
      <w:rFonts w:ascii="Times New Roman" w:hAnsi="Times New Roman" w:eastAsia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rsid w:val="00190444"/>
    <w:pPr>
      <w:spacing w:before="0" w:after="120"/>
    </w:pPr>
    <w:rPr>
      <w:sz w:val="16"/>
      <w:szCs w:val="16"/>
    </w:rPr>
  </w:style>
  <w:style w:type="paragraph" w:styleId="NoSpacing">
    <w:name w:val="No Spacing"/>
    <w:uiPriority w:val="1"/>
    <w:qFormat/>
    <w:rsid w:val="00190444"/>
    <w:pPr>
      <w:widowControl/>
      <w:bidi w:val="0"/>
      <w:jc w:val="left"/>
    </w:pPr>
    <w:rPr>
      <w:rFonts w:ascii="Calibri" w:hAnsi="Calibri" w:eastAsia="Calibri" w:cs="Times New Roman" w:eastAsiaTheme="minorHAnsi"/>
      <w:color w:val="auto"/>
      <w:sz w:val="22"/>
      <w:szCs w:val="22"/>
      <w:lang w:val="lv-LV" w:eastAsia="en-US" w:bidi="ar-SA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LibreOffice/5.1.4.2$Windows_x86 LibreOffice_project/f99d75f39f1c57ebdd7ffc5f42867c12031db97a</Application>
  <Pages>2</Pages>
  <Words>195</Words>
  <Characters>1420</Characters>
  <CharactersWithSpaces>1564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2024-06-27T09:46:00Z</dcterms:created>
  <dc:creator>Rolands_R</dc:creator>
  <dc:description/>
  <dc:language>lv-LV</dc:language>
  <cp:lastModifiedBy/>
  <dcterms:modified xsi:type="dcterms:W3CDTF">2025-06-13T14:48:19Z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