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461F" w14:textId="154EDDDD" w:rsidR="006D78F1" w:rsidRPr="00231C6E" w:rsidRDefault="00FE6952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VALKAS NOVADA </w:t>
      </w:r>
      <w:r w:rsidR="006D78F1" w:rsidRPr="00231C6E">
        <w:rPr>
          <w:rFonts w:cs="Calibri"/>
          <w:b/>
          <w:sz w:val="28"/>
          <w:szCs w:val="28"/>
        </w:rPr>
        <w:t>VĒLĒŠANU IECIRKŅA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72"/>
        <w:gridCol w:w="159"/>
        <w:gridCol w:w="572"/>
        <w:gridCol w:w="169"/>
        <w:gridCol w:w="100"/>
        <w:gridCol w:w="83"/>
        <w:gridCol w:w="411"/>
        <w:gridCol w:w="176"/>
        <w:gridCol w:w="110"/>
        <w:gridCol w:w="76"/>
        <w:gridCol w:w="565"/>
        <w:gridCol w:w="109"/>
        <w:gridCol w:w="256"/>
        <w:gridCol w:w="592"/>
        <w:gridCol w:w="87"/>
        <w:gridCol w:w="292"/>
        <w:gridCol w:w="927"/>
        <w:gridCol w:w="150"/>
        <w:gridCol w:w="1089"/>
        <w:gridCol w:w="170"/>
        <w:gridCol w:w="420"/>
        <w:gridCol w:w="126"/>
        <w:gridCol w:w="141"/>
        <w:gridCol w:w="300"/>
        <w:gridCol w:w="138"/>
        <w:gridCol w:w="1122"/>
        <w:gridCol w:w="96"/>
        <w:gridCol w:w="462"/>
        <w:gridCol w:w="644"/>
        <w:gridCol w:w="627"/>
      </w:tblGrid>
      <w:tr w:rsidR="00CA210E" w:rsidRPr="00231C6E" w14:paraId="01E53555" w14:textId="77777777" w:rsidTr="0036300B">
        <w:trPr>
          <w:trHeight w:val="458"/>
        </w:trPr>
        <w:tc>
          <w:tcPr>
            <w:tcW w:w="1593" w:type="dxa"/>
            <w:gridSpan w:val="6"/>
            <w:shd w:val="clear" w:color="auto" w:fill="auto"/>
            <w:vAlign w:val="center"/>
          </w:tcPr>
          <w:p w14:paraId="5161680D" w14:textId="77777777" w:rsidR="006B0618" w:rsidRPr="00231C6E" w:rsidRDefault="006B0618" w:rsidP="00CA210E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</w:tc>
        <w:tc>
          <w:tcPr>
            <w:tcW w:w="2757" w:type="dxa"/>
            <w:gridSpan w:val="11"/>
            <w:shd w:val="clear" w:color="auto" w:fill="FFF2CC" w:themeFill="accent4" w:themeFillTint="33"/>
            <w:vAlign w:val="center"/>
          </w:tcPr>
          <w:p w14:paraId="600E71A8" w14:textId="17CD99B0" w:rsidR="006B0618" w:rsidRPr="006B0618" w:rsidRDefault="006B0618" w:rsidP="00CA210E">
            <w:pPr>
              <w:spacing w:after="0" w:line="240" w:lineRule="auto"/>
              <w:rPr>
                <w:rFonts w:cs="Calibri"/>
                <w:caps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D38B8BE" w14:textId="77777777" w:rsidR="006B0618" w:rsidRPr="00231C6E" w:rsidRDefault="006B0618" w:rsidP="00CA21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  <w:tc>
          <w:tcPr>
            <w:tcW w:w="5485" w:type="dxa"/>
            <w:gridSpan w:val="13"/>
            <w:shd w:val="clear" w:color="auto" w:fill="FFF2CC" w:themeFill="accent4" w:themeFillTint="33"/>
            <w:vAlign w:val="center"/>
          </w:tcPr>
          <w:p w14:paraId="252B1C30" w14:textId="458DC0B1" w:rsidR="006B0618" w:rsidRPr="006B0618" w:rsidRDefault="006B0618" w:rsidP="00CA210E">
            <w:pPr>
              <w:spacing w:after="0" w:line="240" w:lineRule="auto"/>
              <w:rPr>
                <w:rFonts w:cs="Calibri"/>
                <w:caps/>
              </w:rPr>
            </w:pPr>
          </w:p>
        </w:tc>
      </w:tr>
      <w:tr w:rsidR="0036300B" w:rsidRPr="00231C6E" w14:paraId="707B5678" w14:textId="77777777" w:rsidTr="0036300B">
        <w:trPr>
          <w:trHeight w:val="457"/>
        </w:trPr>
        <w:tc>
          <w:tcPr>
            <w:tcW w:w="1324" w:type="dxa"/>
            <w:gridSpan w:val="4"/>
            <w:shd w:val="clear" w:color="auto" w:fill="auto"/>
            <w:vAlign w:val="center"/>
          </w:tcPr>
          <w:p w14:paraId="6D77FBCB" w14:textId="77777777" w:rsidR="006B0618" w:rsidRPr="00231C6E" w:rsidRDefault="006B0618" w:rsidP="00CA210E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</w:tc>
        <w:tc>
          <w:tcPr>
            <w:tcW w:w="1799" w:type="dxa"/>
            <w:gridSpan w:val="9"/>
            <w:shd w:val="clear" w:color="auto" w:fill="FFF2CC" w:themeFill="accent4" w:themeFillTint="33"/>
            <w:vAlign w:val="center"/>
          </w:tcPr>
          <w:p w14:paraId="7A6E9D76" w14:textId="51980EAD" w:rsidR="006B0618" w:rsidRPr="00231C6E" w:rsidRDefault="006B0618" w:rsidP="00CA210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009F3472" w14:textId="77777777" w:rsidR="006B0618" w:rsidRPr="00231C6E" w:rsidRDefault="006B0618" w:rsidP="00CA210E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261" w:type="dxa"/>
            <w:gridSpan w:val="8"/>
            <w:shd w:val="clear" w:color="auto" w:fill="FFF2CC" w:themeFill="accent4" w:themeFillTint="33"/>
            <w:vAlign w:val="center"/>
          </w:tcPr>
          <w:p w14:paraId="009BB9B9" w14:textId="6A261247" w:rsidR="006B0618" w:rsidRPr="00231C6E" w:rsidRDefault="006B0618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5CA55889" w14:textId="77777777" w:rsidR="006B0618" w:rsidRPr="00231C6E" w:rsidRDefault="006B0618" w:rsidP="00CA210E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  <w:tc>
          <w:tcPr>
            <w:tcW w:w="1733" w:type="dxa"/>
            <w:gridSpan w:val="3"/>
            <w:shd w:val="clear" w:color="auto" w:fill="FFF2CC" w:themeFill="accent4" w:themeFillTint="33"/>
            <w:vAlign w:val="center"/>
          </w:tcPr>
          <w:p w14:paraId="71309970" w14:textId="17E63892" w:rsidR="006B0618" w:rsidRPr="00231C6E" w:rsidRDefault="006B0618" w:rsidP="00CA210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dzimtā</w:t>
            </w:r>
          </w:p>
        </w:tc>
      </w:tr>
      <w:tr w:rsidR="00CA210E" w:rsidRPr="00231C6E" w14:paraId="67DA46CC" w14:textId="77777777" w:rsidTr="0036300B">
        <w:trPr>
          <w:trHeight w:val="150"/>
        </w:trPr>
        <w:tc>
          <w:tcPr>
            <w:tcW w:w="1593" w:type="dxa"/>
            <w:gridSpan w:val="6"/>
            <w:vMerge w:val="restart"/>
            <w:shd w:val="clear" w:color="auto" w:fill="auto"/>
            <w:vAlign w:val="center"/>
          </w:tcPr>
          <w:p w14:paraId="7145CB61" w14:textId="77777777" w:rsidR="00CA210E" w:rsidRPr="00231C6E" w:rsidRDefault="00CA210E" w:rsidP="00CA210E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</w:tc>
        <w:tc>
          <w:tcPr>
            <w:tcW w:w="5093" w:type="dxa"/>
            <w:gridSpan w:val="15"/>
            <w:vMerge w:val="restart"/>
            <w:shd w:val="clear" w:color="auto" w:fill="FFF2CC" w:themeFill="accent4" w:themeFillTint="33"/>
            <w:vAlign w:val="center"/>
          </w:tcPr>
          <w:p w14:paraId="0CB7C004" w14:textId="5177D75E" w:rsidR="00CA210E" w:rsidRPr="00231C6E" w:rsidRDefault="00CA210E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B3B2E" w14:textId="16E5FBDD" w:rsidR="00CA210E" w:rsidRPr="00231C6E" w:rsidRDefault="00CA210E" w:rsidP="00CA21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</w:tc>
      </w:tr>
      <w:tr w:rsidR="00CA210E" w:rsidRPr="00231C6E" w14:paraId="15551BC9" w14:textId="77777777" w:rsidTr="00FE6952">
        <w:trPr>
          <w:trHeight w:val="406"/>
        </w:trPr>
        <w:tc>
          <w:tcPr>
            <w:tcW w:w="1593" w:type="dxa"/>
            <w:gridSpan w:val="6"/>
            <w:vMerge/>
            <w:shd w:val="clear" w:color="auto" w:fill="auto"/>
            <w:vAlign w:val="center"/>
          </w:tcPr>
          <w:p w14:paraId="50E951CF" w14:textId="77777777" w:rsidR="00CA210E" w:rsidRPr="00231C6E" w:rsidRDefault="00CA210E" w:rsidP="00CA210E">
            <w:pPr>
              <w:spacing w:after="0" w:line="240" w:lineRule="auto"/>
              <w:rPr>
                <w:rFonts w:cs="Calibri"/>
                <w:sz w:val="20"/>
              </w:rPr>
            </w:pPr>
          </w:p>
        </w:tc>
        <w:tc>
          <w:tcPr>
            <w:tcW w:w="5093" w:type="dxa"/>
            <w:gridSpan w:val="15"/>
            <w:vMerge/>
            <w:shd w:val="clear" w:color="auto" w:fill="FFF2CC" w:themeFill="accent4" w:themeFillTint="33"/>
            <w:vAlign w:val="center"/>
          </w:tcPr>
          <w:p w14:paraId="21F4405A" w14:textId="77777777" w:rsidR="00CA210E" w:rsidRPr="00231C6E" w:rsidRDefault="00CA210E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5DC76" w14:textId="1D91EAAC" w:rsidR="00CA210E" w:rsidRPr="00231C6E" w:rsidRDefault="00CA210E" w:rsidP="00CA21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</w:t>
            </w:r>
          </w:p>
        </w:tc>
        <w:tc>
          <w:tcPr>
            <w:tcW w:w="3089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55817B" w14:textId="7D8E06CA" w:rsidR="00CA210E" w:rsidRPr="008C6F85" w:rsidRDefault="00CA210E" w:rsidP="00CA210E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CA210E" w:rsidRPr="00231C6E" w14:paraId="73065CFF" w14:textId="77777777" w:rsidTr="00FE6952">
        <w:trPr>
          <w:trHeight w:val="412"/>
        </w:trPr>
        <w:tc>
          <w:tcPr>
            <w:tcW w:w="159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7A829" w14:textId="77777777" w:rsidR="00CA210E" w:rsidRPr="00231C6E" w:rsidRDefault="00CA210E" w:rsidP="00CA210E">
            <w:pPr>
              <w:spacing w:after="0" w:line="240" w:lineRule="auto"/>
              <w:rPr>
                <w:rFonts w:cs="Calibri"/>
                <w:sz w:val="20"/>
              </w:rPr>
            </w:pPr>
          </w:p>
        </w:tc>
        <w:tc>
          <w:tcPr>
            <w:tcW w:w="5093" w:type="dxa"/>
            <w:gridSpan w:val="15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9B2B4D" w14:textId="77777777" w:rsidR="00CA210E" w:rsidRPr="00231C6E" w:rsidRDefault="00CA210E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EA429" w14:textId="2E976D5F" w:rsidR="00CA210E" w:rsidRPr="00231C6E" w:rsidRDefault="00CA210E" w:rsidP="00CA21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  <w:tc>
          <w:tcPr>
            <w:tcW w:w="3089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ED8ECEF" w14:textId="4CA764D3" w:rsidR="00CA210E" w:rsidRPr="008C6F85" w:rsidRDefault="00CA210E" w:rsidP="00CA210E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6D78F1" w:rsidRPr="00231C6E" w14:paraId="4FB2DBB0" w14:textId="77777777" w:rsidTr="0036300B">
        <w:trPr>
          <w:trHeight w:val="581"/>
        </w:trPr>
        <w:tc>
          <w:tcPr>
            <w:tcW w:w="2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0050" w14:textId="5DD4029F" w:rsidR="006B0618" w:rsidRPr="00231C6E" w:rsidRDefault="006D78F1" w:rsidP="00CA210E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83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A7CEBC" w14:textId="4CD3CCCA" w:rsidR="006D78F1" w:rsidRPr="00231C6E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8C7500">
        <w:trPr>
          <w:trHeight w:val="436"/>
        </w:trPr>
        <w:tc>
          <w:tcPr>
            <w:tcW w:w="2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BD2A" w14:textId="77777777" w:rsidR="006D78F1" w:rsidRPr="00231C6E" w:rsidRDefault="006D78F1" w:rsidP="00CA210E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83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3FC003" w14:textId="74644EED" w:rsidR="006D78F1" w:rsidRPr="00FE6952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8C7500" w:rsidRPr="00231C6E" w14:paraId="462732DB" w14:textId="77777777" w:rsidTr="008C7500">
        <w:trPr>
          <w:trHeight w:val="439"/>
        </w:trPr>
        <w:tc>
          <w:tcPr>
            <w:tcW w:w="3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FA9D" w14:textId="751BA6D9" w:rsidR="008C7500" w:rsidRPr="00231C6E" w:rsidRDefault="008C7500" w:rsidP="00CA210E">
            <w:pPr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Bankas norēķinu informācija (konta nr.)</w:t>
            </w:r>
          </w:p>
        </w:tc>
        <w:tc>
          <w:tcPr>
            <w:tcW w:w="6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6D38C2" w14:textId="77777777" w:rsidR="008C7500" w:rsidRPr="00FE6952" w:rsidRDefault="008C7500" w:rsidP="00CA210E">
            <w:pPr>
              <w:spacing w:after="0" w:line="240" w:lineRule="auto"/>
              <w:rPr>
                <w:rFonts w:cs="Calibri"/>
                <w:caps/>
                <w:spacing w:val="52"/>
              </w:rPr>
            </w:pPr>
          </w:p>
        </w:tc>
      </w:tr>
      <w:tr w:rsidR="00CA210E" w:rsidRPr="00231C6E" w14:paraId="10E4AD85" w14:textId="77777777" w:rsidTr="00F77D56">
        <w:trPr>
          <w:trHeight w:val="281"/>
        </w:trPr>
        <w:tc>
          <w:tcPr>
            <w:tcW w:w="107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AED3" w14:textId="6D27C64E" w:rsidR="00CA210E" w:rsidRPr="00231C6E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 w:rsidRPr="007865C4">
              <w:rPr>
                <w:rFonts w:cs="Calibri"/>
                <w:b/>
                <w:bCs/>
                <w:color w:val="000000"/>
              </w:rPr>
              <w:t xml:space="preserve">Vēlēšanu iecirkņa komisijas locekļa kandidāta paziņojums </w:t>
            </w:r>
          </w:p>
        </w:tc>
      </w:tr>
      <w:tr w:rsidR="00CA210E" w:rsidRPr="00231C6E" w14:paraId="5BAB81BD" w14:textId="77777777" w:rsidTr="008C7500">
        <w:trPr>
          <w:trHeight w:val="38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016C" w14:textId="4E4835CA" w:rsidR="00CA210E" w:rsidRPr="008C6F85" w:rsidRDefault="00CA210E" w:rsidP="00CA210E">
            <w:pPr>
              <w:spacing w:after="0" w:line="240" w:lineRule="auto"/>
              <w:rPr>
                <w:rFonts w:cs="Calibri"/>
              </w:rPr>
            </w:pPr>
            <w:r w:rsidRPr="008C6F85">
              <w:rPr>
                <w:rFonts w:cs="Calibri"/>
                <w:color w:val="000000"/>
                <w:szCs w:val="20"/>
              </w:rPr>
              <w:t>Es,</w:t>
            </w:r>
          </w:p>
        </w:tc>
        <w:tc>
          <w:tcPr>
            <w:tcW w:w="48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F9DCC9" w14:textId="4734C95E" w:rsidR="00CA210E" w:rsidRPr="008C6F85" w:rsidRDefault="00CA210E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85D7" w14:textId="7C1393CC" w:rsidR="00CA210E" w:rsidRPr="00231C6E" w:rsidRDefault="00CA210E" w:rsidP="00CA210E">
            <w:pPr>
              <w:spacing w:after="0" w:line="240" w:lineRule="auto"/>
              <w:rPr>
                <w:rFonts w:cs="Calibri"/>
                <w:sz w:val="20"/>
              </w:rPr>
            </w:pPr>
            <w:r w:rsidRPr="008C6F85">
              <w:rPr>
                <w:rFonts w:cs="Calibri"/>
                <w:color w:val="000000"/>
                <w:szCs w:val="20"/>
              </w:rPr>
              <w:t>paziņoju, ka:</w:t>
            </w:r>
          </w:p>
        </w:tc>
      </w:tr>
      <w:tr w:rsidR="00CA210E" w:rsidRPr="00231C6E" w14:paraId="496F5B0A" w14:textId="77777777" w:rsidTr="00EA5280">
        <w:trPr>
          <w:trHeight w:val="281"/>
        </w:trPr>
        <w:tc>
          <w:tcPr>
            <w:tcW w:w="107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E80E" w14:textId="77777777" w:rsidR="00CA210E" w:rsidRPr="008C6F85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8C6F85">
              <w:rPr>
                <w:rFonts w:cs="Calibri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1EA95CCB" w14:textId="210BFC63" w:rsidR="00CA210E" w:rsidRPr="008C6F85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6F85">
              <w:rPr>
                <w:rFonts w:cs="Calibri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8C6F85">
              <w:rPr>
                <w:rFonts w:cs="Calibri"/>
                <w:color w:val="000000"/>
                <w:sz w:val="20"/>
                <w:szCs w:val="20"/>
              </w:rPr>
              <w:t>usies</w:t>
            </w:r>
            <w:proofErr w:type="spellEnd"/>
            <w:r w:rsidRPr="008C6F85">
              <w:rPr>
                <w:rFonts w:cs="Calibri"/>
                <w:color w:val="000000"/>
                <w:sz w:val="20"/>
                <w:szCs w:val="20"/>
              </w:rPr>
              <w:t xml:space="preserve">) ar </w:t>
            </w:r>
            <w:r w:rsidR="008C7500" w:rsidRPr="008C6F85">
              <w:rPr>
                <w:rFonts w:cs="Calibri"/>
                <w:color w:val="000000"/>
                <w:sz w:val="20"/>
                <w:szCs w:val="20"/>
              </w:rPr>
              <w:t>Saeimas</w:t>
            </w:r>
            <w:proofErr w:type="gramStart"/>
            <w:r w:rsidR="008C7500" w:rsidRPr="008C6F8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8C6F8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8C6F85">
              <w:rPr>
                <w:rFonts w:cs="Calibri"/>
                <w:color w:val="000000"/>
                <w:sz w:val="20"/>
                <w:szCs w:val="20"/>
              </w:rPr>
              <w:t>vēlēšanu likumu un Pašvaldības vēlēšanu komisiju un vēlēšanu iecirkņu komisiju likumu un izprotu, ka manas kandidatūras izvēr</w:t>
            </w:r>
            <w:bookmarkStart w:id="0" w:name="_GoBack"/>
            <w:bookmarkEnd w:id="0"/>
            <w:r w:rsidRPr="008C6F85">
              <w:rPr>
                <w:rFonts w:cs="Calibri"/>
                <w:color w:val="000000"/>
                <w:sz w:val="20"/>
                <w:szCs w:val="20"/>
              </w:rPr>
              <w:t xml:space="preserve">tējumam ir nepieciešama manu personas datu apstrāde, kas tiek veikta atbilstoši Vispārīgās datu aizsardzības regulas 6. panta 1.punkta e) apakšpunkta prasībām, saskaņā ar </w:t>
            </w:r>
            <w:r w:rsidRPr="008C6F8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8C6F85">
              <w:rPr>
                <w:rFonts w:cs="Calibri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8C6F8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8C6F85">
              <w:rPr>
                <w:rFonts w:cs="Calibri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 un darba tiesisko attiecību nodibināšanai</w:t>
            </w:r>
            <w:r w:rsidRPr="008C6F85">
              <w:rPr>
                <w:rFonts w:cs="Calibri"/>
                <w:sz w:val="20"/>
                <w:szCs w:val="20"/>
              </w:rPr>
              <w:t xml:space="preserve">; </w:t>
            </w:r>
          </w:p>
          <w:p w14:paraId="6259AD63" w14:textId="77777777" w:rsidR="00CA210E" w:rsidRPr="008C6F85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8C6F85">
              <w:rPr>
                <w:rFonts w:cs="Calibri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un citu personu</w:t>
            </w:r>
            <w:r w:rsidRPr="008C6F85">
              <w:rPr>
                <w:rFonts w:cs="Calibri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1DF13447" w14:textId="255DA069" w:rsidR="00CA210E" w:rsidRPr="008C6F85" w:rsidRDefault="00CA210E" w:rsidP="00CA210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C6F85">
              <w:rPr>
                <w:rFonts w:cs="Calibri"/>
                <w:color w:val="000000"/>
                <w:sz w:val="20"/>
                <w:szCs w:val="20"/>
              </w:rPr>
              <w:t>4) izvēloties anketas paziņošanas kanālu, es izprotu ar paziņojuma nosūtīšanu saistītos riskus.</w:t>
            </w:r>
          </w:p>
        </w:tc>
      </w:tr>
      <w:tr w:rsidR="0036300B" w:rsidRPr="00231C6E" w14:paraId="1C92877F" w14:textId="77777777" w:rsidTr="0036300B">
        <w:trPr>
          <w:trHeight w:val="281"/>
        </w:trPr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84D" w14:textId="4224D8F6" w:rsidR="00CA210E" w:rsidRPr="00F24A4B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231C6E">
              <w:rPr>
                <w:rFonts w:cs="Calibri"/>
                <w:b/>
              </w:rPr>
              <w:t>Datorprasme</w:t>
            </w:r>
            <w:proofErr w:type="spellEnd"/>
            <w:r w:rsidR="0036300B">
              <w:rPr>
                <w:rFonts w:cs="Calibri"/>
                <w:b/>
              </w:rPr>
              <w:t>: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2AD7" w14:textId="326A2FA0" w:rsidR="00CA210E" w:rsidRPr="00F24A4B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231C6E">
              <w:rPr>
                <w:rFonts w:cs="Calibri"/>
              </w:rPr>
              <w:t>Ir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B74F7B" w14:textId="4F1DEAF2" w:rsidR="00CA210E" w:rsidRPr="00CA210E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3DEA" w14:textId="303CD19C" w:rsidR="00CA210E" w:rsidRPr="00F24A4B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231C6E">
              <w:rPr>
                <w:rFonts w:cs="Calibri"/>
              </w:rPr>
              <w:t>Nav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FAC063" w14:textId="77777777" w:rsidR="00CA210E" w:rsidRPr="008C6F85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29B" w14:textId="68731A8D" w:rsidR="00CA210E" w:rsidRPr="00F24A4B" w:rsidRDefault="00CA210E" w:rsidP="0036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31C6E">
              <w:rPr>
                <w:rFonts w:cs="Calibri"/>
                <w:b/>
              </w:rPr>
              <w:t>Uz kuru iecirkni kandidē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408" w14:textId="322096BE" w:rsidR="00CA210E" w:rsidRPr="00F24A4B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231C6E">
              <w:rPr>
                <w:rFonts w:cs="Calibri"/>
              </w:rPr>
              <w:t>Nr.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8CD3B6" w14:textId="77777777" w:rsidR="00CA210E" w:rsidRPr="0036300B" w:rsidRDefault="00CA210E" w:rsidP="0036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DEC8" w14:textId="22D40717" w:rsidR="00CA210E" w:rsidRPr="00F24A4B" w:rsidRDefault="00CA210E" w:rsidP="00CA2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231C6E">
              <w:rPr>
                <w:rFonts w:cs="Calibri"/>
              </w:rPr>
              <w:t>Jebkuru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9B582E" w14:textId="49CB30E9" w:rsidR="00CA210E" w:rsidRPr="0036300B" w:rsidRDefault="00CA210E" w:rsidP="0036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Cs w:val="18"/>
              </w:rPr>
            </w:pPr>
          </w:p>
        </w:tc>
      </w:tr>
      <w:tr w:rsidR="006D78F1" w:rsidRPr="00231C6E" w14:paraId="279847F7" w14:textId="77777777" w:rsidTr="006B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CA210E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 xml:space="preserve">Ziņas par piedalīšanos vēlēšanu un tautas nobalsošanas sagatavošanā un sarīkošanā agrāk </w:t>
            </w:r>
            <w:r w:rsidRPr="008C6F85">
              <w:rPr>
                <w:rFonts w:cs="Calibri"/>
                <w:i/>
              </w:rPr>
              <w:t>(skaits)</w:t>
            </w:r>
          </w:p>
        </w:tc>
      </w:tr>
      <w:tr w:rsidR="0036300B" w:rsidRPr="0036300B" w14:paraId="0578751B" w14:textId="77777777" w:rsidTr="00363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67AF4" w14:textId="2347749D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Priekšsēdētājs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67D13D" w14:textId="4F4AD58A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2C889" w14:textId="081FB593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Sekretārs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63EC28" w14:textId="3361F042" w:rsidR="0036300B" w:rsidRPr="0036300B" w:rsidRDefault="0036300B" w:rsidP="00027DD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7CA2B" w14:textId="783E136E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Komisijas loceklis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C3B568" w14:textId="234A60CE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30BD5" w14:textId="68740ADB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Līgumdarbinieks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27E492" w14:textId="1320432C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78F1" w:rsidRPr="00231C6E" w14:paraId="6405F9E6" w14:textId="77777777" w:rsidTr="006B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31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FDA4DBA" w14:textId="77777777" w:rsidR="006D78F1" w:rsidRPr="00231C6E" w:rsidRDefault="006D78F1" w:rsidP="00CA210E">
            <w:pPr>
              <w:pStyle w:val="Default"/>
            </w:pPr>
          </w:p>
          <w:p w14:paraId="44E498A2" w14:textId="6EA072C0" w:rsidR="006D78F1" w:rsidRPr="00231C6E" w:rsidRDefault="006D78F1" w:rsidP="00CA210E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</w:t>
            </w:r>
            <w:r w:rsidR="008C7500">
              <w:rPr>
                <w:szCs w:val="20"/>
              </w:rPr>
              <w:t>2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3FD4DBED" w14:textId="208A5938" w:rsidR="006D78F1" w:rsidRPr="00231C6E" w:rsidRDefault="006D78F1" w:rsidP="00CA210E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</w:tr>
      <w:tr w:rsidR="0036300B" w:rsidRPr="00231C6E" w14:paraId="17A90679" w14:textId="77777777" w:rsidTr="00363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609F6" w14:textId="768D6A58" w:rsidR="0036300B" w:rsidRPr="00231C6E" w:rsidRDefault="0036300B" w:rsidP="00CA210E">
            <w:pPr>
              <w:pStyle w:val="Default"/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36300B" w:rsidRPr="00231C6E" w14:paraId="178AB41D" w14:textId="77777777" w:rsidTr="0036300B">
        <w:trPr>
          <w:trHeight w:val="5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1B5B07" w14:textId="61529DE8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E883" w14:textId="77777777" w:rsidR="0036300B" w:rsidRPr="0036300B" w:rsidRDefault="0036300B" w:rsidP="0036300B">
            <w:pPr>
              <w:spacing w:after="0" w:line="240" w:lineRule="auto"/>
              <w:rPr>
                <w:rFonts w:cs="Calibri"/>
              </w:rPr>
            </w:pPr>
            <w:r w:rsidRPr="0036300B">
              <w:rPr>
                <w:rFonts w:cs="Calibri"/>
              </w:rPr>
              <w:t xml:space="preserve">Politiskā partija, partiju apvienība: </w:t>
            </w:r>
          </w:p>
          <w:p w14:paraId="2FC88F5E" w14:textId="13ECC006" w:rsidR="0036300B" w:rsidRPr="0036300B" w:rsidRDefault="0036300B" w:rsidP="0036300B">
            <w:pPr>
              <w:spacing w:after="0" w:line="240" w:lineRule="auto"/>
              <w:rPr>
                <w:rFonts w:cs="Calibri"/>
                <w:i/>
              </w:rPr>
            </w:pPr>
            <w:r w:rsidRPr="0036300B">
              <w:rPr>
                <w:rFonts w:cs="Calibri"/>
                <w:i/>
                <w:sz w:val="18"/>
              </w:rPr>
              <w:t xml:space="preserve">(nosaukums; kontaktpersona – vārds, uzvārds, paraksts, mob. tālrunis) </w:t>
            </w:r>
          </w:p>
        </w:tc>
        <w:tc>
          <w:tcPr>
            <w:tcW w:w="67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E69263" w14:textId="3980C744" w:rsidR="0036300B" w:rsidRPr="0036300B" w:rsidRDefault="0036300B" w:rsidP="00CA210E">
            <w:pPr>
              <w:spacing w:after="0" w:line="240" w:lineRule="auto"/>
              <w:ind w:right="34"/>
              <w:rPr>
                <w:rFonts w:cs="Calibri"/>
              </w:rPr>
            </w:pPr>
          </w:p>
        </w:tc>
      </w:tr>
      <w:tr w:rsidR="0036300B" w:rsidRPr="00231C6E" w14:paraId="22E563E7" w14:textId="77777777" w:rsidTr="0036300B">
        <w:trPr>
          <w:trHeight w:val="5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ACC4EE" w14:textId="7FC5B85B" w:rsidR="0036300B" w:rsidRPr="0036300B" w:rsidRDefault="0036300B" w:rsidP="003630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519A" w14:textId="77777777" w:rsidR="0036300B" w:rsidRDefault="0036300B" w:rsidP="0036300B">
            <w:pPr>
              <w:spacing w:after="0" w:line="240" w:lineRule="auto"/>
              <w:rPr>
                <w:rFonts w:cs="Calibri"/>
              </w:rPr>
            </w:pPr>
            <w:r w:rsidRPr="0036300B">
              <w:rPr>
                <w:rFonts w:cs="Calibri"/>
              </w:rPr>
              <w:t xml:space="preserve">Vēlēšanu komisijas loceklis </w:t>
            </w:r>
          </w:p>
          <w:p w14:paraId="26B815ED" w14:textId="23F36042" w:rsidR="0036300B" w:rsidRPr="0036300B" w:rsidRDefault="0036300B" w:rsidP="0036300B">
            <w:pPr>
              <w:spacing w:after="0" w:line="240" w:lineRule="auto"/>
              <w:rPr>
                <w:rFonts w:cs="Calibri"/>
                <w:i/>
              </w:rPr>
            </w:pPr>
            <w:r w:rsidRPr="0036300B">
              <w:rPr>
                <w:rFonts w:cs="Calibri"/>
                <w:i/>
                <w:sz w:val="18"/>
              </w:rPr>
              <w:t>(vārds, uzvārds, paraksts,)</w:t>
            </w:r>
          </w:p>
        </w:tc>
        <w:tc>
          <w:tcPr>
            <w:tcW w:w="67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57F1D6" w14:textId="073A65C5" w:rsidR="0036300B" w:rsidRPr="0036300B" w:rsidRDefault="0036300B" w:rsidP="00CA210E">
            <w:pPr>
              <w:spacing w:after="0" w:line="240" w:lineRule="auto"/>
              <w:ind w:right="35"/>
              <w:rPr>
                <w:rFonts w:cs="Calibri"/>
              </w:rPr>
            </w:pPr>
          </w:p>
        </w:tc>
      </w:tr>
      <w:tr w:rsidR="008C7500" w:rsidRPr="00231C6E" w14:paraId="2247110B" w14:textId="77777777" w:rsidTr="008C7500">
        <w:trPr>
          <w:trHeight w:val="471"/>
        </w:trPr>
        <w:tc>
          <w:tcPr>
            <w:tcW w:w="237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D7124C" w14:textId="77777777" w:rsidR="008C7500" w:rsidRPr="00231C6E" w:rsidRDefault="008C7500" w:rsidP="00CA210E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grupa:</w:t>
            </w:r>
            <w:proofErr w:type="gramStart"/>
            <w:r>
              <w:rPr>
                <w:rFonts w:cs="Calibri"/>
              </w:rPr>
              <w:t xml:space="preserve">   </w:t>
            </w:r>
            <w:proofErr w:type="gramEnd"/>
          </w:p>
        </w:tc>
        <w:tc>
          <w:tcPr>
            <w:tcW w:w="838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13101" w14:textId="4C1DC4F7" w:rsidR="008C7500" w:rsidRPr="00F24A4B" w:rsidRDefault="008C7500" w:rsidP="008C7500">
            <w:pPr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Datu apstrādātājs: 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Valkas novada</w:t>
            </w:r>
            <w:proofErr w:type="gramStart"/>
            <w:r>
              <w:rPr>
                <w:rFonts w:cs="Calibri"/>
                <w:bCs/>
                <w:color w:val="000000"/>
                <w:sz w:val="18"/>
                <w:szCs w:val="18"/>
              </w:rPr>
              <w:t xml:space="preserve"> </w:t>
            </w: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vēlēšanu komisija </w:t>
            </w:r>
          </w:p>
          <w:p w14:paraId="6881B705" w14:textId="7883DBA7" w:rsidR="008C7500" w:rsidRPr="00F24A4B" w:rsidRDefault="008C7500" w:rsidP="008C7500">
            <w:pPr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P</w:t>
            </w: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ieteikumu glabāšanas termiņš: 1 mēnesis pēc vēlēšanām </w:t>
            </w:r>
          </w:p>
          <w:p w14:paraId="5536617E" w14:textId="14D826B3" w:rsidR="008C7500" w:rsidRPr="00231C6E" w:rsidRDefault="008C7500" w:rsidP="008C7500">
            <w:pPr>
              <w:spacing w:after="0" w:line="240" w:lineRule="auto"/>
              <w:ind w:left="1200"/>
              <w:rPr>
                <w:rFonts w:cs="Calibri"/>
                <w:b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>Tiesiskais pamats: Pašvaldību vēlēšanu komisiju un vēlēšanu iecirkņu komisiju likums</w:t>
            </w:r>
          </w:p>
        </w:tc>
      </w:tr>
      <w:tr w:rsidR="006D78F1" w:rsidRPr="00231C6E" w14:paraId="55BDE524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CA210E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CA210E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CA210E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7777777" w:rsidR="006D78F1" w:rsidRPr="00F24A4B" w:rsidRDefault="006D78F1" w:rsidP="00CA210E">
            <w:pPr>
              <w:spacing w:after="0" w:line="240" w:lineRule="auto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>Izvirzu iecirkņa komisijas locekļa kandidātu, piekrītu savu personas datu apstrādei.</w:t>
            </w:r>
          </w:p>
          <w:p w14:paraId="58692BB0" w14:textId="77777777" w:rsidR="006D78F1" w:rsidRPr="00F24A4B" w:rsidRDefault="006D78F1" w:rsidP="00CA210E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8C6F85" w:rsidRDefault="00F24A4B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36300B">
        <w:tc>
          <w:tcPr>
            <w:tcW w:w="75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CA210E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525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8C6F85" w:rsidRDefault="006D78F1" w:rsidP="00CA210E">
            <w:pPr>
              <w:spacing w:after="0" w:line="240" w:lineRule="auto"/>
              <w:jc w:val="center"/>
              <w:rPr>
                <w:rFonts w:cs="Calibri"/>
              </w:rPr>
            </w:pPr>
            <w:r w:rsidRPr="008C6F85">
              <w:rPr>
                <w:rFonts w:cs="Calibri"/>
              </w:rPr>
              <w:t>-</w:t>
            </w:r>
          </w:p>
        </w:tc>
        <w:tc>
          <w:tcPr>
            <w:tcW w:w="338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8C6F85" w:rsidRDefault="006D78F1" w:rsidP="00CA210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3B3303E" w14:textId="77777777" w:rsidR="006D78F1" w:rsidRPr="008648E5" w:rsidRDefault="006D78F1" w:rsidP="006D78F1">
      <w:pPr>
        <w:spacing w:after="0"/>
        <w:rPr>
          <w:sz w:val="24"/>
        </w:rPr>
      </w:pPr>
    </w:p>
    <w:sectPr w:rsidR="006D78F1" w:rsidRPr="008648E5" w:rsidSect="006B0618">
      <w:headerReference w:type="default" r:id="rId6"/>
      <w:pgSz w:w="11906" w:h="16838" w:code="9"/>
      <w:pgMar w:top="567" w:right="567" w:bottom="0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EBF6E" w14:textId="77777777" w:rsidR="00C00718" w:rsidRDefault="00C00718" w:rsidP="006B0618">
      <w:pPr>
        <w:spacing w:after="0" w:line="240" w:lineRule="auto"/>
      </w:pPr>
      <w:r>
        <w:separator/>
      </w:r>
    </w:p>
  </w:endnote>
  <w:endnote w:type="continuationSeparator" w:id="0">
    <w:p w14:paraId="3F2A2E4D" w14:textId="77777777" w:rsidR="00C00718" w:rsidRDefault="00C00718" w:rsidP="006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9D5B9" w14:textId="77777777" w:rsidR="00C00718" w:rsidRDefault="00C00718" w:rsidP="006B0618">
      <w:pPr>
        <w:spacing w:after="0" w:line="240" w:lineRule="auto"/>
      </w:pPr>
      <w:r>
        <w:separator/>
      </w:r>
    </w:p>
  </w:footnote>
  <w:footnote w:type="continuationSeparator" w:id="0">
    <w:p w14:paraId="5A71824A" w14:textId="77777777" w:rsidR="00C00718" w:rsidRDefault="00C00718" w:rsidP="006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58F83" w14:textId="3EDE2854" w:rsidR="006B0618" w:rsidRDefault="006B0618" w:rsidP="008C6F85">
    <w:pPr>
      <w:pStyle w:val="Header"/>
      <w:jc w:val="right"/>
    </w:pPr>
    <w:r>
      <w:rPr>
        <w:sz w:val="24"/>
      </w:rPr>
      <w:t>202</w:t>
    </w:r>
    <w:r w:rsidR="008C7500">
      <w:rPr>
        <w:sz w:val="24"/>
      </w:rPr>
      <w:t>2</w:t>
    </w:r>
    <w:r>
      <w:rPr>
        <w:sz w:val="24"/>
      </w:rPr>
      <w:t xml:space="preserve">. gada </w:t>
    </w:r>
    <w:r w:rsidR="008C7500">
      <w:rPr>
        <w:sz w:val="24"/>
      </w:rPr>
      <w:t>1</w:t>
    </w:r>
    <w:r>
      <w:rPr>
        <w:sz w:val="24"/>
      </w:rPr>
      <w:t>. </w:t>
    </w:r>
    <w:r w:rsidR="008C7500">
      <w:rPr>
        <w:sz w:val="24"/>
      </w:rPr>
      <w:t>oktobra</w:t>
    </w:r>
    <w:r>
      <w:rPr>
        <w:sz w:val="24"/>
      </w:rPr>
      <w:t xml:space="preserve"> </w:t>
    </w:r>
    <w:r w:rsidR="008C7500">
      <w:rPr>
        <w:sz w:val="24"/>
      </w:rPr>
      <w:t>14.Saeimas</w:t>
    </w:r>
    <w:r>
      <w:rPr>
        <w:sz w:val="24"/>
      </w:rPr>
      <w:t xml:space="preserve"> vēlēšanas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F1"/>
    <w:rsid w:val="00001EAF"/>
    <w:rsid w:val="00027DDF"/>
    <w:rsid w:val="000A29A0"/>
    <w:rsid w:val="00231C6E"/>
    <w:rsid w:val="00254202"/>
    <w:rsid w:val="003327C3"/>
    <w:rsid w:val="0035123A"/>
    <w:rsid w:val="0036300B"/>
    <w:rsid w:val="0048287D"/>
    <w:rsid w:val="00560100"/>
    <w:rsid w:val="006B0618"/>
    <w:rsid w:val="006D78F1"/>
    <w:rsid w:val="007066B9"/>
    <w:rsid w:val="007865C4"/>
    <w:rsid w:val="007C7DF9"/>
    <w:rsid w:val="008C6F85"/>
    <w:rsid w:val="008C7500"/>
    <w:rsid w:val="00961CA3"/>
    <w:rsid w:val="009A2753"/>
    <w:rsid w:val="00A05294"/>
    <w:rsid w:val="00C00718"/>
    <w:rsid w:val="00C517F4"/>
    <w:rsid w:val="00CA210E"/>
    <w:rsid w:val="00D369EF"/>
    <w:rsid w:val="00E7214A"/>
    <w:rsid w:val="00EA6282"/>
    <w:rsid w:val="00F06759"/>
    <w:rsid w:val="00F24A4B"/>
    <w:rsid w:val="00FA5247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0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6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0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6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Rolands_R</cp:lastModifiedBy>
  <cp:revision>5</cp:revision>
  <dcterms:created xsi:type="dcterms:W3CDTF">2022-06-27T11:24:00Z</dcterms:created>
  <dcterms:modified xsi:type="dcterms:W3CDTF">2022-06-27T11:43:00Z</dcterms:modified>
</cp:coreProperties>
</file>